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D1419" w14:textId="77777777" w:rsidR="00A200E0" w:rsidRDefault="00A200E0" w:rsidP="00A200E0">
      <w:pPr>
        <w:jc w:val="center"/>
        <w:rPr>
          <w:rFonts w:ascii="Century Gothic" w:hAnsi="Century Gothic" w:cstheme="minorHAnsi"/>
          <w:b/>
          <w:bCs/>
          <w:sz w:val="36"/>
          <w:szCs w:val="36"/>
          <w:lang w:val="fr-FR"/>
        </w:rPr>
      </w:pPr>
      <w:r w:rsidRPr="0011731E">
        <w:rPr>
          <w:rFonts w:ascii="Century Gothic" w:hAnsi="Century Gothic" w:cstheme="minorHAnsi"/>
          <w:b/>
          <w:bCs/>
          <w:sz w:val="36"/>
          <w:szCs w:val="36"/>
          <w:lang w:val="fr-FR"/>
        </w:rPr>
        <w:t>Je prends conscience de mon identité plurilingue</w:t>
      </w:r>
    </w:p>
    <w:p w14:paraId="42437C7F" w14:textId="162E2259" w:rsidR="00A200E0" w:rsidRPr="000235B9" w:rsidRDefault="00A200E0" w:rsidP="00A200E0">
      <w:pPr>
        <w:rPr>
          <w:rFonts w:ascii="Calibri" w:eastAsia="Calibri" w:hAnsi="Calibri" w:cs="Calibri"/>
          <w:b/>
          <w:color w:val="0B5394"/>
          <w:sz w:val="28"/>
          <w:szCs w:val="28"/>
          <w:lang w:val="fr-FR"/>
        </w:rPr>
      </w:pPr>
      <w:r>
        <w:rPr>
          <w:rFonts w:ascii="Century Gothic" w:hAnsi="Century Gothic" w:cstheme="minorHAnsi"/>
          <w:noProof/>
          <w:lang w:val="fr-FR"/>
        </w:rPr>
        <w:drawing>
          <wp:anchor distT="0" distB="0" distL="114300" distR="114300" simplePos="0" relativeHeight="251660288" behindDoc="1" locked="0" layoutInCell="1" allowOverlap="1" wp14:anchorId="0BB02449" wp14:editId="5762E09A">
            <wp:simplePos x="0" y="0"/>
            <wp:positionH relativeFrom="margin">
              <wp:posOffset>615315</wp:posOffset>
            </wp:positionH>
            <wp:positionV relativeFrom="margin">
              <wp:posOffset>949960</wp:posOffset>
            </wp:positionV>
            <wp:extent cx="367030" cy="350252"/>
            <wp:effectExtent l="0" t="0" r="1270" b="0"/>
            <wp:wrapNone/>
            <wp:docPr id="569436576" name="Grafik 569436576" descr="Lehr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83464" name="Grafik 1354283464" descr="Lehrer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7030" cy="350252"/>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noProof/>
          <w:lang w:val="fr-FR"/>
        </w:rPr>
        <w:drawing>
          <wp:anchor distT="0" distB="0" distL="114300" distR="114300" simplePos="0" relativeHeight="251659264" behindDoc="0" locked="0" layoutInCell="1" allowOverlap="1" wp14:anchorId="0831EAF1" wp14:editId="51DCF049">
            <wp:simplePos x="0" y="0"/>
            <wp:positionH relativeFrom="margin">
              <wp:posOffset>1050925</wp:posOffset>
            </wp:positionH>
            <wp:positionV relativeFrom="margin">
              <wp:posOffset>923290</wp:posOffset>
            </wp:positionV>
            <wp:extent cx="351790" cy="351790"/>
            <wp:effectExtent l="0" t="0" r="3810" b="3810"/>
            <wp:wrapNone/>
            <wp:docPr id="2115922612" name="Grafik 2115922612" descr="Besprech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98098" name="Grafik 1300498098" descr="Besprechung Silhouett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351790" cy="351790"/>
                    </a:xfrm>
                    <a:prstGeom prst="rect">
                      <a:avLst/>
                    </a:prstGeom>
                  </pic:spPr>
                </pic:pic>
              </a:graphicData>
            </a:graphic>
            <wp14:sizeRelH relativeFrom="margin">
              <wp14:pctWidth>0</wp14:pctWidth>
            </wp14:sizeRelH>
            <wp14:sizeRelV relativeFrom="margin">
              <wp14:pctHeight>0</wp14:pctHeight>
            </wp14:sizeRelV>
          </wp:anchor>
        </w:drawing>
      </w:r>
    </w:p>
    <w:p w14:paraId="5340AAEC" w14:textId="3710EA1A" w:rsidR="00A200E0" w:rsidRDefault="00A200E0" w:rsidP="00A200E0">
      <w:pPr>
        <w:tabs>
          <w:tab w:val="center" w:pos="4252"/>
        </w:tabs>
        <w:jc w:val="center"/>
        <w:rPr>
          <w:rFonts w:ascii="Century Gothic" w:hAnsi="Century Gothic"/>
          <w:b/>
          <w:bCs/>
          <w:sz w:val="40"/>
          <w:szCs w:val="40"/>
          <w:lang w:val="fr-CH"/>
        </w:rPr>
      </w:pPr>
      <w:bookmarkStart w:id="0" w:name="_Hlk147491416"/>
      <w:r>
        <w:rPr>
          <w:rFonts w:ascii="Century Gothic" w:hAnsi="Century Gothic" w:cstheme="minorHAnsi"/>
          <w:lang w:val="fr-FR"/>
        </w:rPr>
        <w:t>D</w:t>
      </w:r>
      <w:r w:rsidRPr="00120BDC">
        <w:rPr>
          <w:rFonts w:ascii="Century Gothic" w:hAnsi="Century Gothic" w:cstheme="minorHAnsi"/>
          <w:lang w:val="fr-FR"/>
        </w:rPr>
        <w:t xml:space="preserve">ocuments </w:t>
      </w:r>
      <w:r w:rsidRPr="0073708A">
        <w:rPr>
          <w:rFonts w:ascii="Century Gothic" w:hAnsi="Century Gothic" w:cstheme="minorHAnsi"/>
          <w:lang w:val="fr-FR"/>
        </w:rPr>
        <w:t>pour les participant·</w:t>
      </w:r>
      <w:r>
        <w:rPr>
          <w:rFonts w:ascii="Century Gothic" w:hAnsi="Century Gothic" w:cstheme="minorHAnsi"/>
          <w:lang w:val="fr-FR"/>
        </w:rPr>
        <w:t xml:space="preserve"> </w:t>
      </w:r>
      <w:r w:rsidRPr="0073708A">
        <w:rPr>
          <w:rFonts w:ascii="Century Gothic" w:hAnsi="Century Gothic" w:cstheme="minorHAnsi"/>
          <w:lang w:val="fr-FR"/>
        </w:rPr>
        <w:t>es</w:t>
      </w:r>
      <w:bookmarkStart w:id="1" w:name="_Hlk147503899"/>
      <w:bookmarkEnd w:id="0"/>
    </w:p>
    <w:p w14:paraId="378BCD7E" w14:textId="77777777" w:rsidR="00A200E0" w:rsidRPr="00D82002" w:rsidRDefault="00A200E0" w:rsidP="00D82002">
      <w:pPr>
        <w:tabs>
          <w:tab w:val="center" w:pos="4252"/>
        </w:tabs>
        <w:jc w:val="center"/>
        <w:rPr>
          <w:rFonts w:ascii="Century Gothic" w:hAnsi="Century Gothic"/>
          <w:b/>
          <w:bCs/>
          <w:sz w:val="40"/>
          <w:szCs w:val="40"/>
          <w:lang w:val="fr-CH"/>
        </w:rPr>
      </w:pPr>
    </w:p>
    <w:p w14:paraId="5617B79F" w14:textId="6744BE2D" w:rsidR="00A200E0" w:rsidRPr="0011731E" w:rsidRDefault="00A200E0" w:rsidP="00A200E0">
      <w:pPr>
        <w:jc w:val="center"/>
        <w:rPr>
          <w:rFonts w:cstheme="minorHAnsi"/>
          <w:b/>
          <w:bCs/>
          <w:sz w:val="24"/>
          <w:szCs w:val="24"/>
          <w:lang w:val="fr-FR"/>
        </w:rPr>
      </w:pPr>
      <w:r w:rsidRPr="007C78D4">
        <w:rPr>
          <w:i/>
          <w:iCs/>
          <w:lang w:val="fr-FR"/>
        </w:rPr>
        <w:t>Séquence d</w:t>
      </w:r>
      <w:r>
        <w:rPr>
          <w:i/>
          <w:iCs/>
          <w:lang w:val="fr-FR"/>
        </w:rPr>
        <w:t>é</w:t>
      </w:r>
      <w:r w:rsidRPr="007C78D4">
        <w:rPr>
          <w:i/>
          <w:iCs/>
          <w:lang w:val="fr-FR"/>
        </w:rPr>
        <w:t>velopp</w:t>
      </w:r>
      <w:r>
        <w:rPr>
          <w:i/>
          <w:iCs/>
          <w:lang w:val="fr-FR"/>
        </w:rPr>
        <w:t>ée</w:t>
      </w:r>
      <w:r w:rsidRPr="007C78D4">
        <w:rPr>
          <w:i/>
          <w:iCs/>
          <w:lang w:val="fr-FR"/>
        </w:rPr>
        <w:t xml:space="preserve"> </w:t>
      </w:r>
      <w:r w:rsidRPr="00295F2A">
        <w:rPr>
          <w:i/>
          <w:iCs/>
          <w:color w:val="212121"/>
          <w:lang w:val="fr-FR"/>
        </w:rPr>
        <w:t xml:space="preserve">par </w:t>
      </w:r>
      <w:r w:rsidRPr="002E31F3">
        <w:rPr>
          <w:i/>
          <w:iCs/>
          <w:color w:val="212121"/>
          <w:lang w:val="fr-FR"/>
        </w:rPr>
        <w:t xml:space="preserve">Érica </w:t>
      </w:r>
      <w:proofErr w:type="spellStart"/>
      <w:r w:rsidRPr="002E31F3">
        <w:rPr>
          <w:i/>
          <w:iCs/>
          <w:color w:val="212121"/>
          <w:lang w:val="fr-FR"/>
        </w:rPr>
        <w:t>Sarsur</w:t>
      </w:r>
      <w:proofErr w:type="spellEnd"/>
      <w:r w:rsidRPr="002E31F3">
        <w:rPr>
          <w:i/>
          <w:iCs/>
          <w:color w:val="212121"/>
          <w:lang w:val="fr-FR"/>
        </w:rPr>
        <w:t xml:space="preserve"> </w:t>
      </w:r>
      <w:r>
        <w:rPr>
          <w:i/>
          <w:iCs/>
          <w:color w:val="212121"/>
          <w:lang w:val="fr-FR"/>
        </w:rPr>
        <w:t>(</w:t>
      </w:r>
      <w:r w:rsidRPr="002E31F3">
        <w:rPr>
          <w:i/>
          <w:iCs/>
          <w:color w:val="212121"/>
          <w:lang w:val="fr-FR"/>
        </w:rPr>
        <w:t>earsur1@gmail.com</w:t>
      </w:r>
      <w:r>
        <w:rPr>
          <w:i/>
          <w:iCs/>
          <w:color w:val="212121"/>
          <w:lang w:val="fr-FR"/>
        </w:rPr>
        <w:t>)</w:t>
      </w:r>
      <w:r w:rsidRPr="002E31F3">
        <w:rPr>
          <w:i/>
          <w:iCs/>
          <w:color w:val="212121"/>
          <w:lang w:val="fr-FR"/>
        </w:rPr>
        <w:t>,</w:t>
      </w:r>
      <w:r w:rsidRPr="0009495A">
        <w:rPr>
          <w:i/>
          <w:iCs/>
          <w:color w:val="212121"/>
          <w:lang w:val="fr-FR"/>
        </w:rPr>
        <w:t xml:space="preserve"> </w:t>
      </w:r>
      <w:r w:rsidRPr="00DC2EA0">
        <w:rPr>
          <w:i/>
          <w:iCs/>
          <w:color w:val="212121"/>
          <w:lang w:val="fr-FR"/>
        </w:rPr>
        <w:t>membre du réseau du projet</w:t>
      </w:r>
      <w:r w:rsidRPr="00A32739">
        <w:rPr>
          <w:i/>
          <w:iCs/>
          <w:lang w:val="fr-FR"/>
        </w:rPr>
        <w:t>.</w:t>
      </w:r>
      <w:bookmarkEnd w:id="1"/>
    </w:p>
    <w:p w14:paraId="34E06A09" w14:textId="5B5085D4" w:rsidR="001B1FD3" w:rsidRPr="00D82002" w:rsidRDefault="001B1FD3" w:rsidP="001B1FD3">
      <w:pPr>
        <w:rPr>
          <w:rFonts w:ascii="Century Gothic" w:hAnsi="Century Gothic" w:cstheme="minorHAnsi"/>
          <w:sz w:val="28"/>
          <w:szCs w:val="28"/>
          <w:lang w:val="fr-FR"/>
        </w:rPr>
      </w:pPr>
      <w:r w:rsidRPr="00D82002">
        <w:rPr>
          <w:rFonts w:ascii="Century Gothic" w:hAnsi="Century Gothic" w:cstheme="minorHAnsi"/>
          <w:b/>
          <w:bCs/>
          <w:sz w:val="28"/>
          <w:szCs w:val="28"/>
          <w:lang w:val="fr-FR"/>
        </w:rPr>
        <w:t>Brève introduction</w:t>
      </w:r>
      <w:r w:rsidR="00723DF1" w:rsidRPr="00D82002">
        <w:rPr>
          <w:rFonts w:ascii="Century Gothic" w:hAnsi="Century Gothic" w:cstheme="minorHAnsi"/>
          <w:sz w:val="28"/>
          <w:szCs w:val="28"/>
          <w:lang w:val="fr-FR"/>
        </w:rPr>
        <w:t> :</w:t>
      </w:r>
    </w:p>
    <w:p w14:paraId="03A67A5F" w14:textId="1B91360D" w:rsidR="00BC11F5" w:rsidRPr="00A734F5" w:rsidRDefault="00BC11F5" w:rsidP="00723DF1">
      <w:pPr>
        <w:jc w:val="both"/>
        <w:rPr>
          <w:rFonts w:cstheme="minorHAnsi"/>
          <w:sz w:val="24"/>
          <w:szCs w:val="24"/>
          <w:lang w:val="fr-FR"/>
        </w:rPr>
      </w:pPr>
      <w:r w:rsidRPr="00A734F5">
        <w:rPr>
          <w:rFonts w:cstheme="minorHAnsi"/>
          <w:sz w:val="24"/>
          <w:szCs w:val="24"/>
          <w:lang w:val="fr-FR"/>
        </w:rPr>
        <w:t>Après le travail sur cette séquence, vous devez être :</w:t>
      </w:r>
    </w:p>
    <w:p w14:paraId="0778C85D" w14:textId="64DE80E7" w:rsidR="00BC11F5" w:rsidRPr="00A734F5" w:rsidRDefault="00BC11F5" w:rsidP="00BC11F5">
      <w:pPr>
        <w:pStyle w:val="Listenabsatz"/>
        <w:numPr>
          <w:ilvl w:val="0"/>
          <w:numId w:val="9"/>
        </w:numPr>
        <w:jc w:val="both"/>
        <w:rPr>
          <w:rFonts w:cstheme="minorHAnsi"/>
          <w:sz w:val="24"/>
          <w:szCs w:val="24"/>
          <w:lang w:val="fr-FR"/>
        </w:rPr>
      </w:pPr>
      <w:r w:rsidRPr="00A734F5">
        <w:rPr>
          <w:rFonts w:cstheme="minorHAnsi"/>
          <w:sz w:val="24"/>
          <w:szCs w:val="24"/>
          <w:lang w:val="fr-FR"/>
        </w:rPr>
        <w:t xml:space="preserve">plus </w:t>
      </w:r>
      <w:proofErr w:type="spellStart"/>
      <w:r w:rsidRPr="00A734F5">
        <w:rPr>
          <w:rFonts w:cstheme="minorHAnsi"/>
          <w:sz w:val="24"/>
          <w:szCs w:val="24"/>
          <w:lang w:val="fr-FR"/>
        </w:rPr>
        <w:t>conscient</w:t>
      </w:r>
      <w:r w:rsidR="005109AB">
        <w:rPr>
          <w:rFonts w:cstheme="minorHAnsi"/>
          <w:sz w:val="24"/>
          <w:szCs w:val="24"/>
          <w:lang w:val="fr-FR"/>
        </w:rPr>
        <w:t>·e</w:t>
      </w:r>
      <w:proofErr w:type="spellEnd"/>
      <w:r w:rsidRPr="00A734F5">
        <w:rPr>
          <w:rFonts w:cstheme="minorHAnsi"/>
          <w:sz w:val="24"/>
          <w:szCs w:val="24"/>
          <w:lang w:val="fr-FR"/>
        </w:rPr>
        <w:t xml:space="preserve"> de votre identité plurilingue ;</w:t>
      </w:r>
    </w:p>
    <w:p w14:paraId="14532A86" w14:textId="5763F45C" w:rsidR="00BC11F5" w:rsidRDefault="00BC11F5" w:rsidP="00BC11F5">
      <w:pPr>
        <w:pStyle w:val="Listenabsatz"/>
        <w:numPr>
          <w:ilvl w:val="0"/>
          <w:numId w:val="9"/>
        </w:numPr>
        <w:jc w:val="both"/>
        <w:rPr>
          <w:rFonts w:cstheme="minorHAnsi"/>
          <w:sz w:val="24"/>
          <w:szCs w:val="24"/>
          <w:lang w:val="fr-FR"/>
        </w:rPr>
      </w:pPr>
      <w:r w:rsidRPr="00A734F5">
        <w:rPr>
          <w:rFonts w:cstheme="minorHAnsi"/>
          <w:sz w:val="24"/>
          <w:szCs w:val="24"/>
          <w:lang w:val="fr-FR"/>
        </w:rPr>
        <w:t>capable de réfléchir au fait de travailler auprès d’un groupe plurilingue d’</w:t>
      </w:r>
      <w:proofErr w:type="spellStart"/>
      <w:r w:rsidRPr="00A734F5">
        <w:rPr>
          <w:rFonts w:cstheme="minorHAnsi"/>
          <w:sz w:val="24"/>
          <w:szCs w:val="24"/>
          <w:lang w:val="fr-FR"/>
        </w:rPr>
        <w:t>apprenant</w:t>
      </w:r>
      <w:r w:rsidR="00865EB6">
        <w:rPr>
          <w:rFonts w:cstheme="minorHAnsi"/>
          <w:sz w:val="24"/>
          <w:szCs w:val="24"/>
          <w:lang w:val="fr-FR"/>
        </w:rPr>
        <w:t>·es</w:t>
      </w:r>
      <w:proofErr w:type="spellEnd"/>
      <w:r w:rsidRPr="00A734F5">
        <w:rPr>
          <w:rFonts w:cstheme="minorHAnsi"/>
          <w:sz w:val="24"/>
          <w:szCs w:val="24"/>
          <w:lang w:val="fr-FR"/>
        </w:rPr>
        <w:t xml:space="preserve"> ayant vécu différen</w:t>
      </w:r>
      <w:r>
        <w:rPr>
          <w:rFonts w:cstheme="minorHAnsi"/>
          <w:sz w:val="24"/>
          <w:szCs w:val="24"/>
          <w:lang w:val="fr-FR"/>
        </w:rPr>
        <w:t>tes expériences linguistiques, langagières et culturelles ;</w:t>
      </w:r>
    </w:p>
    <w:p w14:paraId="1DEE335C" w14:textId="1A69139A" w:rsidR="00BC11F5" w:rsidRDefault="00BC11F5" w:rsidP="00BC11F5">
      <w:pPr>
        <w:pStyle w:val="Listenabsatz"/>
        <w:numPr>
          <w:ilvl w:val="0"/>
          <w:numId w:val="9"/>
        </w:numPr>
        <w:jc w:val="both"/>
        <w:rPr>
          <w:rFonts w:cstheme="minorHAnsi"/>
          <w:sz w:val="24"/>
          <w:szCs w:val="24"/>
          <w:lang w:val="fr-FR"/>
        </w:rPr>
      </w:pPr>
      <w:r>
        <w:rPr>
          <w:rFonts w:cstheme="minorHAnsi"/>
          <w:sz w:val="24"/>
          <w:szCs w:val="24"/>
          <w:lang w:val="fr-FR"/>
        </w:rPr>
        <w:t>capable d</w:t>
      </w:r>
      <w:r w:rsidR="00B312C5">
        <w:rPr>
          <w:rFonts w:cstheme="minorHAnsi"/>
          <w:sz w:val="24"/>
          <w:szCs w:val="24"/>
          <w:lang w:val="fr-FR"/>
        </w:rPr>
        <w:t xml:space="preserve">e repérer </w:t>
      </w:r>
      <w:r>
        <w:rPr>
          <w:rFonts w:cstheme="minorHAnsi"/>
          <w:sz w:val="24"/>
          <w:szCs w:val="24"/>
          <w:lang w:val="fr-FR"/>
        </w:rPr>
        <w:t xml:space="preserve">des similitudes entre certaines langues et </w:t>
      </w:r>
      <w:proofErr w:type="spellStart"/>
      <w:r w:rsidR="00B312C5">
        <w:rPr>
          <w:rFonts w:cstheme="minorHAnsi"/>
          <w:sz w:val="24"/>
          <w:szCs w:val="24"/>
          <w:lang w:val="fr-FR"/>
        </w:rPr>
        <w:t>conscient</w:t>
      </w:r>
      <w:r w:rsidR="00865EB6">
        <w:rPr>
          <w:rFonts w:cstheme="minorHAnsi"/>
          <w:sz w:val="24"/>
          <w:szCs w:val="24"/>
          <w:lang w:val="fr-FR"/>
        </w:rPr>
        <w:t>·e</w:t>
      </w:r>
      <w:proofErr w:type="spellEnd"/>
      <w:r w:rsidR="00B312C5">
        <w:rPr>
          <w:rFonts w:cstheme="minorHAnsi"/>
          <w:sz w:val="24"/>
          <w:szCs w:val="24"/>
          <w:lang w:val="fr-FR"/>
        </w:rPr>
        <w:t xml:space="preserve"> </w:t>
      </w:r>
      <w:r>
        <w:rPr>
          <w:rFonts w:cstheme="minorHAnsi"/>
          <w:sz w:val="24"/>
          <w:szCs w:val="24"/>
          <w:lang w:val="fr-FR"/>
        </w:rPr>
        <w:t xml:space="preserve">qu’une telle similitude peut être un levier pour l’apprentissage de vos </w:t>
      </w:r>
      <w:proofErr w:type="spellStart"/>
      <w:r w:rsidR="00F026EA">
        <w:rPr>
          <w:rFonts w:cstheme="minorHAnsi"/>
          <w:sz w:val="24"/>
          <w:szCs w:val="24"/>
          <w:lang w:val="fr-FR"/>
        </w:rPr>
        <w:t>apprenant·es</w:t>
      </w:r>
      <w:proofErr w:type="spellEnd"/>
      <w:r>
        <w:rPr>
          <w:rFonts w:cstheme="minorHAnsi"/>
          <w:sz w:val="24"/>
          <w:szCs w:val="24"/>
          <w:lang w:val="fr-FR"/>
        </w:rPr>
        <w:t> ;</w:t>
      </w:r>
    </w:p>
    <w:p w14:paraId="573B8A6F" w14:textId="3DA23081" w:rsidR="00BC11F5" w:rsidRDefault="00B312C5" w:rsidP="00BC11F5">
      <w:pPr>
        <w:pStyle w:val="Listenabsatz"/>
        <w:numPr>
          <w:ilvl w:val="0"/>
          <w:numId w:val="9"/>
        </w:numPr>
        <w:jc w:val="both"/>
        <w:rPr>
          <w:rFonts w:cstheme="minorHAnsi"/>
          <w:sz w:val="24"/>
          <w:szCs w:val="24"/>
          <w:lang w:val="fr-FR"/>
        </w:rPr>
      </w:pPr>
      <w:r>
        <w:rPr>
          <w:rFonts w:cstheme="minorHAnsi"/>
          <w:sz w:val="24"/>
          <w:szCs w:val="24"/>
          <w:lang w:val="fr-FR"/>
        </w:rPr>
        <w:t>capable de mettre en lien les notions d’</w:t>
      </w:r>
      <w:r w:rsidRPr="00B312C5">
        <w:rPr>
          <w:rFonts w:cstheme="minorHAnsi"/>
          <w:i/>
          <w:iCs/>
          <w:sz w:val="24"/>
          <w:szCs w:val="24"/>
          <w:lang w:val="fr-FR"/>
        </w:rPr>
        <w:t>intercompréhension</w:t>
      </w:r>
      <w:r>
        <w:rPr>
          <w:rFonts w:cstheme="minorHAnsi"/>
          <w:sz w:val="24"/>
          <w:szCs w:val="24"/>
          <w:lang w:val="fr-FR"/>
        </w:rPr>
        <w:t xml:space="preserve">, </w:t>
      </w:r>
      <w:r w:rsidRPr="00B312C5">
        <w:rPr>
          <w:rFonts w:cstheme="minorHAnsi"/>
          <w:i/>
          <w:iCs/>
          <w:sz w:val="24"/>
          <w:szCs w:val="24"/>
          <w:lang w:val="fr-FR"/>
        </w:rPr>
        <w:t>biographie langagière</w:t>
      </w:r>
      <w:r>
        <w:rPr>
          <w:rFonts w:cstheme="minorHAnsi"/>
          <w:sz w:val="24"/>
          <w:szCs w:val="24"/>
          <w:lang w:val="fr-FR"/>
        </w:rPr>
        <w:t xml:space="preserve">, </w:t>
      </w:r>
      <w:r w:rsidRPr="00B312C5">
        <w:rPr>
          <w:rFonts w:cstheme="minorHAnsi"/>
          <w:i/>
          <w:iCs/>
          <w:sz w:val="24"/>
          <w:szCs w:val="24"/>
          <w:lang w:val="fr-FR"/>
        </w:rPr>
        <w:t>répertoire langagier</w:t>
      </w:r>
      <w:r>
        <w:rPr>
          <w:rFonts w:cstheme="minorHAnsi"/>
          <w:sz w:val="24"/>
          <w:szCs w:val="24"/>
          <w:lang w:val="fr-FR"/>
        </w:rPr>
        <w:t xml:space="preserve"> et </w:t>
      </w:r>
      <w:r w:rsidRPr="00B312C5">
        <w:rPr>
          <w:rFonts w:cstheme="minorHAnsi"/>
          <w:i/>
          <w:iCs/>
          <w:sz w:val="24"/>
          <w:szCs w:val="24"/>
          <w:lang w:val="fr-FR"/>
        </w:rPr>
        <w:t>compétence plurilingue et interculturelle</w:t>
      </w:r>
      <w:r>
        <w:rPr>
          <w:rFonts w:cstheme="minorHAnsi"/>
          <w:i/>
          <w:iCs/>
          <w:sz w:val="24"/>
          <w:szCs w:val="24"/>
          <w:lang w:val="fr-FR"/>
        </w:rPr>
        <w:t> </w:t>
      </w:r>
      <w:r>
        <w:rPr>
          <w:rFonts w:cstheme="minorHAnsi"/>
          <w:sz w:val="24"/>
          <w:szCs w:val="24"/>
          <w:lang w:val="fr-FR"/>
        </w:rPr>
        <w:t>;</w:t>
      </w:r>
    </w:p>
    <w:p w14:paraId="3C6D7505" w14:textId="07B8B8BE" w:rsidR="001B1FD3" w:rsidRPr="00D82002" w:rsidRDefault="00B312C5" w:rsidP="00D82002">
      <w:pPr>
        <w:pStyle w:val="Listenabsatz"/>
        <w:jc w:val="both"/>
        <w:rPr>
          <w:rFonts w:cstheme="minorHAnsi"/>
          <w:sz w:val="24"/>
          <w:szCs w:val="24"/>
          <w:lang w:val="fr-FR"/>
        </w:rPr>
      </w:pPr>
      <w:r>
        <w:rPr>
          <w:rFonts w:cstheme="minorHAnsi"/>
          <w:sz w:val="24"/>
          <w:szCs w:val="24"/>
          <w:lang w:val="fr-FR"/>
        </w:rPr>
        <w:t xml:space="preserve">capable de mobiliser les connaissances acquises à travers la séquence pour proposer un travail biographique </w:t>
      </w:r>
      <w:r w:rsidRPr="00A734F5">
        <w:rPr>
          <w:rFonts w:cstheme="minorHAnsi"/>
          <w:sz w:val="24"/>
          <w:szCs w:val="24"/>
          <w:lang w:val="fr-FR"/>
        </w:rPr>
        <w:t>auprès de vos élèves.</w:t>
      </w:r>
    </w:p>
    <w:tbl>
      <w:tblPr>
        <w:tblStyle w:val="Tabellenraster"/>
        <w:tblpPr w:leftFromText="141" w:rightFromText="141" w:vertAnchor="text" w:horzAnchor="margin" w:tblpY="243"/>
        <w:tblW w:w="8759" w:type="dxa"/>
        <w:tblLook w:val="04A0" w:firstRow="1" w:lastRow="0" w:firstColumn="1" w:lastColumn="0" w:noHBand="0" w:noVBand="1"/>
      </w:tblPr>
      <w:tblGrid>
        <w:gridCol w:w="8759"/>
      </w:tblGrid>
      <w:tr w:rsidR="00A200E0" w:rsidRPr="00420194" w14:paraId="19D1D1E7" w14:textId="77777777" w:rsidTr="00A200E0">
        <w:trPr>
          <w:trHeight w:val="289"/>
        </w:trPr>
        <w:tc>
          <w:tcPr>
            <w:tcW w:w="8759" w:type="dxa"/>
          </w:tcPr>
          <w:p w14:paraId="04B473F9" w14:textId="77777777" w:rsidR="00A200E0" w:rsidRPr="002E31F3" w:rsidRDefault="00A200E0" w:rsidP="00A200E0">
            <w:pPr>
              <w:jc w:val="center"/>
              <w:rPr>
                <w:rFonts w:cstheme="minorHAnsi"/>
                <w:sz w:val="24"/>
                <w:szCs w:val="24"/>
                <w:lang w:val="fr-FR"/>
              </w:rPr>
            </w:pPr>
            <w:bookmarkStart w:id="2" w:name="_Hlk147504001"/>
            <w:bookmarkStart w:id="3" w:name="_Hlk147504074"/>
            <w:r w:rsidRPr="00351D59">
              <w:rPr>
                <w:rFonts w:cstheme="minorHAnsi"/>
                <w:b/>
                <w:bCs/>
                <w:sz w:val="24"/>
                <w:szCs w:val="24"/>
                <w:lang w:val="fr-FR"/>
              </w:rPr>
              <w:t xml:space="preserve">Liste de la/des compétence(s) et/ou savoir-être visés </w:t>
            </w:r>
            <w:r w:rsidRPr="00351D59">
              <w:rPr>
                <w:rFonts w:cstheme="minorHAnsi"/>
                <w:sz w:val="24"/>
                <w:szCs w:val="24"/>
                <w:lang w:val="fr-FR"/>
              </w:rPr>
              <w:t>(sélectionnés dans le référentiel)</w:t>
            </w:r>
          </w:p>
        </w:tc>
      </w:tr>
      <w:tr w:rsidR="00A200E0" w:rsidRPr="006265DF" w14:paraId="2144CD5C" w14:textId="77777777" w:rsidTr="00A200E0">
        <w:trPr>
          <w:trHeight w:val="306"/>
        </w:trPr>
        <w:tc>
          <w:tcPr>
            <w:tcW w:w="8759" w:type="dxa"/>
            <w:shd w:val="clear" w:color="auto" w:fill="FF9300"/>
          </w:tcPr>
          <w:p w14:paraId="216E5879" w14:textId="77777777" w:rsidR="00A200E0" w:rsidRPr="00EE5708" w:rsidRDefault="00A200E0" w:rsidP="00A200E0">
            <w:pPr>
              <w:jc w:val="center"/>
              <w:rPr>
                <w:rFonts w:cstheme="minorHAnsi"/>
                <w:b/>
                <w:bCs/>
                <w:color w:val="FF9933"/>
                <w:sz w:val="28"/>
                <w14:textOutline w14:w="9525" w14:cap="rnd" w14:cmpd="sng" w14:algn="ctr">
                  <w14:solidFill>
                    <w14:srgbClr w14:val="FF0000"/>
                  </w14:solidFill>
                  <w14:prstDash w14:val="solid"/>
                  <w14:bevel/>
                </w14:textOutline>
              </w:rPr>
            </w:pPr>
            <w:r w:rsidRPr="00EE5708">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Dimension </w:t>
            </w:r>
            <w:r>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A200E0" w:rsidRPr="006265DF" w14:paraId="060B87EF" w14:textId="77777777" w:rsidTr="00A200E0">
        <w:trPr>
          <w:trHeight w:val="510"/>
        </w:trPr>
        <w:tc>
          <w:tcPr>
            <w:tcW w:w="8759" w:type="dxa"/>
          </w:tcPr>
          <w:p w14:paraId="67870D20" w14:textId="77777777" w:rsidR="00A200E0" w:rsidRPr="00AE05B8" w:rsidRDefault="00A200E0" w:rsidP="00A200E0">
            <w:pPr>
              <w:pStyle w:val="Listenabsatz"/>
              <w:jc w:val="both"/>
              <w:rPr>
                <w:b/>
              </w:rPr>
            </w:pPr>
          </w:p>
          <w:p w14:paraId="430F6223" w14:textId="77777777" w:rsidR="00A200E0" w:rsidRPr="00AE05B8" w:rsidRDefault="00A200E0" w:rsidP="00A200E0">
            <w:pPr>
              <w:pStyle w:val="Listenabsatz"/>
              <w:jc w:val="both"/>
              <w:rPr>
                <w:b/>
              </w:rPr>
            </w:pPr>
          </w:p>
          <w:p w14:paraId="4034A691" w14:textId="77777777" w:rsidR="00A200E0" w:rsidRDefault="00A200E0" w:rsidP="00A200E0">
            <w:pPr>
              <w:pStyle w:val="Listenabsatz"/>
              <w:numPr>
                <w:ilvl w:val="0"/>
                <w:numId w:val="12"/>
              </w:numPr>
              <w:rPr>
                <w:rFonts w:cstheme="minorHAnsi"/>
                <w:sz w:val="24"/>
                <w:szCs w:val="24"/>
                <w:lang w:val="fr-FR"/>
              </w:rPr>
            </w:pPr>
            <w:r w:rsidRPr="00105454">
              <w:rPr>
                <w:rFonts w:ascii="Calibri" w:hAnsi="Calibri" w:cs="Calibri"/>
                <w:b/>
                <w:bCs/>
                <w:noProof/>
                <w:color w:val="FF9933"/>
                <w:sz w:val="28"/>
                <w:szCs w:val="28"/>
                <w:lang w:val="fr-FR"/>
                <w14:textOutline w14:w="9525" w14:cap="rnd" w14:cmpd="sng" w14:algn="ctr">
                  <w14:solidFill>
                    <w14:srgbClr w14:val="FF0000"/>
                  </w14:solidFill>
                  <w14:prstDash w14:val="solid"/>
                  <w14:bevel/>
                </w14:textOutline>
              </w:rPr>
              <w:drawing>
                <wp:anchor distT="0" distB="0" distL="114300" distR="114300" simplePos="0" relativeHeight="251664384" behindDoc="0" locked="0" layoutInCell="1" allowOverlap="1" wp14:anchorId="036A9B98" wp14:editId="2BDFB970">
                  <wp:simplePos x="0" y="0"/>
                  <wp:positionH relativeFrom="margin">
                    <wp:posOffset>3861435</wp:posOffset>
                  </wp:positionH>
                  <wp:positionV relativeFrom="margin">
                    <wp:posOffset>440690</wp:posOffset>
                  </wp:positionV>
                  <wp:extent cx="1536700" cy="1190625"/>
                  <wp:effectExtent l="0" t="0" r="6350" b="9525"/>
                  <wp:wrapSquare wrapText="bothSides"/>
                  <wp:docPr id="909204929" name="Grafik 909204929" descr="Ein Bild, das Text, Schrif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07070" name="Grafik 1" descr="Ein Bild, das Text, Schrift, Screenshot, Diagramm enthält.&#10;&#10;Automatisch generierte Beschreibung"/>
                          <pic:cNvPicPr/>
                        </pic:nvPicPr>
                        <pic:blipFill>
                          <a:blip r:embed="rId15"/>
                          <a:stretch>
                            <a:fillRect/>
                          </a:stretch>
                        </pic:blipFill>
                        <pic:spPr>
                          <a:xfrm>
                            <a:off x="0" y="0"/>
                            <a:ext cx="1536700" cy="1190625"/>
                          </a:xfrm>
                          <a:prstGeom prst="hexagon">
                            <a:avLst/>
                          </a:prstGeom>
                        </pic:spPr>
                      </pic:pic>
                    </a:graphicData>
                  </a:graphic>
                  <wp14:sizeRelH relativeFrom="margin">
                    <wp14:pctWidth>0</wp14:pctWidth>
                  </wp14:sizeRelH>
                  <wp14:sizeRelV relativeFrom="margin">
                    <wp14:pctHeight>0</wp14:pctHeight>
                  </wp14:sizeRelV>
                </wp:anchor>
              </w:drawing>
            </w:r>
            <w:r w:rsidRPr="002E31F3">
              <w:rPr>
                <w:rFonts w:cstheme="minorHAnsi"/>
                <w:i/>
                <w:iCs/>
                <w:sz w:val="24"/>
                <w:szCs w:val="24"/>
                <w:lang w:val="fr-FR"/>
              </w:rPr>
              <w:t xml:space="preserve">Compétence à développer ses propres valeurs et principes concernant la diversité linguistique et culturelle et l'éducation plurilingue et interculturelle </w:t>
            </w:r>
            <w:r w:rsidRPr="0083460A">
              <w:rPr>
                <w:rFonts w:cstheme="minorHAnsi"/>
                <w:sz w:val="24"/>
                <w:szCs w:val="24"/>
                <w:lang w:val="fr-FR"/>
              </w:rPr>
              <w:t xml:space="preserve"> </w:t>
            </w:r>
            <w:r w:rsidRPr="002E31F3">
              <w:rPr>
                <w:rFonts w:cstheme="minorHAnsi"/>
                <w:b/>
                <w:bCs/>
                <w:sz w:val="24"/>
                <w:szCs w:val="24"/>
                <w:lang w:val="fr-FR"/>
              </w:rPr>
              <w:t>7.1</w:t>
            </w:r>
          </w:p>
          <w:p w14:paraId="3EE6D7F3" w14:textId="77777777" w:rsidR="00A200E0" w:rsidRPr="002E31F3" w:rsidRDefault="00A200E0" w:rsidP="00A200E0">
            <w:pPr>
              <w:pStyle w:val="Listenabsatz"/>
              <w:numPr>
                <w:ilvl w:val="0"/>
                <w:numId w:val="12"/>
              </w:numPr>
              <w:rPr>
                <w:rFonts w:cstheme="minorHAnsi"/>
                <w:sz w:val="24"/>
                <w:szCs w:val="24"/>
                <w:lang w:val="fr-FR"/>
              </w:rPr>
            </w:pPr>
            <w:r w:rsidRPr="002E31F3">
              <w:rPr>
                <w:rFonts w:cstheme="minorHAnsi"/>
                <w:i/>
                <w:iCs/>
                <w:sz w:val="24"/>
                <w:szCs w:val="24"/>
                <w:lang w:val="fr-FR"/>
              </w:rPr>
              <w:t>Compétence à examiner de façon critique ses propres représentations sur les langues en s’interrogeant sur leur origine et leur adéquation à une vision équitable de l’éducation</w:t>
            </w:r>
            <w:r w:rsidRPr="002E31F3">
              <w:rPr>
                <w:rFonts w:cstheme="minorHAnsi"/>
                <w:sz w:val="24"/>
                <w:szCs w:val="24"/>
                <w:lang w:val="fr-FR"/>
              </w:rPr>
              <w:t xml:space="preserve">. </w:t>
            </w:r>
            <w:r w:rsidRPr="002E31F3">
              <w:rPr>
                <w:rFonts w:cstheme="minorHAnsi"/>
                <w:b/>
                <w:bCs/>
                <w:sz w:val="24"/>
                <w:szCs w:val="24"/>
                <w:lang w:val="fr-FR"/>
              </w:rPr>
              <w:t>7.1-a</w:t>
            </w:r>
          </w:p>
          <w:p w14:paraId="38F765DC" w14:textId="77777777" w:rsidR="00A200E0" w:rsidRPr="002E31F3" w:rsidRDefault="00A200E0" w:rsidP="00A200E0">
            <w:pPr>
              <w:pStyle w:val="Listenabsatz"/>
              <w:ind w:left="360"/>
              <w:jc w:val="both"/>
              <w:rPr>
                <w:b/>
                <w:bCs/>
                <w:noProof/>
                <w:color w:val="FF9933"/>
                <w:sz w:val="28"/>
                <w:szCs w:val="28"/>
                <w:lang w:val="fr-FR"/>
                <w14:textOutline w14:w="9525" w14:cap="rnd" w14:cmpd="sng" w14:algn="ctr">
                  <w14:solidFill>
                    <w14:srgbClr w14:val="FF0000"/>
                  </w14:solidFill>
                  <w14:prstDash w14:val="solid"/>
                  <w14:bevel/>
                </w14:textOutline>
              </w:rPr>
            </w:pPr>
          </w:p>
        </w:tc>
      </w:tr>
      <w:bookmarkEnd w:id="2"/>
    </w:tbl>
    <w:p w14:paraId="6BDD2FBF" w14:textId="77777777" w:rsidR="00A200E0" w:rsidRDefault="00A200E0" w:rsidP="00A200E0">
      <w:r>
        <w:br w:type="page"/>
      </w:r>
    </w:p>
    <w:tbl>
      <w:tblPr>
        <w:tblStyle w:val="Tabellenraster"/>
        <w:tblpPr w:leftFromText="141" w:rightFromText="141" w:vertAnchor="text" w:horzAnchor="margin" w:tblpY="24"/>
        <w:tblW w:w="0" w:type="auto"/>
        <w:tblLook w:val="04A0" w:firstRow="1" w:lastRow="0" w:firstColumn="1" w:lastColumn="0" w:noHBand="0" w:noVBand="1"/>
      </w:tblPr>
      <w:tblGrid>
        <w:gridCol w:w="8494"/>
      </w:tblGrid>
      <w:tr w:rsidR="00A200E0" w:rsidRPr="006265DF" w14:paraId="773FE4BA" w14:textId="77777777" w:rsidTr="00A200E0">
        <w:trPr>
          <w:trHeight w:val="366"/>
        </w:trPr>
        <w:tc>
          <w:tcPr>
            <w:tcW w:w="8494" w:type="dxa"/>
            <w:shd w:val="clear" w:color="auto" w:fill="76D6FF"/>
          </w:tcPr>
          <w:p w14:paraId="0F136CC1" w14:textId="77777777" w:rsidR="00A200E0" w:rsidRPr="00AE05B8" w:rsidRDefault="00A200E0" w:rsidP="00A200E0">
            <w:pPr>
              <w:pStyle w:val="Listenabsatz"/>
              <w:ind w:hanging="720"/>
              <w:jc w:val="center"/>
              <w:rPr>
                <w:b/>
              </w:rPr>
            </w:pPr>
            <w:bookmarkStart w:id="4" w:name="_Hlk147504424"/>
            <w:bookmarkEnd w:id="3"/>
            <w:r w:rsidRPr="00EE5708">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Dimension </w:t>
            </w:r>
            <w:r>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A200E0" w:rsidRPr="006265DF" w14:paraId="215D909E" w14:textId="77777777" w:rsidTr="00A200E0">
        <w:trPr>
          <w:trHeight w:val="510"/>
        </w:trPr>
        <w:tc>
          <w:tcPr>
            <w:tcW w:w="8494" w:type="dxa"/>
          </w:tcPr>
          <w:p w14:paraId="6936B1BF" w14:textId="77777777" w:rsidR="00A200E0" w:rsidRDefault="00A200E0" w:rsidP="00A200E0">
            <w:pPr>
              <w:pStyle w:val="Listenabsatz"/>
              <w:jc w:val="both"/>
              <w:rPr>
                <w:bCs/>
                <w:i/>
                <w:iCs/>
              </w:rPr>
            </w:pPr>
          </w:p>
          <w:p w14:paraId="724DE817" w14:textId="77777777" w:rsidR="00A200E0" w:rsidRDefault="00A200E0" w:rsidP="00A200E0">
            <w:pPr>
              <w:pStyle w:val="Listenabsatz"/>
              <w:jc w:val="both"/>
              <w:rPr>
                <w:bCs/>
                <w:i/>
                <w:iCs/>
              </w:rPr>
            </w:pPr>
          </w:p>
          <w:p w14:paraId="31CDB64A" w14:textId="77777777" w:rsidR="00A200E0" w:rsidRDefault="00A200E0" w:rsidP="00A200E0">
            <w:pPr>
              <w:pStyle w:val="Listenabsatz"/>
              <w:numPr>
                <w:ilvl w:val="0"/>
                <w:numId w:val="12"/>
              </w:numPr>
              <w:rPr>
                <w:rFonts w:cstheme="minorHAnsi"/>
                <w:sz w:val="24"/>
                <w:szCs w:val="24"/>
                <w:lang w:val="fr-FR"/>
              </w:rPr>
            </w:pPr>
            <w:r>
              <w:rPr>
                <w:i/>
                <w:iCs/>
                <w:noProof/>
                <w:color w:val="000000"/>
                <w:lang w:val="fr-CH"/>
              </w:rPr>
              <w:drawing>
                <wp:anchor distT="0" distB="0" distL="114300" distR="114300" simplePos="0" relativeHeight="251666432" behindDoc="0" locked="0" layoutInCell="1" allowOverlap="1" wp14:anchorId="1D81D2D2" wp14:editId="18817877">
                  <wp:simplePos x="0" y="0"/>
                  <wp:positionH relativeFrom="margin">
                    <wp:posOffset>3723640</wp:posOffset>
                  </wp:positionH>
                  <wp:positionV relativeFrom="margin">
                    <wp:posOffset>117475</wp:posOffset>
                  </wp:positionV>
                  <wp:extent cx="1620520" cy="1362075"/>
                  <wp:effectExtent l="0" t="0" r="0" b="9525"/>
                  <wp:wrapSquare wrapText="bothSides"/>
                  <wp:docPr id="562373539" name="Grafik 1" descr="Ein Bild, das Text, Schrift, Screensho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73539" name="Grafik 1" descr="Ein Bild, das Text, Schrift, Screenshot, Kreis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0520" cy="1362075"/>
                          </a:xfrm>
                          <a:prstGeom prst="rect">
                            <a:avLst/>
                          </a:prstGeom>
                        </pic:spPr>
                      </pic:pic>
                    </a:graphicData>
                  </a:graphic>
                  <wp14:sizeRelH relativeFrom="margin">
                    <wp14:pctWidth>0</wp14:pctWidth>
                  </wp14:sizeRelH>
                  <wp14:sizeRelV relativeFrom="margin">
                    <wp14:pctHeight>0</wp14:pctHeight>
                  </wp14:sizeRelV>
                </wp:anchor>
              </w:drawing>
            </w:r>
            <w:r w:rsidRPr="002E31F3">
              <w:rPr>
                <w:rFonts w:cstheme="minorHAnsi"/>
                <w:i/>
                <w:iCs/>
                <w:sz w:val="24"/>
                <w:szCs w:val="24"/>
                <w:lang w:val="fr-FR"/>
              </w:rPr>
              <w:t xml:space="preserve">Compétence à sélectionner les langues et registres de langue à utiliser en fonction des objectifs visés et des répertoires des </w:t>
            </w:r>
            <w:proofErr w:type="spellStart"/>
            <w:r w:rsidRPr="002E31F3">
              <w:rPr>
                <w:rFonts w:cstheme="minorHAnsi"/>
                <w:i/>
                <w:iCs/>
                <w:sz w:val="24"/>
                <w:szCs w:val="24"/>
                <w:lang w:val="fr-FR"/>
              </w:rPr>
              <w:t>apprenant·es</w:t>
            </w:r>
            <w:proofErr w:type="spellEnd"/>
            <w:r w:rsidRPr="002E31F3">
              <w:rPr>
                <w:rFonts w:cstheme="minorHAnsi"/>
                <w:sz w:val="24"/>
                <w:szCs w:val="24"/>
                <w:lang w:val="fr-FR"/>
              </w:rPr>
              <w:t>.</w:t>
            </w:r>
            <w:r>
              <w:rPr>
                <w:rFonts w:cstheme="minorHAnsi"/>
                <w:sz w:val="24"/>
                <w:szCs w:val="24"/>
                <w:lang w:val="fr-FR"/>
              </w:rPr>
              <w:t xml:space="preserve"> </w:t>
            </w:r>
            <w:r w:rsidRPr="002E31F3">
              <w:rPr>
                <w:rFonts w:cstheme="minorHAnsi"/>
                <w:b/>
                <w:bCs/>
                <w:sz w:val="24"/>
                <w:szCs w:val="24"/>
                <w:lang w:val="fr-FR"/>
              </w:rPr>
              <w:t>5.1-f</w:t>
            </w:r>
          </w:p>
          <w:p w14:paraId="3BD6F925" w14:textId="77777777" w:rsidR="00A200E0" w:rsidRPr="002E31F3" w:rsidRDefault="00A200E0" w:rsidP="00A200E0">
            <w:pPr>
              <w:pStyle w:val="Listenabsatz"/>
              <w:numPr>
                <w:ilvl w:val="0"/>
                <w:numId w:val="12"/>
              </w:numPr>
              <w:rPr>
                <w:rFonts w:cstheme="minorHAnsi"/>
                <w:sz w:val="24"/>
                <w:szCs w:val="24"/>
                <w:lang w:val="fr-FR"/>
              </w:rPr>
            </w:pPr>
            <w:r w:rsidRPr="00CE60F2">
              <w:rPr>
                <w:rFonts w:cstheme="minorHAnsi"/>
                <w:i/>
                <w:iCs/>
                <w:sz w:val="24"/>
                <w:szCs w:val="24"/>
                <w:lang w:val="fr-FR"/>
              </w:rPr>
              <w:t>Compétence à exploiter les ressources de l’école et de la communauté, ainsi que les ressources numériques pour multiplier les possibilités d’un recours diversifié aux langues et aux cultures y compris dans les interactions entre apprenants</w:t>
            </w:r>
            <w:r>
              <w:rPr>
                <w:rFonts w:cstheme="minorHAnsi"/>
                <w:sz w:val="24"/>
                <w:szCs w:val="24"/>
                <w:lang w:val="fr-FR"/>
              </w:rPr>
              <w:t xml:space="preserve">. </w:t>
            </w:r>
            <w:r w:rsidRPr="00CE60F2">
              <w:rPr>
                <w:rFonts w:cstheme="minorHAnsi"/>
                <w:b/>
                <w:bCs/>
                <w:sz w:val="24"/>
                <w:szCs w:val="24"/>
                <w:lang w:val="fr-FR"/>
              </w:rPr>
              <w:t>5.2-b</w:t>
            </w:r>
          </w:p>
          <w:p w14:paraId="4120C620" w14:textId="77777777" w:rsidR="00A200E0" w:rsidRPr="00AE05B8" w:rsidRDefault="00A200E0" w:rsidP="00A200E0">
            <w:pPr>
              <w:pStyle w:val="Listenabsatz"/>
              <w:jc w:val="both"/>
              <w:rPr>
                <w:b/>
              </w:rPr>
            </w:pPr>
          </w:p>
        </w:tc>
      </w:tr>
      <w:bookmarkEnd w:id="4"/>
    </w:tbl>
    <w:p w14:paraId="71284688" w14:textId="77777777" w:rsidR="00E43E1A" w:rsidRPr="00E43E1A" w:rsidRDefault="00E43E1A" w:rsidP="00D82002">
      <w:pPr>
        <w:rPr>
          <w:rFonts w:cstheme="minorHAnsi"/>
          <w:sz w:val="24"/>
          <w:szCs w:val="24"/>
        </w:rPr>
      </w:pPr>
    </w:p>
    <w:p w14:paraId="44D8B1AE" w14:textId="54941415" w:rsidR="00AE1C06" w:rsidRPr="00D82002" w:rsidRDefault="00B312C5" w:rsidP="00C778D7">
      <w:pPr>
        <w:jc w:val="both"/>
        <w:rPr>
          <w:rFonts w:ascii="Century Gothic" w:hAnsi="Century Gothic" w:cstheme="minorHAnsi"/>
          <w:sz w:val="28"/>
          <w:szCs w:val="28"/>
          <w:lang w:val="fr-FR"/>
        </w:rPr>
      </w:pPr>
      <w:r w:rsidRPr="00D82002">
        <w:rPr>
          <w:rFonts w:ascii="Century Gothic" w:hAnsi="Century Gothic" w:cstheme="minorHAnsi"/>
          <w:b/>
          <w:bCs/>
          <w:sz w:val="28"/>
          <w:szCs w:val="28"/>
          <w:lang w:val="fr-FR"/>
        </w:rPr>
        <w:t>T</w:t>
      </w:r>
      <w:r w:rsidR="00064E6D" w:rsidRPr="00D82002">
        <w:rPr>
          <w:rFonts w:ascii="Century Gothic" w:hAnsi="Century Gothic" w:cstheme="minorHAnsi"/>
          <w:b/>
          <w:bCs/>
          <w:sz w:val="28"/>
          <w:szCs w:val="28"/>
          <w:lang w:val="fr-FR"/>
        </w:rPr>
        <w:t>âches</w:t>
      </w:r>
      <w:r w:rsidR="00AE1C06" w:rsidRPr="00D82002">
        <w:rPr>
          <w:rFonts w:ascii="Century Gothic" w:hAnsi="Century Gothic" w:cstheme="minorHAnsi"/>
          <w:b/>
          <w:bCs/>
          <w:sz w:val="28"/>
          <w:szCs w:val="28"/>
          <w:lang w:val="fr-FR"/>
        </w:rPr>
        <w:t> :</w:t>
      </w:r>
    </w:p>
    <w:p w14:paraId="5E15C320" w14:textId="087ABAE7" w:rsidR="00C778D7" w:rsidRPr="00D82002" w:rsidRDefault="00C778D7" w:rsidP="00C778D7">
      <w:pPr>
        <w:jc w:val="both"/>
        <w:rPr>
          <w:rFonts w:ascii="Century Gothic" w:hAnsi="Century Gothic" w:cstheme="minorHAnsi"/>
          <w:b/>
          <w:bCs/>
          <w:sz w:val="24"/>
          <w:szCs w:val="24"/>
          <w:lang w:val="fr-FR"/>
        </w:rPr>
      </w:pPr>
      <w:proofErr w:type="spellStart"/>
      <w:r w:rsidRPr="00D82002">
        <w:rPr>
          <w:rFonts w:ascii="Century Gothic" w:hAnsi="Century Gothic" w:cstheme="minorHAnsi"/>
          <w:b/>
          <w:bCs/>
          <w:sz w:val="24"/>
          <w:szCs w:val="24"/>
          <w:lang w:val="fr-FR"/>
        </w:rPr>
        <w:t>Etape</w:t>
      </w:r>
      <w:proofErr w:type="spellEnd"/>
      <w:r w:rsidRPr="00D82002">
        <w:rPr>
          <w:rFonts w:ascii="Century Gothic" w:hAnsi="Century Gothic" w:cstheme="minorHAnsi"/>
          <w:b/>
          <w:bCs/>
          <w:sz w:val="24"/>
          <w:szCs w:val="24"/>
          <w:lang w:val="fr-FR"/>
        </w:rPr>
        <w:t xml:space="preserve"> 1 :</w:t>
      </w:r>
      <w:r w:rsidR="00394363" w:rsidRPr="00D82002">
        <w:rPr>
          <w:rFonts w:ascii="Century Gothic" w:hAnsi="Century Gothic" w:cstheme="minorHAnsi"/>
          <w:b/>
          <w:bCs/>
          <w:sz w:val="24"/>
          <w:szCs w:val="24"/>
          <w:lang w:val="fr-FR"/>
        </w:rPr>
        <w:t xml:space="preserve"> La compétence plurilingue et interculturelle</w:t>
      </w:r>
    </w:p>
    <w:p w14:paraId="1B298AE8" w14:textId="2C0DC3F6" w:rsidR="00B2484B" w:rsidRPr="00B57180" w:rsidRDefault="00B2484B" w:rsidP="00C778D7">
      <w:pPr>
        <w:jc w:val="both"/>
        <w:rPr>
          <w:rFonts w:cstheme="minorHAnsi"/>
          <w:sz w:val="24"/>
          <w:szCs w:val="24"/>
          <w:lang w:val="fr-FR"/>
        </w:rPr>
      </w:pPr>
      <w:r w:rsidRPr="00A734F5">
        <w:rPr>
          <w:rFonts w:cstheme="minorHAnsi"/>
          <w:sz w:val="24"/>
          <w:szCs w:val="24"/>
          <w:lang w:val="fr-FR"/>
        </w:rPr>
        <w:t xml:space="preserve">Vous trouverez ci-dessous la définition de cette notion en </w:t>
      </w:r>
      <w:r w:rsidR="009A5431" w:rsidRPr="00A734F5">
        <w:rPr>
          <w:rFonts w:cstheme="minorHAnsi"/>
          <w:sz w:val="24"/>
          <w:szCs w:val="24"/>
          <w:lang w:val="fr-FR"/>
        </w:rPr>
        <w:t>5</w:t>
      </w:r>
      <w:r w:rsidRPr="00A734F5">
        <w:rPr>
          <w:rFonts w:cstheme="minorHAnsi"/>
          <w:sz w:val="24"/>
          <w:szCs w:val="24"/>
          <w:lang w:val="fr-FR"/>
        </w:rPr>
        <w:t xml:space="preserve"> langues. Lisez-les même si vous ne savez pas de quelle langue il s’agit. Identifiez les mots transparents / clés qui vont a</w:t>
      </w:r>
      <w:r w:rsidRPr="00B57180">
        <w:rPr>
          <w:rFonts w:cstheme="minorHAnsi"/>
          <w:sz w:val="24"/>
          <w:szCs w:val="24"/>
          <w:lang w:val="fr-FR"/>
        </w:rPr>
        <w:t>mèneront au sens global de la notion en question. Ayant dégagé les principales informations après la première lecture, passez à la langue suivante et relisez la même définition et ainsi de suite jusqu’à ce que vous ayez saisi le sens global et celui de chacune des deux parties de la définition.</w:t>
      </w:r>
    </w:p>
    <w:p w14:paraId="0BDEF2A7" w14:textId="451D2897" w:rsidR="00923F2C" w:rsidRDefault="00923F2C" w:rsidP="00C778D7">
      <w:pPr>
        <w:jc w:val="both"/>
        <w:rPr>
          <w:rFonts w:cstheme="minorHAnsi"/>
          <w:sz w:val="24"/>
          <w:szCs w:val="24"/>
          <w:lang w:val="fr-FR"/>
        </w:rPr>
      </w:pPr>
    </w:p>
    <w:tbl>
      <w:tblPr>
        <w:tblStyle w:val="Tabellenraster"/>
        <w:tblW w:w="0" w:type="auto"/>
        <w:tblLook w:val="04A0" w:firstRow="1" w:lastRow="0" w:firstColumn="1" w:lastColumn="0" w:noHBand="0" w:noVBand="1"/>
      </w:tblPr>
      <w:tblGrid>
        <w:gridCol w:w="2831"/>
        <w:gridCol w:w="2831"/>
        <w:gridCol w:w="2832"/>
      </w:tblGrid>
      <w:tr w:rsidR="00B312C5" w14:paraId="0ED7DCE8" w14:textId="77777777" w:rsidTr="00D82002">
        <w:tc>
          <w:tcPr>
            <w:tcW w:w="2831" w:type="dxa"/>
          </w:tcPr>
          <w:p w14:paraId="2C4E88C9" w14:textId="053B2EDE" w:rsidR="00B312C5" w:rsidRPr="00136041" w:rsidRDefault="00B312C5" w:rsidP="00D82002">
            <w:pPr>
              <w:jc w:val="center"/>
              <w:rPr>
                <w:rFonts w:cstheme="minorHAnsi"/>
                <w:sz w:val="24"/>
                <w:szCs w:val="24"/>
                <w:lang w:val="it-IT"/>
              </w:rPr>
            </w:pPr>
            <w:r w:rsidRPr="00B57180">
              <w:rPr>
                <w:rFonts w:cstheme="minorHAnsi"/>
                <w:sz w:val="24"/>
                <w:szCs w:val="24"/>
                <w:lang w:val="fr-FR"/>
              </w:rPr>
              <w:t>“</w:t>
            </w:r>
            <w:proofErr w:type="spellStart"/>
            <w:r w:rsidRPr="00B57180">
              <w:rPr>
                <w:rFonts w:cstheme="minorHAnsi"/>
                <w:sz w:val="24"/>
                <w:szCs w:val="24"/>
                <w:lang w:val="fr-FR"/>
              </w:rPr>
              <w:t>Cun</w:t>
            </w:r>
            <w:proofErr w:type="spellEnd"/>
            <w:r w:rsidRPr="00B57180">
              <w:rPr>
                <w:rFonts w:cstheme="minorHAnsi"/>
                <w:sz w:val="24"/>
                <w:szCs w:val="24"/>
                <w:lang w:val="fr-FR"/>
              </w:rPr>
              <w:t xml:space="preserve"> </w:t>
            </w:r>
            <w:proofErr w:type="spellStart"/>
            <w:r w:rsidRPr="00B57180">
              <w:rPr>
                <w:rFonts w:cstheme="minorHAnsi"/>
                <w:sz w:val="24"/>
                <w:szCs w:val="24"/>
                <w:lang w:val="fr-FR"/>
              </w:rPr>
              <w:t>competence</w:t>
            </w:r>
            <w:proofErr w:type="spellEnd"/>
            <w:r w:rsidRPr="00B57180">
              <w:rPr>
                <w:rFonts w:cstheme="minorHAnsi"/>
                <w:sz w:val="24"/>
                <w:szCs w:val="24"/>
                <w:lang w:val="fr-FR"/>
              </w:rPr>
              <w:t xml:space="preserve"> </w:t>
            </w:r>
            <w:proofErr w:type="spellStart"/>
            <w:r w:rsidRPr="00B57180">
              <w:rPr>
                <w:rFonts w:cstheme="minorHAnsi"/>
                <w:sz w:val="24"/>
                <w:szCs w:val="24"/>
                <w:lang w:val="fr-FR"/>
              </w:rPr>
              <w:t>plurilengâl</w:t>
            </w:r>
            <w:proofErr w:type="spellEnd"/>
            <w:r w:rsidRPr="00B57180">
              <w:rPr>
                <w:rFonts w:cstheme="minorHAnsi"/>
                <w:sz w:val="24"/>
                <w:szCs w:val="24"/>
                <w:lang w:val="fr-FR"/>
              </w:rPr>
              <w:t xml:space="preserve"> e </w:t>
            </w:r>
            <w:proofErr w:type="spellStart"/>
            <w:r w:rsidRPr="00B57180">
              <w:rPr>
                <w:rFonts w:cstheme="minorHAnsi"/>
                <w:sz w:val="24"/>
                <w:szCs w:val="24"/>
                <w:lang w:val="fr-FR"/>
              </w:rPr>
              <w:t>pluriculturâl</w:t>
            </w:r>
            <w:proofErr w:type="spellEnd"/>
            <w:r w:rsidRPr="00B57180">
              <w:rPr>
                <w:rFonts w:cstheme="minorHAnsi"/>
                <w:sz w:val="24"/>
                <w:szCs w:val="24"/>
                <w:lang w:val="fr-FR"/>
              </w:rPr>
              <w:t xml:space="preserve"> si </w:t>
            </w:r>
            <w:proofErr w:type="spellStart"/>
            <w:r w:rsidRPr="00B57180">
              <w:rPr>
                <w:rFonts w:cstheme="minorHAnsi"/>
                <w:sz w:val="24"/>
                <w:szCs w:val="24"/>
                <w:lang w:val="fr-FR"/>
              </w:rPr>
              <w:t>intint</w:t>
            </w:r>
            <w:proofErr w:type="spellEnd"/>
            <w:r w:rsidRPr="00B57180">
              <w:rPr>
                <w:rFonts w:cstheme="minorHAnsi"/>
                <w:sz w:val="24"/>
                <w:szCs w:val="24"/>
                <w:lang w:val="fr-FR"/>
              </w:rPr>
              <w:t xml:space="preserve"> la capacitât di une </w:t>
            </w:r>
            <w:proofErr w:type="spellStart"/>
            <w:r w:rsidRPr="00B57180">
              <w:rPr>
                <w:rFonts w:cstheme="minorHAnsi"/>
                <w:sz w:val="24"/>
                <w:szCs w:val="24"/>
                <w:lang w:val="fr-FR"/>
              </w:rPr>
              <w:t>persone</w:t>
            </w:r>
            <w:proofErr w:type="spellEnd"/>
            <w:r w:rsidRPr="00B57180">
              <w:rPr>
                <w:rFonts w:cstheme="minorHAnsi"/>
                <w:sz w:val="24"/>
                <w:szCs w:val="24"/>
                <w:lang w:val="fr-FR"/>
              </w:rPr>
              <w:t xml:space="preserve"> tant </w:t>
            </w:r>
            <w:proofErr w:type="spellStart"/>
            <w:r w:rsidRPr="00B57180">
              <w:rPr>
                <w:rFonts w:cstheme="minorHAnsi"/>
                <w:sz w:val="24"/>
                <w:szCs w:val="24"/>
                <w:lang w:val="fr-FR"/>
              </w:rPr>
              <w:t>che</w:t>
            </w:r>
            <w:proofErr w:type="spellEnd"/>
            <w:r w:rsidRPr="00B57180">
              <w:rPr>
                <w:rFonts w:cstheme="minorHAnsi"/>
                <w:sz w:val="24"/>
                <w:szCs w:val="24"/>
                <w:lang w:val="fr-FR"/>
              </w:rPr>
              <w:t xml:space="preserve"> </w:t>
            </w:r>
            <w:proofErr w:type="spellStart"/>
            <w:r w:rsidRPr="00B57180">
              <w:rPr>
                <w:rFonts w:cstheme="minorHAnsi"/>
                <w:sz w:val="24"/>
                <w:szCs w:val="24"/>
                <w:lang w:val="fr-FR"/>
              </w:rPr>
              <w:t>sogjet</w:t>
            </w:r>
            <w:proofErr w:type="spellEnd"/>
            <w:r w:rsidRPr="00B57180">
              <w:rPr>
                <w:rFonts w:cstheme="minorHAnsi"/>
                <w:sz w:val="24"/>
                <w:szCs w:val="24"/>
                <w:lang w:val="fr-FR"/>
              </w:rPr>
              <w:t xml:space="preserve"> </w:t>
            </w:r>
            <w:proofErr w:type="spellStart"/>
            <w:r w:rsidRPr="00B57180">
              <w:rPr>
                <w:rFonts w:cstheme="minorHAnsi"/>
                <w:sz w:val="24"/>
                <w:szCs w:val="24"/>
                <w:lang w:val="fr-FR"/>
              </w:rPr>
              <w:t>sociâl</w:t>
            </w:r>
            <w:proofErr w:type="spellEnd"/>
            <w:r w:rsidRPr="00B57180">
              <w:rPr>
                <w:rFonts w:cstheme="minorHAnsi"/>
                <w:sz w:val="24"/>
                <w:szCs w:val="24"/>
                <w:lang w:val="fr-FR"/>
              </w:rPr>
              <w:t xml:space="preserve">, di </w:t>
            </w:r>
            <w:proofErr w:type="spellStart"/>
            <w:r w:rsidRPr="00B57180">
              <w:rPr>
                <w:rFonts w:cstheme="minorHAnsi"/>
                <w:sz w:val="24"/>
                <w:szCs w:val="24"/>
                <w:lang w:val="fr-FR"/>
              </w:rPr>
              <w:t>doprâ</w:t>
            </w:r>
            <w:proofErr w:type="spellEnd"/>
            <w:r w:rsidRPr="00B57180">
              <w:rPr>
                <w:rFonts w:cstheme="minorHAnsi"/>
                <w:sz w:val="24"/>
                <w:szCs w:val="24"/>
                <w:lang w:val="fr-FR"/>
              </w:rPr>
              <w:t xml:space="preserve"> lis </w:t>
            </w:r>
            <w:proofErr w:type="spellStart"/>
            <w:r w:rsidRPr="00B57180">
              <w:rPr>
                <w:rFonts w:cstheme="minorHAnsi"/>
                <w:sz w:val="24"/>
                <w:szCs w:val="24"/>
                <w:lang w:val="fr-FR"/>
              </w:rPr>
              <w:t>lenghis</w:t>
            </w:r>
            <w:proofErr w:type="spellEnd"/>
            <w:r w:rsidRPr="00B57180">
              <w:rPr>
                <w:rFonts w:cstheme="minorHAnsi"/>
                <w:sz w:val="24"/>
                <w:szCs w:val="24"/>
                <w:lang w:val="fr-FR"/>
              </w:rPr>
              <w:t xml:space="preserve"> par </w:t>
            </w:r>
            <w:proofErr w:type="spellStart"/>
            <w:r w:rsidRPr="00B57180">
              <w:rPr>
                <w:rFonts w:cstheme="minorHAnsi"/>
                <w:sz w:val="24"/>
                <w:szCs w:val="24"/>
                <w:lang w:val="fr-FR"/>
              </w:rPr>
              <w:t>comunicâ</w:t>
            </w:r>
            <w:proofErr w:type="spellEnd"/>
            <w:r w:rsidRPr="00B57180">
              <w:rPr>
                <w:rFonts w:cstheme="minorHAnsi"/>
                <w:sz w:val="24"/>
                <w:szCs w:val="24"/>
                <w:lang w:val="fr-FR"/>
              </w:rPr>
              <w:t xml:space="preserve"> e di </w:t>
            </w:r>
            <w:proofErr w:type="spellStart"/>
            <w:r w:rsidRPr="00B57180">
              <w:rPr>
                <w:rFonts w:cstheme="minorHAnsi"/>
                <w:sz w:val="24"/>
                <w:szCs w:val="24"/>
                <w:lang w:val="fr-FR"/>
              </w:rPr>
              <w:t>partecipâ</w:t>
            </w:r>
            <w:proofErr w:type="spellEnd"/>
            <w:r w:rsidRPr="00B57180">
              <w:rPr>
                <w:rFonts w:cstheme="minorHAnsi"/>
                <w:sz w:val="24"/>
                <w:szCs w:val="24"/>
                <w:lang w:val="fr-FR"/>
              </w:rPr>
              <w:t xml:space="preserve"> a </w:t>
            </w:r>
            <w:proofErr w:type="spellStart"/>
            <w:r w:rsidRPr="00B57180">
              <w:rPr>
                <w:rFonts w:cstheme="minorHAnsi"/>
                <w:sz w:val="24"/>
                <w:szCs w:val="24"/>
                <w:lang w:val="fr-FR"/>
              </w:rPr>
              <w:t>interazions</w:t>
            </w:r>
            <w:proofErr w:type="spellEnd"/>
            <w:r w:rsidRPr="00B57180">
              <w:rPr>
                <w:rFonts w:cstheme="minorHAnsi"/>
                <w:sz w:val="24"/>
                <w:szCs w:val="24"/>
                <w:lang w:val="fr-FR"/>
              </w:rPr>
              <w:t xml:space="preserve"> </w:t>
            </w:r>
            <w:proofErr w:type="spellStart"/>
            <w:r w:rsidRPr="00B57180">
              <w:rPr>
                <w:rFonts w:cstheme="minorHAnsi"/>
                <w:sz w:val="24"/>
                <w:szCs w:val="24"/>
                <w:lang w:val="fr-FR"/>
              </w:rPr>
              <w:t>interculturâls</w:t>
            </w:r>
            <w:proofErr w:type="spellEnd"/>
            <w:r w:rsidRPr="00B57180">
              <w:rPr>
                <w:rFonts w:cstheme="minorHAnsi"/>
                <w:sz w:val="24"/>
                <w:szCs w:val="24"/>
                <w:lang w:val="fr-FR"/>
              </w:rPr>
              <w:t xml:space="preserve">, par vie </w:t>
            </w:r>
            <w:proofErr w:type="spellStart"/>
            <w:r w:rsidRPr="00B57180">
              <w:rPr>
                <w:rFonts w:cstheme="minorHAnsi"/>
                <w:sz w:val="24"/>
                <w:szCs w:val="24"/>
                <w:lang w:val="fr-FR"/>
              </w:rPr>
              <w:t>che</w:t>
            </w:r>
            <w:proofErr w:type="spellEnd"/>
            <w:r w:rsidRPr="00B57180">
              <w:rPr>
                <w:rFonts w:cstheme="minorHAnsi"/>
                <w:sz w:val="24"/>
                <w:szCs w:val="24"/>
                <w:lang w:val="fr-FR"/>
              </w:rPr>
              <w:t xml:space="preserve"> e </w:t>
            </w:r>
            <w:proofErr w:type="spellStart"/>
            <w:r w:rsidRPr="00B57180">
              <w:rPr>
                <w:rFonts w:cstheme="minorHAnsi"/>
                <w:sz w:val="24"/>
                <w:szCs w:val="24"/>
                <w:lang w:val="fr-FR"/>
              </w:rPr>
              <w:t>parone</w:t>
            </w:r>
            <w:proofErr w:type="spellEnd"/>
            <w:r w:rsidRPr="00B57180">
              <w:rPr>
                <w:rFonts w:cstheme="minorHAnsi"/>
                <w:sz w:val="24"/>
                <w:szCs w:val="24"/>
                <w:lang w:val="fr-FR"/>
              </w:rPr>
              <w:t xml:space="preserve">, </w:t>
            </w:r>
            <w:proofErr w:type="spellStart"/>
            <w:r w:rsidRPr="00B57180">
              <w:rPr>
                <w:rFonts w:cstheme="minorHAnsi"/>
                <w:sz w:val="24"/>
                <w:szCs w:val="24"/>
                <w:lang w:val="fr-FR"/>
              </w:rPr>
              <w:t>cun</w:t>
            </w:r>
            <w:proofErr w:type="spellEnd"/>
            <w:r w:rsidRPr="00B57180">
              <w:rPr>
                <w:rFonts w:cstheme="minorHAnsi"/>
                <w:sz w:val="24"/>
                <w:szCs w:val="24"/>
                <w:lang w:val="fr-FR"/>
              </w:rPr>
              <w:t xml:space="preserve"> </w:t>
            </w:r>
            <w:proofErr w:type="spellStart"/>
            <w:r w:rsidRPr="00B57180">
              <w:rPr>
                <w:rFonts w:cstheme="minorHAnsi"/>
                <w:sz w:val="24"/>
                <w:szCs w:val="24"/>
                <w:lang w:val="fr-FR"/>
              </w:rPr>
              <w:t>nivei</w:t>
            </w:r>
            <w:proofErr w:type="spellEnd"/>
            <w:r w:rsidRPr="00B57180">
              <w:rPr>
                <w:rFonts w:cstheme="minorHAnsi"/>
                <w:sz w:val="24"/>
                <w:szCs w:val="24"/>
                <w:lang w:val="fr-FR"/>
              </w:rPr>
              <w:t xml:space="preserve"> </w:t>
            </w:r>
            <w:proofErr w:type="spellStart"/>
            <w:r w:rsidRPr="00B57180">
              <w:rPr>
                <w:rFonts w:cstheme="minorHAnsi"/>
                <w:sz w:val="24"/>
                <w:szCs w:val="24"/>
                <w:lang w:val="fr-FR"/>
              </w:rPr>
              <w:t>diferents</w:t>
            </w:r>
            <w:proofErr w:type="spellEnd"/>
            <w:r w:rsidRPr="00B57180">
              <w:rPr>
                <w:rFonts w:cstheme="minorHAnsi"/>
                <w:sz w:val="24"/>
                <w:szCs w:val="24"/>
                <w:lang w:val="fr-FR"/>
              </w:rPr>
              <w:t xml:space="preserve">, </w:t>
            </w:r>
            <w:proofErr w:type="spellStart"/>
            <w:r w:rsidRPr="00B57180">
              <w:rPr>
                <w:rFonts w:cstheme="minorHAnsi"/>
                <w:sz w:val="24"/>
                <w:szCs w:val="24"/>
                <w:lang w:val="fr-FR"/>
              </w:rPr>
              <w:t>competencis</w:t>
            </w:r>
            <w:proofErr w:type="spellEnd"/>
            <w:r w:rsidRPr="00B57180">
              <w:rPr>
                <w:rFonts w:cstheme="minorHAnsi"/>
                <w:sz w:val="24"/>
                <w:szCs w:val="24"/>
                <w:lang w:val="fr-FR"/>
              </w:rPr>
              <w:t xml:space="preserve"> in </w:t>
            </w:r>
            <w:proofErr w:type="spellStart"/>
            <w:r w:rsidRPr="00B57180">
              <w:rPr>
                <w:rFonts w:cstheme="minorHAnsi"/>
                <w:sz w:val="24"/>
                <w:szCs w:val="24"/>
                <w:lang w:val="fr-FR"/>
              </w:rPr>
              <w:t>plui</w:t>
            </w:r>
            <w:proofErr w:type="spellEnd"/>
            <w:r w:rsidRPr="00B57180">
              <w:rPr>
                <w:rFonts w:cstheme="minorHAnsi"/>
                <w:sz w:val="24"/>
                <w:szCs w:val="24"/>
                <w:lang w:val="fr-FR"/>
              </w:rPr>
              <w:t xml:space="preserve"> </w:t>
            </w:r>
            <w:proofErr w:type="spellStart"/>
            <w:r w:rsidRPr="00B57180">
              <w:rPr>
                <w:rFonts w:cstheme="minorHAnsi"/>
                <w:sz w:val="24"/>
                <w:szCs w:val="24"/>
                <w:lang w:val="fr-FR"/>
              </w:rPr>
              <w:t>lenghis</w:t>
            </w:r>
            <w:proofErr w:type="spellEnd"/>
            <w:r w:rsidRPr="00B57180">
              <w:rPr>
                <w:rFonts w:cstheme="minorHAnsi"/>
                <w:sz w:val="24"/>
                <w:szCs w:val="24"/>
                <w:lang w:val="fr-FR"/>
              </w:rPr>
              <w:t xml:space="preserve"> e </w:t>
            </w:r>
            <w:proofErr w:type="spellStart"/>
            <w:r w:rsidRPr="00B57180">
              <w:rPr>
                <w:rFonts w:cstheme="minorHAnsi"/>
                <w:sz w:val="24"/>
                <w:szCs w:val="24"/>
                <w:lang w:val="fr-FR"/>
              </w:rPr>
              <w:t>esperiencis</w:t>
            </w:r>
            <w:proofErr w:type="spellEnd"/>
            <w:r w:rsidRPr="00B57180">
              <w:rPr>
                <w:rFonts w:cstheme="minorHAnsi"/>
                <w:sz w:val="24"/>
                <w:szCs w:val="24"/>
                <w:lang w:val="fr-FR"/>
              </w:rPr>
              <w:t xml:space="preserve"> in </w:t>
            </w:r>
            <w:proofErr w:type="spellStart"/>
            <w:r w:rsidRPr="00B57180">
              <w:rPr>
                <w:rFonts w:cstheme="minorHAnsi"/>
                <w:sz w:val="24"/>
                <w:szCs w:val="24"/>
                <w:lang w:val="fr-FR"/>
              </w:rPr>
              <w:t>plui</w:t>
            </w:r>
            <w:proofErr w:type="spellEnd"/>
            <w:r w:rsidRPr="00B57180">
              <w:rPr>
                <w:rFonts w:cstheme="minorHAnsi"/>
                <w:sz w:val="24"/>
                <w:szCs w:val="24"/>
                <w:lang w:val="fr-FR"/>
              </w:rPr>
              <w:t xml:space="preserve"> </w:t>
            </w:r>
            <w:proofErr w:type="spellStart"/>
            <w:r w:rsidRPr="00B57180">
              <w:rPr>
                <w:rFonts w:cstheme="minorHAnsi"/>
                <w:sz w:val="24"/>
                <w:szCs w:val="24"/>
                <w:lang w:val="fr-FR"/>
              </w:rPr>
              <w:t>culturis</w:t>
            </w:r>
            <w:proofErr w:type="spellEnd"/>
            <w:r w:rsidRPr="00B57180">
              <w:rPr>
                <w:rFonts w:cstheme="minorHAnsi"/>
                <w:sz w:val="24"/>
                <w:szCs w:val="24"/>
                <w:lang w:val="fr-FR"/>
              </w:rPr>
              <w:t xml:space="preserve">. </w:t>
            </w:r>
            <w:r w:rsidRPr="00136041">
              <w:rPr>
                <w:rFonts w:cstheme="minorHAnsi"/>
                <w:sz w:val="24"/>
                <w:szCs w:val="24"/>
                <w:lang w:val="it-IT"/>
              </w:rPr>
              <w:t xml:space="preserve">Cheste competence no je la </w:t>
            </w:r>
            <w:proofErr w:type="spellStart"/>
            <w:r w:rsidRPr="00136041">
              <w:rPr>
                <w:rFonts w:cstheme="minorHAnsi"/>
                <w:sz w:val="24"/>
                <w:szCs w:val="24"/>
                <w:lang w:val="it-IT"/>
              </w:rPr>
              <w:t>soreposizion</w:t>
            </w:r>
            <w:proofErr w:type="spellEnd"/>
            <w:r w:rsidRPr="00136041">
              <w:rPr>
                <w:rFonts w:cstheme="minorHAnsi"/>
                <w:sz w:val="24"/>
                <w:szCs w:val="24"/>
                <w:lang w:val="it-IT"/>
              </w:rPr>
              <w:t xml:space="preserve"> o il </w:t>
            </w:r>
            <w:proofErr w:type="spellStart"/>
            <w:r w:rsidRPr="00136041">
              <w:rPr>
                <w:rFonts w:cstheme="minorHAnsi"/>
                <w:sz w:val="24"/>
                <w:szCs w:val="24"/>
                <w:lang w:val="it-IT"/>
              </w:rPr>
              <w:t>dâsi</w:t>
            </w:r>
            <w:proofErr w:type="spellEnd"/>
            <w:r w:rsidRPr="00136041">
              <w:rPr>
                <w:rFonts w:cstheme="minorHAnsi"/>
                <w:sz w:val="24"/>
                <w:szCs w:val="24"/>
                <w:lang w:val="it-IT"/>
              </w:rPr>
              <w:t xml:space="preserve"> </w:t>
            </w:r>
            <w:proofErr w:type="spellStart"/>
            <w:r w:rsidRPr="00136041">
              <w:rPr>
                <w:rFonts w:cstheme="minorHAnsi"/>
                <w:sz w:val="24"/>
                <w:szCs w:val="24"/>
                <w:lang w:val="it-IT"/>
              </w:rPr>
              <w:t>dongje</w:t>
            </w:r>
            <w:proofErr w:type="spellEnd"/>
            <w:r w:rsidRPr="00136041">
              <w:rPr>
                <w:rFonts w:cstheme="minorHAnsi"/>
                <w:sz w:val="24"/>
                <w:szCs w:val="24"/>
                <w:lang w:val="it-IT"/>
              </w:rPr>
              <w:t xml:space="preserve"> di </w:t>
            </w:r>
            <w:proofErr w:type="spellStart"/>
            <w:r w:rsidRPr="00136041">
              <w:rPr>
                <w:rFonts w:cstheme="minorHAnsi"/>
                <w:sz w:val="24"/>
                <w:szCs w:val="24"/>
                <w:lang w:val="it-IT"/>
              </w:rPr>
              <w:t>competencis</w:t>
            </w:r>
            <w:proofErr w:type="spellEnd"/>
            <w:r w:rsidRPr="00136041">
              <w:rPr>
                <w:rFonts w:cstheme="minorHAnsi"/>
                <w:sz w:val="24"/>
                <w:szCs w:val="24"/>
                <w:lang w:val="it-IT"/>
              </w:rPr>
              <w:t xml:space="preserve"> </w:t>
            </w:r>
            <w:proofErr w:type="spellStart"/>
            <w:r w:rsidRPr="00136041">
              <w:rPr>
                <w:rFonts w:cstheme="minorHAnsi"/>
                <w:sz w:val="24"/>
                <w:szCs w:val="24"/>
                <w:lang w:val="it-IT"/>
              </w:rPr>
              <w:t>diferentis</w:t>
            </w:r>
            <w:proofErr w:type="spellEnd"/>
            <w:r w:rsidRPr="00136041">
              <w:rPr>
                <w:rFonts w:cstheme="minorHAnsi"/>
                <w:sz w:val="24"/>
                <w:szCs w:val="24"/>
                <w:lang w:val="it-IT"/>
              </w:rPr>
              <w:t xml:space="preserve">, ma e je </w:t>
            </w:r>
            <w:proofErr w:type="spellStart"/>
            <w:r w:rsidRPr="00136041">
              <w:rPr>
                <w:rFonts w:cstheme="minorHAnsi"/>
                <w:sz w:val="24"/>
                <w:szCs w:val="24"/>
                <w:lang w:val="it-IT"/>
              </w:rPr>
              <w:t>pluitost</w:t>
            </w:r>
            <w:proofErr w:type="spellEnd"/>
            <w:r w:rsidRPr="00136041">
              <w:rPr>
                <w:rFonts w:cstheme="minorHAnsi"/>
                <w:sz w:val="24"/>
                <w:szCs w:val="24"/>
                <w:lang w:val="it-IT"/>
              </w:rPr>
              <w:t xml:space="preserve"> une competence complesse o </w:t>
            </w:r>
            <w:proofErr w:type="spellStart"/>
            <w:r w:rsidRPr="00136041">
              <w:rPr>
                <w:rFonts w:cstheme="minorHAnsi"/>
                <w:sz w:val="24"/>
                <w:szCs w:val="24"/>
                <w:lang w:val="it-IT"/>
              </w:rPr>
              <w:t>adiriture</w:t>
            </w:r>
            <w:proofErr w:type="spellEnd"/>
            <w:r w:rsidRPr="00136041">
              <w:rPr>
                <w:rFonts w:cstheme="minorHAnsi"/>
                <w:sz w:val="24"/>
                <w:szCs w:val="24"/>
                <w:lang w:val="it-IT"/>
              </w:rPr>
              <w:t xml:space="preserve"> </w:t>
            </w:r>
            <w:proofErr w:type="spellStart"/>
            <w:r w:rsidRPr="00136041">
              <w:rPr>
                <w:rFonts w:cstheme="minorHAnsi"/>
                <w:sz w:val="24"/>
                <w:szCs w:val="24"/>
                <w:lang w:val="it-IT"/>
              </w:rPr>
              <w:t>componude</w:t>
            </w:r>
            <w:proofErr w:type="spellEnd"/>
            <w:r w:rsidRPr="00136041">
              <w:rPr>
                <w:rFonts w:cstheme="minorHAnsi"/>
                <w:sz w:val="24"/>
                <w:szCs w:val="24"/>
                <w:lang w:val="it-IT"/>
              </w:rPr>
              <w:t xml:space="preserve"> che cui che al </w:t>
            </w:r>
            <w:proofErr w:type="spellStart"/>
            <w:r w:rsidRPr="00136041">
              <w:rPr>
                <w:rFonts w:cstheme="minorHAnsi"/>
                <w:sz w:val="24"/>
                <w:szCs w:val="24"/>
                <w:lang w:val="it-IT"/>
              </w:rPr>
              <w:t>fevele</w:t>
            </w:r>
            <w:proofErr w:type="spellEnd"/>
            <w:r w:rsidRPr="00136041">
              <w:rPr>
                <w:rFonts w:cstheme="minorHAnsi"/>
                <w:sz w:val="24"/>
                <w:szCs w:val="24"/>
                <w:lang w:val="it-IT"/>
              </w:rPr>
              <w:t xml:space="preserve"> al </w:t>
            </w:r>
            <w:proofErr w:type="spellStart"/>
            <w:r w:rsidRPr="00136041">
              <w:rPr>
                <w:rFonts w:cstheme="minorHAnsi"/>
                <w:sz w:val="24"/>
                <w:szCs w:val="24"/>
                <w:lang w:val="it-IT"/>
              </w:rPr>
              <w:t>pues</w:t>
            </w:r>
            <w:proofErr w:type="spellEnd"/>
            <w:r w:rsidRPr="00136041">
              <w:rPr>
                <w:rFonts w:cstheme="minorHAnsi"/>
                <w:sz w:val="24"/>
                <w:szCs w:val="24"/>
                <w:lang w:val="it-IT"/>
              </w:rPr>
              <w:t xml:space="preserve"> </w:t>
            </w:r>
            <w:proofErr w:type="spellStart"/>
            <w:r w:rsidRPr="00136041">
              <w:rPr>
                <w:rFonts w:cstheme="minorHAnsi"/>
                <w:sz w:val="24"/>
                <w:szCs w:val="24"/>
                <w:lang w:val="it-IT"/>
              </w:rPr>
              <w:t>doprâ</w:t>
            </w:r>
            <w:proofErr w:type="spellEnd"/>
            <w:r w:rsidRPr="00136041">
              <w:rPr>
                <w:rFonts w:cstheme="minorHAnsi"/>
                <w:sz w:val="24"/>
                <w:szCs w:val="24"/>
                <w:lang w:val="it-IT"/>
              </w:rPr>
              <w:t>.”</w:t>
            </w:r>
          </w:p>
        </w:tc>
        <w:tc>
          <w:tcPr>
            <w:tcW w:w="2831" w:type="dxa"/>
          </w:tcPr>
          <w:p w14:paraId="5BE25A7D" w14:textId="06C04F79" w:rsidR="00B312C5" w:rsidRPr="00F0523A" w:rsidRDefault="00B312C5" w:rsidP="00D82002">
            <w:pPr>
              <w:jc w:val="center"/>
              <w:rPr>
                <w:rFonts w:cstheme="minorHAnsi"/>
                <w:sz w:val="24"/>
                <w:szCs w:val="24"/>
              </w:rPr>
            </w:pPr>
            <w:r w:rsidRPr="00F0523A">
              <w:rPr>
                <w:rFonts w:cstheme="minorHAnsi"/>
                <w:sz w:val="24"/>
                <w:szCs w:val="24"/>
                <w:lang w:val="it-IT"/>
              </w:rPr>
              <w:t xml:space="preserve">“La </w:t>
            </w:r>
            <w:proofErr w:type="spellStart"/>
            <w:r w:rsidRPr="00F0523A">
              <w:rPr>
                <w:rFonts w:cstheme="minorHAnsi"/>
                <w:sz w:val="24"/>
                <w:szCs w:val="24"/>
                <w:lang w:val="it-IT"/>
              </w:rPr>
              <w:t>competència</w:t>
            </w:r>
            <w:proofErr w:type="spellEnd"/>
            <w:r w:rsidRPr="00F0523A">
              <w:rPr>
                <w:rFonts w:cstheme="minorHAnsi"/>
                <w:sz w:val="24"/>
                <w:szCs w:val="24"/>
                <w:lang w:val="it-IT"/>
              </w:rPr>
              <w:t xml:space="preserve"> </w:t>
            </w:r>
            <w:proofErr w:type="spellStart"/>
            <w:r w:rsidRPr="00F0523A">
              <w:rPr>
                <w:rFonts w:cstheme="minorHAnsi"/>
                <w:sz w:val="24"/>
                <w:szCs w:val="24"/>
                <w:lang w:val="it-IT"/>
              </w:rPr>
              <w:t>plurilingüe</w:t>
            </w:r>
            <w:proofErr w:type="spellEnd"/>
            <w:r w:rsidRPr="00F0523A">
              <w:rPr>
                <w:rFonts w:cstheme="minorHAnsi"/>
                <w:sz w:val="24"/>
                <w:szCs w:val="24"/>
                <w:lang w:val="it-IT"/>
              </w:rPr>
              <w:t xml:space="preserve"> i </w:t>
            </w:r>
            <w:proofErr w:type="spellStart"/>
            <w:r w:rsidRPr="00F0523A">
              <w:rPr>
                <w:rFonts w:cstheme="minorHAnsi"/>
                <w:sz w:val="24"/>
                <w:szCs w:val="24"/>
                <w:lang w:val="it-IT"/>
              </w:rPr>
              <w:t>pluricultural</w:t>
            </w:r>
            <w:proofErr w:type="spellEnd"/>
            <w:r w:rsidRPr="00F0523A">
              <w:rPr>
                <w:rFonts w:cstheme="minorHAnsi"/>
                <w:sz w:val="24"/>
                <w:szCs w:val="24"/>
                <w:lang w:val="it-IT"/>
              </w:rPr>
              <w:t xml:space="preserve"> es </w:t>
            </w:r>
            <w:proofErr w:type="spellStart"/>
            <w:r w:rsidRPr="00F0523A">
              <w:rPr>
                <w:rFonts w:cstheme="minorHAnsi"/>
                <w:sz w:val="24"/>
                <w:szCs w:val="24"/>
                <w:lang w:val="it-IT"/>
              </w:rPr>
              <w:t>refereix</w:t>
            </w:r>
            <w:proofErr w:type="spellEnd"/>
            <w:r w:rsidRPr="00F0523A">
              <w:rPr>
                <w:rFonts w:cstheme="minorHAnsi"/>
                <w:sz w:val="24"/>
                <w:szCs w:val="24"/>
                <w:lang w:val="it-IT"/>
              </w:rPr>
              <w:t xml:space="preserve"> a la </w:t>
            </w:r>
            <w:proofErr w:type="spellStart"/>
            <w:r w:rsidRPr="00F0523A">
              <w:rPr>
                <w:rFonts w:cstheme="minorHAnsi"/>
                <w:sz w:val="24"/>
                <w:szCs w:val="24"/>
                <w:lang w:val="it-IT"/>
              </w:rPr>
              <w:t>capacitat</w:t>
            </w:r>
            <w:proofErr w:type="spellEnd"/>
            <w:r w:rsidRPr="00F0523A">
              <w:rPr>
                <w:rFonts w:cstheme="minorHAnsi"/>
                <w:sz w:val="24"/>
                <w:szCs w:val="24"/>
                <w:lang w:val="it-IT"/>
              </w:rPr>
              <w:t xml:space="preserve"> d’</w:t>
            </w:r>
            <w:proofErr w:type="spellStart"/>
            <w:r w:rsidRPr="00F0523A">
              <w:rPr>
                <w:rFonts w:cstheme="minorHAnsi"/>
                <w:sz w:val="24"/>
                <w:szCs w:val="24"/>
                <w:lang w:val="it-IT"/>
              </w:rPr>
              <w:t>utilitzar</w:t>
            </w:r>
            <w:proofErr w:type="spellEnd"/>
            <w:r w:rsidRPr="00F0523A">
              <w:rPr>
                <w:rFonts w:cstheme="minorHAnsi"/>
                <w:sz w:val="24"/>
                <w:szCs w:val="24"/>
                <w:lang w:val="it-IT"/>
              </w:rPr>
              <w:t xml:space="preserve"> </w:t>
            </w:r>
            <w:proofErr w:type="spellStart"/>
            <w:r w:rsidRPr="00F0523A">
              <w:rPr>
                <w:rFonts w:cstheme="minorHAnsi"/>
                <w:sz w:val="24"/>
                <w:szCs w:val="24"/>
                <w:lang w:val="it-IT"/>
              </w:rPr>
              <w:t>les</w:t>
            </w:r>
            <w:proofErr w:type="spellEnd"/>
            <w:r w:rsidRPr="00F0523A">
              <w:rPr>
                <w:rFonts w:cstheme="minorHAnsi"/>
                <w:sz w:val="24"/>
                <w:szCs w:val="24"/>
                <w:lang w:val="it-IT"/>
              </w:rPr>
              <w:t xml:space="preserve"> </w:t>
            </w:r>
            <w:proofErr w:type="spellStart"/>
            <w:r w:rsidRPr="00F0523A">
              <w:rPr>
                <w:rFonts w:cstheme="minorHAnsi"/>
                <w:sz w:val="24"/>
                <w:szCs w:val="24"/>
                <w:lang w:val="it-IT"/>
              </w:rPr>
              <w:t>llengües</w:t>
            </w:r>
            <w:proofErr w:type="spellEnd"/>
            <w:r w:rsidRPr="00F0523A">
              <w:rPr>
                <w:rFonts w:cstheme="minorHAnsi"/>
                <w:sz w:val="24"/>
                <w:szCs w:val="24"/>
                <w:lang w:val="it-IT"/>
              </w:rPr>
              <w:t xml:space="preserve"> </w:t>
            </w:r>
            <w:proofErr w:type="spellStart"/>
            <w:r w:rsidRPr="00F0523A">
              <w:rPr>
                <w:rFonts w:cstheme="minorHAnsi"/>
                <w:sz w:val="24"/>
                <w:szCs w:val="24"/>
                <w:lang w:val="it-IT"/>
              </w:rPr>
              <w:t>amb</w:t>
            </w:r>
            <w:proofErr w:type="spellEnd"/>
            <w:r w:rsidRPr="00F0523A">
              <w:rPr>
                <w:rFonts w:cstheme="minorHAnsi"/>
                <w:sz w:val="24"/>
                <w:szCs w:val="24"/>
                <w:lang w:val="it-IT"/>
              </w:rPr>
              <w:t xml:space="preserve"> </w:t>
            </w:r>
            <w:proofErr w:type="spellStart"/>
            <w:r w:rsidRPr="00F0523A">
              <w:rPr>
                <w:rFonts w:cstheme="minorHAnsi"/>
                <w:sz w:val="24"/>
                <w:szCs w:val="24"/>
                <w:lang w:val="it-IT"/>
              </w:rPr>
              <w:t>finalitats</w:t>
            </w:r>
            <w:proofErr w:type="spellEnd"/>
            <w:r w:rsidRPr="00F0523A">
              <w:rPr>
                <w:rFonts w:cstheme="minorHAnsi"/>
                <w:sz w:val="24"/>
                <w:szCs w:val="24"/>
                <w:lang w:val="it-IT"/>
              </w:rPr>
              <w:t xml:space="preserve"> </w:t>
            </w:r>
            <w:proofErr w:type="spellStart"/>
            <w:r w:rsidRPr="00F0523A">
              <w:rPr>
                <w:rFonts w:cstheme="minorHAnsi"/>
                <w:sz w:val="24"/>
                <w:szCs w:val="24"/>
                <w:lang w:val="it-IT"/>
              </w:rPr>
              <w:t>comunicatives</w:t>
            </w:r>
            <w:proofErr w:type="spellEnd"/>
            <w:r w:rsidRPr="00F0523A">
              <w:rPr>
                <w:rFonts w:cstheme="minorHAnsi"/>
                <w:sz w:val="24"/>
                <w:szCs w:val="24"/>
                <w:lang w:val="it-IT"/>
              </w:rPr>
              <w:t xml:space="preserve"> i de </w:t>
            </w:r>
            <w:proofErr w:type="spellStart"/>
            <w:r w:rsidRPr="00F0523A">
              <w:rPr>
                <w:rFonts w:cstheme="minorHAnsi"/>
                <w:sz w:val="24"/>
                <w:szCs w:val="24"/>
                <w:lang w:val="it-IT"/>
              </w:rPr>
              <w:t>prendre</w:t>
            </w:r>
            <w:proofErr w:type="spellEnd"/>
            <w:r w:rsidRPr="00F0523A">
              <w:rPr>
                <w:rFonts w:cstheme="minorHAnsi"/>
                <w:sz w:val="24"/>
                <w:szCs w:val="24"/>
                <w:lang w:val="it-IT"/>
              </w:rPr>
              <w:t xml:space="preserve"> part en la </w:t>
            </w:r>
            <w:proofErr w:type="spellStart"/>
            <w:r w:rsidRPr="00F0523A">
              <w:rPr>
                <w:rFonts w:cstheme="minorHAnsi"/>
                <w:sz w:val="24"/>
                <w:szCs w:val="24"/>
                <w:lang w:val="it-IT"/>
              </w:rPr>
              <w:t>interacció</w:t>
            </w:r>
            <w:proofErr w:type="spellEnd"/>
            <w:r w:rsidRPr="00F0523A">
              <w:rPr>
                <w:rFonts w:cstheme="minorHAnsi"/>
                <w:sz w:val="24"/>
                <w:szCs w:val="24"/>
                <w:lang w:val="it-IT"/>
              </w:rPr>
              <w:t xml:space="preserve"> </w:t>
            </w:r>
            <w:proofErr w:type="spellStart"/>
            <w:r w:rsidRPr="00F0523A">
              <w:rPr>
                <w:rFonts w:cstheme="minorHAnsi"/>
                <w:sz w:val="24"/>
                <w:szCs w:val="24"/>
                <w:lang w:val="it-IT"/>
              </w:rPr>
              <w:t>intercultural</w:t>
            </w:r>
            <w:proofErr w:type="spellEnd"/>
            <w:r w:rsidRPr="00F0523A">
              <w:rPr>
                <w:rFonts w:cstheme="minorHAnsi"/>
                <w:sz w:val="24"/>
                <w:szCs w:val="24"/>
                <w:lang w:val="it-IT"/>
              </w:rPr>
              <w:t xml:space="preserve"> </w:t>
            </w:r>
            <w:proofErr w:type="spellStart"/>
            <w:r w:rsidRPr="00F0523A">
              <w:rPr>
                <w:rFonts w:cstheme="minorHAnsi"/>
                <w:sz w:val="24"/>
                <w:szCs w:val="24"/>
                <w:lang w:val="it-IT"/>
              </w:rPr>
              <w:t>que</w:t>
            </w:r>
            <w:proofErr w:type="spellEnd"/>
            <w:r w:rsidRPr="00F0523A">
              <w:rPr>
                <w:rFonts w:cstheme="minorHAnsi"/>
                <w:sz w:val="24"/>
                <w:szCs w:val="24"/>
                <w:lang w:val="it-IT"/>
              </w:rPr>
              <w:t xml:space="preserve"> </w:t>
            </w:r>
            <w:proofErr w:type="spellStart"/>
            <w:r w:rsidRPr="00F0523A">
              <w:rPr>
                <w:rFonts w:cstheme="minorHAnsi"/>
                <w:sz w:val="24"/>
                <w:szCs w:val="24"/>
                <w:lang w:val="it-IT"/>
              </w:rPr>
              <w:t>té</w:t>
            </w:r>
            <w:proofErr w:type="spellEnd"/>
            <w:r w:rsidRPr="00F0523A">
              <w:rPr>
                <w:rFonts w:cstheme="minorHAnsi"/>
                <w:sz w:val="24"/>
                <w:szCs w:val="24"/>
                <w:lang w:val="it-IT"/>
              </w:rPr>
              <w:t xml:space="preserve"> una persona </w:t>
            </w:r>
            <w:proofErr w:type="spellStart"/>
            <w:r w:rsidRPr="00F0523A">
              <w:rPr>
                <w:rFonts w:cstheme="minorHAnsi"/>
                <w:sz w:val="24"/>
                <w:szCs w:val="24"/>
                <w:lang w:val="it-IT"/>
              </w:rPr>
              <w:t>que</w:t>
            </w:r>
            <w:proofErr w:type="spellEnd"/>
            <w:r w:rsidRPr="00F0523A">
              <w:rPr>
                <w:rFonts w:cstheme="minorHAnsi"/>
                <w:sz w:val="24"/>
                <w:szCs w:val="24"/>
                <w:lang w:val="it-IT"/>
              </w:rPr>
              <w:t xml:space="preserve"> domina, en </w:t>
            </w:r>
            <w:proofErr w:type="spellStart"/>
            <w:r w:rsidRPr="00F0523A">
              <w:rPr>
                <w:rFonts w:cstheme="minorHAnsi"/>
                <w:sz w:val="24"/>
                <w:szCs w:val="24"/>
                <w:lang w:val="it-IT"/>
              </w:rPr>
              <w:t>graus</w:t>
            </w:r>
            <w:proofErr w:type="spellEnd"/>
            <w:r w:rsidRPr="00F0523A">
              <w:rPr>
                <w:rFonts w:cstheme="minorHAnsi"/>
                <w:sz w:val="24"/>
                <w:szCs w:val="24"/>
                <w:lang w:val="it-IT"/>
              </w:rPr>
              <w:t xml:space="preserve"> </w:t>
            </w:r>
            <w:proofErr w:type="spellStart"/>
            <w:r w:rsidRPr="00F0523A">
              <w:rPr>
                <w:rFonts w:cstheme="minorHAnsi"/>
                <w:sz w:val="24"/>
                <w:szCs w:val="24"/>
                <w:lang w:val="it-IT"/>
              </w:rPr>
              <w:t>diversos</w:t>
            </w:r>
            <w:proofErr w:type="spellEnd"/>
            <w:r w:rsidRPr="00F0523A">
              <w:rPr>
                <w:rFonts w:cstheme="minorHAnsi"/>
                <w:sz w:val="24"/>
                <w:szCs w:val="24"/>
                <w:lang w:val="it-IT"/>
              </w:rPr>
              <w:t xml:space="preserve">, </w:t>
            </w:r>
            <w:proofErr w:type="spellStart"/>
            <w:r w:rsidRPr="00F0523A">
              <w:rPr>
                <w:rFonts w:cstheme="minorHAnsi"/>
                <w:sz w:val="24"/>
                <w:szCs w:val="24"/>
                <w:lang w:val="it-IT"/>
              </w:rPr>
              <w:t>distintes</w:t>
            </w:r>
            <w:proofErr w:type="spellEnd"/>
            <w:r w:rsidRPr="00F0523A">
              <w:rPr>
                <w:rFonts w:cstheme="minorHAnsi"/>
                <w:sz w:val="24"/>
                <w:szCs w:val="24"/>
                <w:lang w:val="it-IT"/>
              </w:rPr>
              <w:t xml:space="preserve"> </w:t>
            </w:r>
            <w:proofErr w:type="spellStart"/>
            <w:r w:rsidRPr="00F0523A">
              <w:rPr>
                <w:rFonts w:cstheme="minorHAnsi"/>
                <w:sz w:val="24"/>
                <w:szCs w:val="24"/>
                <w:lang w:val="it-IT"/>
              </w:rPr>
              <w:t>llengües</w:t>
            </w:r>
            <w:proofErr w:type="spellEnd"/>
            <w:r w:rsidRPr="00F0523A">
              <w:rPr>
                <w:rFonts w:cstheme="minorHAnsi"/>
                <w:sz w:val="24"/>
                <w:szCs w:val="24"/>
                <w:lang w:val="it-IT"/>
              </w:rPr>
              <w:t xml:space="preserve"> i </w:t>
            </w:r>
            <w:proofErr w:type="spellStart"/>
            <w:r w:rsidRPr="00F0523A">
              <w:rPr>
                <w:rFonts w:cstheme="minorHAnsi"/>
                <w:sz w:val="24"/>
                <w:szCs w:val="24"/>
                <w:lang w:val="it-IT"/>
              </w:rPr>
              <w:t>posseeix</w:t>
            </w:r>
            <w:proofErr w:type="spellEnd"/>
            <w:r w:rsidRPr="00F0523A">
              <w:rPr>
                <w:rFonts w:cstheme="minorHAnsi"/>
                <w:sz w:val="24"/>
                <w:szCs w:val="24"/>
                <w:lang w:val="it-IT"/>
              </w:rPr>
              <w:t xml:space="preserve"> </w:t>
            </w:r>
            <w:proofErr w:type="spellStart"/>
            <w:r w:rsidRPr="00F0523A">
              <w:rPr>
                <w:rFonts w:cstheme="minorHAnsi"/>
                <w:sz w:val="24"/>
                <w:szCs w:val="24"/>
                <w:lang w:val="it-IT"/>
              </w:rPr>
              <w:t>experiència</w:t>
            </w:r>
            <w:proofErr w:type="spellEnd"/>
            <w:r w:rsidRPr="00F0523A">
              <w:rPr>
                <w:rFonts w:cstheme="minorHAnsi"/>
                <w:sz w:val="24"/>
                <w:szCs w:val="24"/>
                <w:lang w:val="it-IT"/>
              </w:rPr>
              <w:t xml:space="preserve"> de </w:t>
            </w:r>
            <w:proofErr w:type="spellStart"/>
            <w:r w:rsidRPr="00F0523A">
              <w:rPr>
                <w:rFonts w:cstheme="minorHAnsi"/>
                <w:sz w:val="24"/>
                <w:szCs w:val="24"/>
                <w:lang w:val="it-IT"/>
              </w:rPr>
              <w:t>diverses</w:t>
            </w:r>
            <w:proofErr w:type="spellEnd"/>
            <w:r w:rsidRPr="00F0523A">
              <w:rPr>
                <w:rFonts w:cstheme="minorHAnsi"/>
                <w:sz w:val="24"/>
                <w:szCs w:val="24"/>
                <w:lang w:val="it-IT"/>
              </w:rPr>
              <w:t xml:space="preserve"> </w:t>
            </w:r>
            <w:proofErr w:type="spellStart"/>
            <w:r w:rsidRPr="00F0523A">
              <w:rPr>
                <w:rFonts w:cstheme="minorHAnsi"/>
                <w:sz w:val="24"/>
                <w:szCs w:val="24"/>
                <w:lang w:val="it-IT"/>
              </w:rPr>
              <w:t>cultures</w:t>
            </w:r>
            <w:proofErr w:type="spellEnd"/>
            <w:r w:rsidRPr="00F0523A">
              <w:rPr>
                <w:rFonts w:cstheme="minorHAnsi"/>
                <w:sz w:val="24"/>
                <w:szCs w:val="24"/>
                <w:lang w:val="it-IT"/>
              </w:rPr>
              <w:t xml:space="preserve">. </w:t>
            </w:r>
            <w:r w:rsidRPr="00F0523A">
              <w:rPr>
                <w:rFonts w:cstheme="minorHAnsi"/>
                <w:sz w:val="24"/>
                <w:szCs w:val="24"/>
              </w:rPr>
              <w:t xml:space="preserve">És </w:t>
            </w:r>
            <w:proofErr w:type="spellStart"/>
            <w:r w:rsidRPr="00F0523A">
              <w:rPr>
                <w:rFonts w:cstheme="minorHAnsi"/>
                <w:sz w:val="24"/>
                <w:szCs w:val="24"/>
              </w:rPr>
              <w:t>important</w:t>
            </w:r>
            <w:proofErr w:type="spellEnd"/>
            <w:r w:rsidRPr="00F0523A">
              <w:rPr>
                <w:rFonts w:cstheme="minorHAnsi"/>
                <w:sz w:val="24"/>
                <w:szCs w:val="24"/>
              </w:rPr>
              <w:t xml:space="preserve"> destacar que </w:t>
            </w:r>
            <w:proofErr w:type="spellStart"/>
            <w:r w:rsidRPr="00F0523A">
              <w:rPr>
                <w:rFonts w:cstheme="minorHAnsi"/>
                <w:sz w:val="24"/>
                <w:szCs w:val="24"/>
              </w:rPr>
              <w:t>aquí</w:t>
            </w:r>
            <w:proofErr w:type="spellEnd"/>
            <w:r w:rsidRPr="00F0523A">
              <w:rPr>
                <w:rFonts w:cstheme="minorHAnsi"/>
                <w:sz w:val="24"/>
                <w:szCs w:val="24"/>
              </w:rPr>
              <w:t xml:space="preserve"> no </w:t>
            </w:r>
            <w:proofErr w:type="spellStart"/>
            <w:r w:rsidRPr="00F0523A">
              <w:rPr>
                <w:rFonts w:cstheme="minorHAnsi"/>
                <w:sz w:val="24"/>
                <w:szCs w:val="24"/>
              </w:rPr>
              <w:t>hi</w:t>
            </w:r>
            <w:proofErr w:type="spellEnd"/>
            <w:r w:rsidRPr="00F0523A">
              <w:rPr>
                <w:rFonts w:cstheme="minorHAnsi"/>
                <w:sz w:val="24"/>
                <w:szCs w:val="24"/>
              </w:rPr>
              <w:t xml:space="preserve"> ha </w:t>
            </w:r>
            <w:proofErr w:type="spellStart"/>
            <w:r w:rsidRPr="00F0523A">
              <w:rPr>
                <w:rFonts w:cstheme="minorHAnsi"/>
                <w:sz w:val="24"/>
                <w:szCs w:val="24"/>
              </w:rPr>
              <w:t>superposició</w:t>
            </w:r>
            <w:proofErr w:type="spellEnd"/>
            <w:r w:rsidRPr="00F0523A">
              <w:rPr>
                <w:rFonts w:cstheme="minorHAnsi"/>
                <w:sz w:val="24"/>
                <w:szCs w:val="24"/>
              </w:rPr>
              <w:t xml:space="preserve"> o </w:t>
            </w:r>
            <w:proofErr w:type="spellStart"/>
            <w:r w:rsidRPr="00F0523A">
              <w:rPr>
                <w:rFonts w:cstheme="minorHAnsi"/>
                <w:sz w:val="24"/>
                <w:szCs w:val="24"/>
              </w:rPr>
              <w:t>juxtaposició</w:t>
            </w:r>
            <w:proofErr w:type="spellEnd"/>
            <w:r w:rsidRPr="00F0523A">
              <w:rPr>
                <w:rFonts w:cstheme="minorHAnsi"/>
                <w:sz w:val="24"/>
                <w:szCs w:val="24"/>
              </w:rPr>
              <w:t xml:space="preserve"> de </w:t>
            </w:r>
            <w:proofErr w:type="spellStart"/>
            <w:r w:rsidRPr="00F0523A">
              <w:rPr>
                <w:rFonts w:cstheme="minorHAnsi"/>
                <w:sz w:val="24"/>
                <w:szCs w:val="24"/>
              </w:rPr>
              <w:t>competències</w:t>
            </w:r>
            <w:proofErr w:type="spellEnd"/>
            <w:r w:rsidRPr="00F0523A">
              <w:rPr>
                <w:rFonts w:cstheme="minorHAnsi"/>
                <w:sz w:val="24"/>
                <w:szCs w:val="24"/>
              </w:rPr>
              <w:t xml:space="preserve"> </w:t>
            </w:r>
            <w:proofErr w:type="spellStart"/>
            <w:r w:rsidRPr="00F0523A">
              <w:rPr>
                <w:rFonts w:cstheme="minorHAnsi"/>
                <w:sz w:val="24"/>
                <w:szCs w:val="24"/>
              </w:rPr>
              <w:t>diferenciades</w:t>
            </w:r>
            <w:proofErr w:type="spellEnd"/>
            <w:r w:rsidRPr="00F0523A">
              <w:rPr>
                <w:rFonts w:cstheme="minorHAnsi"/>
                <w:sz w:val="24"/>
                <w:szCs w:val="24"/>
              </w:rPr>
              <w:t xml:space="preserve">, </w:t>
            </w:r>
            <w:proofErr w:type="spellStart"/>
            <w:r w:rsidRPr="00F0523A">
              <w:rPr>
                <w:rFonts w:cstheme="minorHAnsi"/>
                <w:sz w:val="24"/>
                <w:szCs w:val="24"/>
              </w:rPr>
              <w:t>sinó</w:t>
            </w:r>
            <w:proofErr w:type="spellEnd"/>
            <w:r w:rsidRPr="00F0523A">
              <w:rPr>
                <w:rFonts w:cstheme="minorHAnsi"/>
                <w:sz w:val="24"/>
                <w:szCs w:val="24"/>
              </w:rPr>
              <w:t xml:space="preserve"> </w:t>
            </w:r>
            <w:proofErr w:type="spellStart"/>
            <w:r w:rsidRPr="00F0523A">
              <w:rPr>
                <w:rFonts w:cstheme="minorHAnsi"/>
                <w:sz w:val="24"/>
                <w:szCs w:val="24"/>
              </w:rPr>
              <w:t>l’existència</w:t>
            </w:r>
            <w:proofErr w:type="spellEnd"/>
            <w:r w:rsidRPr="00F0523A">
              <w:rPr>
                <w:rFonts w:cstheme="minorHAnsi"/>
                <w:sz w:val="24"/>
                <w:szCs w:val="24"/>
              </w:rPr>
              <w:t xml:space="preserve"> d’una </w:t>
            </w:r>
            <w:proofErr w:type="spellStart"/>
            <w:r w:rsidRPr="00F0523A">
              <w:rPr>
                <w:rFonts w:cstheme="minorHAnsi"/>
                <w:sz w:val="24"/>
                <w:szCs w:val="24"/>
              </w:rPr>
              <w:t>competència</w:t>
            </w:r>
            <w:proofErr w:type="spellEnd"/>
            <w:r w:rsidRPr="00F0523A">
              <w:rPr>
                <w:rFonts w:cstheme="minorHAnsi"/>
                <w:sz w:val="24"/>
                <w:szCs w:val="24"/>
              </w:rPr>
              <w:t xml:space="preserve"> complexa, fins i </w:t>
            </w:r>
            <w:proofErr w:type="spellStart"/>
            <w:r w:rsidRPr="00F0523A">
              <w:rPr>
                <w:rFonts w:cstheme="minorHAnsi"/>
                <w:sz w:val="24"/>
                <w:szCs w:val="24"/>
              </w:rPr>
              <w:t>tot</w:t>
            </w:r>
            <w:proofErr w:type="spellEnd"/>
            <w:r w:rsidRPr="00F0523A">
              <w:rPr>
                <w:rFonts w:cstheme="minorHAnsi"/>
                <w:sz w:val="24"/>
                <w:szCs w:val="24"/>
              </w:rPr>
              <w:t xml:space="preserve"> composta, que </w:t>
            </w:r>
            <w:proofErr w:type="spellStart"/>
            <w:r w:rsidRPr="00F0523A">
              <w:rPr>
                <w:rFonts w:cstheme="minorHAnsi"/>
                <w:sz w:val="24"/>
                <w:szCs w:val="24"/>
              </w:rPr>
              <w:t>l’usuari</w:t>
            </w:r>
            <w:proofErr w:type="spellEnd"/>
            <w:r w:rsidRPr="00F0523A">
              <w:rPr>
                <w:rFonts w:cstheme="minorHAnsi"/>
                <w:sz w:val="24"/>
                <w:szCs w:val="24"/>
              </w:rPr>
              <w:t xml:space="preserve"> </w:t>
            </w:r>
            <w:proofErr w:type="spellStart"/>
            <w:r w:rsidRPr="00F0523A">
              <w:rPr>
                <w:rFonts w:cstheme="minorHAnsi"/>
                <w:sz w:val="24"/>
                <w:szCs w:val="24"/>
              </w:rPr>
              <w:t>pot</w:t>
            </w:r>
            <w:proofErr w:type="spellEnd"/>
            <w:r w:rsidRPr="00F0523A">
              <w:rPr>
                <w:rFonts w:cstheme="minorHAnsi"/>
                <w:sz w:val="24"/>
                <w:szCs w:val="24"/>
              </w:rPr>
              <w:t xml:space="preserve"> </w:t>
            </w:r>
            <w:proofErr w:type="spellStart"/>
            <w:r w:rsidRPr="00F0523A">
              <w:rPr>
                <w:rFonts w:cstheme="minorHAnsi"/>
                <w:sz w:val="24"/>
                <w:szCs w:val="24"/>
              </w:rPr>
              <w:t>utilitzar</w:t>
            </w:r>
            <w:proofErr w:type="spellEnd"/>
            <w:r w:rsidRPr="00F0523A">
              <w:rPr>
                <w:rFonts w:cstheme="minorHAnsi"/>
                <w:sz w:val="24"/>
                <w:szCs w:val="24"/>
              </w:rPr>
              <w:t>.”</w:t>
            </w:r>
          </w:p>
        </w:tc>
        <w:tc>
          <w:tcPr>
            <w:tcW w:w="2832" w:type="dxa"/>
          </w:tcPr>
          <w:p w14:paraId="15B65497" w14:textId="34FD565D" w:rsidR="00B312C5" w:rsidRPr="00136041" w:rsidRDefault="00B312C5" w:rsidP="00D82002">
            <w:pPr>
              <w:jc w:val="center"/>
              <w:rPr>
                <w:rFonts w:cstheme="minorHAnsi"/>
                <w:sz w:val="24"/>
                <w:szCs w:val="24"/>
                <w:lang w:val="it-IT"/>
              </w:rPr>
            </w:pPr>
            <w:r w:rsidRPr="00F0523A">
              <w:rPr>
                <w:rFonts w:cstheme="minorHAnsi"/>
                <w:sz w:val="24"/>
                <w:szCs w:val="24"/>
              </w:rPr>
              <w:t xml:space="preserve">“La </w:t>
            </w:r>
            <w:proofErr w:type="spellStart"/>
            <w:r w:rsidRPr="00F0523A">
              <w:rPr>
                <w:rFonts w:cstheme="minorHAnsi"/>
                <w:sz w:val="24"/>
                <w:szCs w:val="24"/>
              </w:rPr>
              <w:t>competencia</w:t>
            </w:r>
            <w:proofErr w:type="spellEnd"/>
            <w:r w:rsidRPr="00F0523A">
              <w:rPr>
                <w:rFonts w:cstheme="minorHAnsi"/>
                <w:sz w:val="24"/>
                <w:szCs w:val="24"/>
              </w:rPr>
              <w:t xml:space="preserve"> </w:t>
            </w:r>
            <w:proofErr w:type="spellStart"/>
            <w:r w:rsidRPr="00F0523A">
              <w:rPr>
                <w:rFonts w:cstheme="minorHAnsi"/>
                <w:sz w:val="24"/>
                <w:szCs w:val="24"/>
              </w:rPr>
              <w:t>plurilingüe</w:t>
            </w:r>
            <w:proofErr w:type="spellEnd"/>
            <w:r w:rsidRPr="00F0523A">
              <w:rPr>
                <w:rFonts w:cstheme="minorHAnsi"/>
                <w:sz w:val="24"/>
                <w:szCs w:val="24"/>
              </w:rPr>
              <w:t xml:space="preserve"> y pluricultural </w:t>
            </w:r>
            <w:proofErr w:type="spellStart"/>
            <w:r w:rsidRPr="00F0523A">
              <w:rPr>
                <w:rFonts w:cstheme="minorHAnsi"/>
                <w:sz w:val="24"/>
                <w:szCs w:val="24"/>
              </w:rPr>
              <w:t>hace</w:t>
            </w:r>
            <w:proofErr w:type="spellEnd"/>
            <w:r w:rsidRPr="00F0523A">
              <w:rPr>
                <w:rFonts w:cstheme="minorHAnsi"/>
                <w:sz w:val="24"/>
                <w:szCs w:val="24"/>
              </w:rPr>
              <w:t xml:space="preserve"> referencia a </w:t>
            </w:r>
            <w:proofErr w:type="spellStart"/>
            <w:r w:rsidRPr="00F0523A">
              <w:rPr>
                <w:rFonts w:cstheme="minorHAnsi"/>
                <w:sz w:val="24"/>
                <w:szCs w:val="24"/>
              </w:rPr>
              <w:t>la</w:t>
            </w:r>
            <w:proofErr w:type="spellEnd"/>
            <w:r w:rsidRPr="00F0523A">
              <w:rPr>
                <w:rFonts w:cstheme="minorHAnsi"/>
                <w:sz w:val="24"/>
                <w:szCs w:val="24"/>
              </w:rPr>
              <w:t xml:space="preserve"> </w:t>
            </w:r>
            <w:proofErr w:type="spellStart"/>
            <w:r w:rsidRPr="00F0523A">
              <w:rPr>
                <w:rFonts w:cstheme="minorHAnsi"/>
                <w:sz w:val="24"/>
                <w:szCs w:val="24"/>
              </w:rPr>
              <w:t>capacidad</w:t>
            </w:r>
            <w:proofErr w:type="spellEnd"/>
            <w:r w:rsidRPr="00F0523A">
              <w:rPr>
                <w:rFonts w:cstheme="minorHAnsi"/>
                <w:sz w:val="24"/>
                <w:szCs w:val="24"/>
              </w:rPr>
              <w:t xml:space="preserve"> de utilizar </w:t>
            </w:r>
            <w:proofErr w:type="spellStart"/>
            <w:r w:rsidRPr="00F0523A">
              <w:rPr>
                <w:rFonts w:cstheme="minorHAnsi"/>
                <w:sz w:val="24"/>
                <w:szCs w:val="24"/>
              </w:rPr>
              <w:t>las</w:t>
            </w:r>
            <w:proofErr w:type="spellEnd"/>
            <w:r w:rsidRPr="00F0523A">
              <w:rPr>
                <w:rFonts w:cstheme="minorHAnsi"/>
                <w:sz w:val="24"/>
                <w:szCs w:val="24"/>
              </w:rPr>
              <w:t xml:space="preserve"> </w:t>
            </w:r>
            <w:proofErr w:type="spellStart"/>
            <w:r w:rsidRPr="00F0523A">
              <w:rPr>
                <w:rFonts w:cstheme="minorHAnsi"/>
                <w:sz w:val="24"/>
                <w:szCs w:val="24"/>
              </w:rPr>
              <w:t>lenguas</w:t>
            </w:r>
            <w:proofErr w:type="spellEnd"/>
            <w:r w:rsidRPr="00F0523A">
              <w:rPr>
                <w:rFonts w:cstheme="minorHAnsi"/>
                <w:sz w:val="24"/>
                <w:szCs w:val="24"/>
              </w:rPr>
              <w:t xml:space="preserve"> para fines comunicativos y de participar </w:t>
            </w:r>
            <w:proofErr w:type="spellStart"/>
            <w:r w:rsidRPr="00F0523A">
              <w:rPr>
                <w:rFonts w:cstheme="minorHAnsi"/>
                <w:sz w:val="24"/>
                <w:szCs w:val="24"/>
              </w:rPr>
              <w:t>en</w:t>
            </w:r>
            <w:proofErr w:type="spellEnd"/>
            <w:r w:rsidRPr="00F0523A">
              <w:rPr>
                <w:rFonts w:cstheme="minorHAnsi"/>
                <w:sz w:val="24"/>
                <w:szCs w:val="24"/>
              </w:rPr>
              <w:t xml:space="preserve"> una </w:t>
            </w:r>
            <w:proofErr w:type="spellStart"/>
            <w:r w:rsidRPr="00F0523A">
              <w:rPr>
                <w:rFonts w:cstheme="minorHAnsi"/>
                <w:sz w:val="24"/>
                <w:szCs w:val="24"/>
              </w:rPr>
              <w:t>relación</w:t>
            </w:r>
            <w:proofErr w:type="spellEnd"/>
            <w:r w:rsidRPr="00F0523A">
              <w:rPr>
                <w:rFonts w:cstheme="minorHAnsi"/>
                <w:sz w:val="24"/>
                <w:szCs w:val="24"/>
              </w:rPr>
              <w:t xml:space="preserve"> intercultural </w:t>
            </w:r>
            <w:proofErr w:type="spellStart"/>
            <w:r w:rsidRPr="00F0523A">
              <w:rPr>
                <w:rFonts w:cstheme="minorHAnsi"/>
                <w:sz w:val="24"/>
                <w:szCs w:val="24"/>
              </w:rPr>
              <w:t>en</w:t>
            </w:r>
            <w:proofErr w:type="spellEnd"/>
            <w:r w:rsidRPr="00F0523A">
              <w:rPr>
                <w:rFonts w:cstheme="minorHAnsi"/>
                <w:sz w:val="24"/>
                <w:szCs w:val="24"/>
              </w:rPr>
              <w:t xml:space="preserve"> que una persona, </w:t>
            </w:r>
            <w:proofErr w:type="spellStart"/>
            <w:r w:rsidRPr="00F0523A">
              <w:rPr>
                <w:rFonts w:cstheme="minorHAnsi"/>
                <w:sz w:val="24"/>
                <w:szCs w:val="24"/>
              </w:rPr>
              <w:t>en</w:t>
            </w:r>
            <w:proofErr w:type="spellEnd"/>
            <w:r w:rsidRPr="00F0523A">
              <w:rPr>
                <w:rFonts w:cstheme="minorHAnsi"/>
                <w:sz w:val="24"/>
                <w:szCs w:val="24"/>
              </w:rPr>
              <w:t xml:space="preserve"> </w:t>
            </w:r>
            <w:proofErr w:type="spellStart"/>
            <w:r w:rsidRPr="00F0523A">
              <w:rPr>
                <w:rFonts w:cstheme="minorHAnsi"/>
                <w:sz w:val="24"/>
                <w:szCs w:val="24"/>
              </w:rPr>
              <w:t>cuanto</w:t>
            </w:r>
            <w:proofErr w:type="spellEnd"/>
            <w:r w:rsidRPr="00F0523A">
              <w:rPr>
                <w:rFonts w:cstheme="minorHAnsi"/>
                <w:sz w:val="24"/>
                <w:szCs w:val="24"/>
              </w:rPr>
              <w:t xml:space="preserve"> agente social, domina –</w:t>
            </w:r>
            <w:proofErr w:type="spellStart"/>
            <w:r w:rsidRPr="00F0523A">
              <w:rPr>
                <w:rFonts w:cstheme="minorHAnsi"/>
                <w:sz w:val="24"/>
                <w:szCs w:val="24"/>
              </w:rPr>
              <w:t>con</w:t>
            </w:r>
            <w:proofErr w:type="spellEnd"/>
            <w:r w:rsidRPr="00F0523A">
              <w:rPr>
                <w:rFonts w:cstheme="minorHAnsi"/>
                <w:sz w:val="24"/>
                <w:szCs w:val="24"/>
              </w:rPr>
              <w:t xml:space="preserve"> distinto grado– varias </w:t>
            </w:r>
            <w:proofErr w:type="spellStart"/>
            <w:r w:rsidRPr="00F0523A">
              <w:rPr>
                <w:rFonts w:cstheme="minorHAnsi"/>
                <w:sz w:val="24"/>
                <w:szCs w:val="24"/>
              </w:rPr>
              <w:t>lenguas</w:t>
            </w:r>
            <w:proofErr w:type="spellEnd"/>
            <w:r w:rsidRPr="00F0523A">
              <w:rPr>
                <w:rFonts w:cstheme="minorHAnsi"/>
                <w:sz w:val="24"/>
                <w:szCs w:val="24"/>
              </w:rPr>
              <w:t xml:space="preserve"> y </w:t>
            </w:r>
            <w:proofErr w:type="spellStart"/>
            <w:r w:rsidRPr="00F0523A">
              <w:rPr>
                <w:rFonts w:cstheme="minorHAnsi"/>
                <w:sz w:val="24"/>
                <w:szCs w:val="24"/>
              </w:rPr>
              <w:t>posee</w:t>
            </w:r>
            <w:proofErr w:type="spellEnd"/>
            <w:r w:rsidRPr="00F0523A">
              <w:rPr>
                <w:rFonts w:cstheme="minorHAnsi"/>
                <w:sz w:val="24"/>
                <w:szCs w:val="24"/>
              </w:rPr>
              <w:t xml:space="preserve"> experiencia de varias culturas. </w:t>
            </w:r>
            <w:r w:rsidRPr="00136041">
              <w:rPr>
                <w:rFonts w:cstheme="minorHAnsi"/>
                <w:sz w:val="24"/>
                <w:szCs w:val="24"/>
                <w:lang w:val="it-IT"/>
              </w:rPr>
              <w:t xml:space="preserve">Esto no se contempla como la </w:t>
            </w:r>
            <w:proofErr w:type="spellStart"/>
            <w:r w:rsidRPr="00136041">
              <w:rPr>
                <w:rFonts w:cstheme="minorHAnsi"/>
                <w:sz w:val="24"/>
                <w:szCs w:val="24"/>
                <w:lang w:val="it-IT"/>
              </w:rPr>
              <w:t>superposición</w:t>
            </w:r>
            <w:proofErr w:type="spellEnd"/>
            <w:r w:rsidRPr="00136041">
              <w:rPr>
                <w:rFonts w:cstheme="minorHAnsi"/>
                <w:sz w:val="24"/>
                <w:szCs w:val="24"/>
                <w:lang w:val="it-IT"/>
              </w:rPr>
              <w:t xml:space="preserve"> o </w:t>
            </w:r>
            <w:proofErr w:type="spellStart"/>
            <w:r w:rsidRPr="00136041">
              <w:rPr>
                <w:rFonts w:cstheme="minorHAnsi"/>
                <w:sz w:val="24"/>
                <w:szCs w:val="24"/>
                <w:lang w:val="it-IT"/>
              </w:rPr>
              <w:t>yuxtaposición</w:t>
            </w:r>
            <w:proofErr w:type="spellEnd"/>
            <w:r w:rsidRPr="00136041">
              <w:rPr>
                <w:rFonts w:cstheme="minorHAnsi"/>
                <w:sz w:val="24"/>
                <w:szCs w:val="24"/>
                <w:lang w:val="it-IT"/>
              </w:rPr>
              <w:t xml:space="preserve"> de </w:t>
            </w:r>
            <w:proofErr w:type="spellStart"/>
            <w:r w:rsidRPr="00136041">
              <w:rPr>
                <w:rFonts w:cstheme="minorHAnsi"/>
                <w:sz w:val="24"/>
                <w:szCs w:val="24"/>
                <w:lang w:val="it-IT"/>
              </w:rPr>
              <w:t>competencias</w:t>
            </w:r>
            <w:proofErr w:type="spellEnd"/>
            <w:r w:rsidRPr="00136041">
              <w:rPr>
                <w:rFonts w:cstheme="minorHAnsi"/>
                <w:sz w:val="24"/>
                <w:szCs w:val="24"/>
                <w:lang w:val="it-IT"/>
              </w:rPr>
              <w:t xml:space="preserve"> </w:t>
            </w:r>
            <w:proofErr w:type="spellStart"/>
            <w:r w:rsidRPr="00136041">
              <w:rPr>
                <w:rFonts w:cstheme="minorHAnsi"/>
                <w:sz w:val="24"/>
                <w:szCs w:val="24"/>
                <w:lang w:val="it-IT"/>
              </w:rPr>
              <w:t>diferenciadas</w:t>
            </w:r>
            <w:proofErr w:type="spellEnd"/>
            <w:r w:rsidRPr="00136041">
              <w:rPr>
                <w:rFonts w:cstheme="minorHAnsi"/>
                <w:sz w:val="24"/>
                <w:szCs w:val="24"/>
                <w:lang w:val="it-IT"/>
              </w:rPr>
              <w:t xml:space="preserve">, sino como la </w:t>
            </w:r>
            <w:proofErr w:type="spellStart"/>
            <w:r w:rsidRPr="00136041">
              <w:rPr>
                <w:rFonts w:cstheme="minorHAnsi"/>
                <w:sz w:val="24"/>
                <w:szCs w:val="24"/>
                <w:lang w:val="it-IT"/>
              </w:rPr>
              <w:t>existencia</w:t>
            </w:r>
            <w:proofErr w:type="spellEnd"/>
            <w:r w:rsidRPr="00136041">
              <w:rPr>
                <w:rFonts w:cstheme="minorHAnsi"/>
                <w:sz w:val="24"/>
                <w:szCs w:val="24"/>
                <w:lang w:val="it-IT"/>
              </w:rPr>
              <w:t xml:space="preserve"> de una </w:t>
            </w:r>
            <w:proofErr w:type="spellStart"/>
            <w:r w:rsidRPr="00136041">
              <w:rPr>
                <w:rFonts w:cstheme="minorHAnsi"/>
                <w:sz w:val="24"/>
                <w:szCs w:val="24"/>
                <w:lang w:val="it-IT"/>
              </w:rPr>
              <w:t>competencia</w:t>
            </w:r>
            <w:proofErr w:type="spellEnd"/>
            <w:r w:rsidRPr="00136041">
              <w:rPr>
                <w:rFonts w:cstheme="minorHAnsi"/>
                <w:sz w:val="24"/>
                <w:szCs w:val="24"/>
                <w:lang w:val="it-IT"/>
              </w:rPr>
              <w:t xml:space="preserve"> </w:t>
            </w:r>
            <w:proofErr w:type="spellStart"/>
            <w:r w:rsidRPr="00136041">
              <w:rPr>
                <w:rFonts w:cstheme="minorHAnsi"/>
                <w:sz w:val="24"/>
                <w:szCs w:val="24"/>
                <w:lang w:val="it-IT"/>
              </w:rPr>
              <w:t>compleja</w:t>
            </w:r>
            <w:proofErr w:type="spellEnd"/>
            <w:r w:rsidRPr="00136041">
              <w:rPr>
                <w:rFonts w:cstheme="minorHAnsi"/>
                <w:sz w:val="24"/>
                <w:szCs w:val="24"/>
                <w:lang w:val="it-IT"/>
              </w:rPr>
              <w:t xml:space="preserve"> e </w:t>
            </w:r>
            <w:r w:rsidRPr="00136041">
              <w:rPr>
                <w:rFonts w:cstheme="minorHAnsi"/>
                <w:sz w:val="24"/>
                <w:szCs w:val="24"/>
                <w:lang w:val="it-IT"/>
              </w:rPr>
              <w:lastRenderedPageBreak/>
              <w:t xml:space="preserve">incluso </w:t>
            </w:r>
            <w:proofErr w:type="spellStart"/>
            <w:r w:rsidRPr="00136041">
              <w:rPr>
                <w:rFonts w:cstheme="minorHAnsi"/>
                <w:sz w:val="24"/>
                <w:szCs w:val="24"/>
                <w:lang w:val="it-IT"/>
              </w:rPr>
              <w:t>compuesta</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el</w:t>
            </w:r>
            <w:proofErr w:type="spellEnd"/>
            <w:r w:rsidRPr="00136041">
              <w:rPr>
                <w:rFonts w:cstheme="minorHAnsi"/>
                <w:sz w:val="24"/>
                <w:szCs w:val="24"/>
                <w:lang w:val="it-IT"/>
              </w:rPr>
              <w:t xml:space="preserve"> usuario </w:t>
            </w:r>
            <w:proofErr w:type="spellStart"/>
            <w:r w:rsidRPr="00136041">
              <w:rPr>
                <w:rFonts w:cstheme="minorHAnsi"/>
                <w:sz w:val="24"/>
                <w:szCs w:val="24"/>
                <w:lang w:val="it-IT"/>
              </w:rPr>
              <w:t>puede</w:t>
            </w:r>
            <w:proofErr w:type="spellEnd"/>
            <w:r w:rsidRPr="00136041">
              <w:rPr>
                <w:rFonts w:cstheme="minorHAnsi"/>
                <w:sz w:val="24"/>
                <w:szCs w:val="24"/>
                <w:lang w:val="it-IT"/>
              </w:rPr>
              <w:t xml:space="preserve"> </w:t>
            </w:r>
            <w:proofErr w:type="spellStart"/>
            <w:r w:rsidRPr="00136041">
              <w:rPr>
                <w:rFonts w:cstheme="minorHAnsi"/>
                <w:sz w:val="24"/>
                <w:szCs w:val="24"/>
                <w:lang w:val="it-IT"/>
              </w:rPr>
              <w:t>utilizar</w:t>
            </w:r>
            <w:proofErr w:type="spellEnd"/>
            <w:r w:rsidRPr="00136041">
              <w:rPr>
                <w:rFonts w:cstheme="minorHAnsi"/>
                <w:sz w:val="24"/>
                <w:szCs w:val="24"/>
                <w:lang w:val="it-IT"/>
              </w:rPr>
              <w:t>.”</w:t>
            </w:r>
          </w:p>
        </w:tc>
      </w:tr>
      <w:tr w:rsidR="00B312C5" w14:paraId="5809709A" w14:textId="77777777" w:rsidTr="00D82002">
        <w:tc>
          <w:tcPr>
            <w:tcW w:w="2831" w:type="dxa"/>
          </w:tcPr>
          <w:p w14:paraId="0A425EAA" w14:textId="7AB5FA5A" w:rsidR="00B312C5" w:rsidRPr="006B2EC7" w:rsidRDefault="00B312C5" w:rsidP="00D82002">
            <w:pPr>
              <w:jc w:val="center"/>
              <w:rPr>
                <w:rFonts w:cstheme="minorHAnsi"/>
                <w:sz w:val="24"/>
                <w:szCs w:val="24"/>
              </w:rPr>
            </w:pPr>
          </w:p>
        </w:tc>
        <w:tc>
          <w:tcPr>
            <w:tcW w:w="2831" w:type="dxa"/>
          </w:tcPr>
          <w:p w14:paraId="2F3663F2" w14:textId="0E487F03" w:rsidR="00B312C5" w:rsidRPr="00F0523A" w:rsidRDefault="00B312C5" w:rsidP="00D82002">
            <w:pPr>
              <w:jc w:val="center"/>
              <w:rPr>
                <w:rFonts w:cstheme="minorHAnsi"/>
                <w:sz w:val="24"/>
                <w:szCs w:val="24"/>
              </w:rPr>
            </w:pPr>
            <w:r w:rsidRPr="00F0523A">
              <w:rPr>
                <w:rFonts w:cstheme="minorHAnsi"/>
                <w:sz w:val="24"/>
                <w:szCs w:val="24"/>
              </w:rPr>
              <w:t xml:space="preserve">“A competência </w:t>
            </w:r>
            <w:proofErr w:type="spellStart"/>
            <w:r w:rsidRPr="00F0523A">
              <w:rPr>
                <w:rFonts w:cstheme="minorHAnsi"/>
                <w:sz w:val="24"/>
                <w:szCs w:val="24"/>
              </w:rPr>
              <w:t>plurilingue</w:t>
            </w:r>
            <w:proofErr w:type="spellEnd"/>
            <w:r w:rsidRPr="00F0523A">
              <w:rPr>
                <w:rFonts w:cstheme="minorHAnsi"/>
                <w:sz w:val="24"/>
                <w:szCs w:val="24"/>
              </w:rPr>
              <w:t xml:space="preserve"> e pluricultural é a capacidade para utilizar as línguas para comunicar na </w:t>
            </w:r>
            <w:proofErr w:type="spellStart"/>
            <w:r w:rsidRPr="00F0523A">
              <w:rPr>
                <w:rFonts w:cstheme="minorHAnsi"/>
                <w:sz w:val="24"/>
                <w:szCs w:val="24"/>
              </w:rPr>
              <w:t>interacção</w:t>
            </w:r>
            <w:proofErr w:type="spellEnd"/>
            <w:r w:rsidRPr="00F0523A">
              <w:rPr>
                <w:rFonts w:cstheme="minorHAnsi"/>
                <w:sz w:val="24"/>
                <w:szCs w:val="24"/>
              </w:rPr>
              <w:t xml:space="preserve"> cultural, na qual o indivíduo, na sua qualidade de </w:t>
            </w:r>
            <w:proofErr w:type="spellStart"/>
            <w:r w:rsidRPr="00F0523A">
              <w:rPr>
                <w:rFonts w:cstheme="minorHAnsi"/>
                <w:sz w:val="24"/>
                <w:szCs w:val="24"/>
              </w:rPr>
              <w:t>actor</w:t>
            </w:r>
            <w:proofErr w:type="spellEnd"/>
            <w:r w:rsidRPr="00F0523A">
              <w:rPr>
                <w:rFonts w:cstheme="minorHAnsi"/>
                <w:sz w:val="24"/>
                <w:szCs w:val="24"/>
              </w:rPr>
              <w:t xml:space="preserve"> social, possui proficiência em várias línguas, em diferentes níveis, bem como experiência de várias culturas. Considera-se que não se  trata da sobreposição ou da justaposição de competências distintas, mas sim de uma competência complexa ou até compósita à qual o utilizador pode recorrer. ”</w:t>
            </w:r>
          </w:p>
        </w:tc>
        <w:tc>
          <w:tcPr>
            <w:tcW w:w="2832" w:type="dxa"/>
          </w:tcPr>
          <w:p w14:paraId="54A4F9A1" w14:textId="77777777" w:rsidR="00B312C5" w:rsidRPr="00F0523A" w:rsidRDefault="00B312C5" w:rsidP="00D82002">
            <w:pPr>
              <w:jc w:val="center"/>
              <w:rPr>
                <w:rFonts w:cstheme="minorHAnsi"/>
                <w:sz w:val="24"/>
                <w:szCs w:val="24"/>
              </w:rPr>
            </w:pPr>
          </w:p>
        </w:tc>
      </w:tr>
    </w:tbl>
    <w:p w14:paraId="07D2FCA6" w14:textId="01D2C7D2" w:rsidR="00923F2C" w:rsidRPr="00F0523A" w:rsidRDefault="00923F2C" w:rsidP="00D82002">
      <w:pPr>
        <w:jc w:val="center"/>
        <w:rPr>
          <w:rFonts w:cstheme="minorHAnsi"/>
          <w:sz w:val="24"/>
          <w:szCs w:val="24"/>
        </w:rPr>
      </w:pPr>
    </w:p>
    <w:p w14:paraId="271218EC" w14:textId="702D68EB" w:rsidR="00E43E1A" w:rsidRDefault="00E43E1A" w:rsidP="00E43E1A">
      <w:pPr>
        <w:jc w:val="both"/>
        <w:rPr>
          <w:rFonts w:cstheme="minorHAnsi"/>
          <w:sz w:val="24"/>
          <w:szCs w:val="24"/>
          <w:lang w:val="fr-FR"/>
        </w:rPr>
      </w:pPr>
      <w:r w:rsidRPr="00351D59">
        <w:rPr>
          <w:rFonts w:cstheme="minorHAnsi"/>
          <w:sz w:val="24"/>
          <w:szCs w:val="24"/>
          <w:lang w:val="fr-FR"/>
        </w:rPr>
        <w:t>Source : Conseil de l’Europe, 2001, p. 128 (Version originale en français et traductions en catalan</w:t>
      </w:r>
      <w:r>
        <w:rPr>
          <w:rFonts w:cstheme="minorHAnsi"/>
          <w:sz w:val="24"/>
          <w:szCs w:val="24"/>
          <w:lang w:val="fr-FR"/>
        </w:rPr>
        <w:t xml:space="preserve"> (traduit par </w:t>
      </w:r>
      <w:r w:rsidRPr="008446A6">
        <w:rPr>
          <w:rFonts w:cstheme="minorHAnsi"/>
          <w:sz w:val="24"/>
          <w:szCs w:val="24"/>
          <w:lang w:val="fr-FR"/>
        </w:rPr>
        <w:t>Josep Ferran et Montserrat Montagut</w:t>
      </w:r>
      <w:r>
        <w:rPr>
          <w:rFonts w:cstheme="minorHAnsi"/>
          <w:sz w:val="24"/>
          <w:szCs w:val="24"/>
          <w:lang w:val="fr-FR"/>
        </w:rPr>
        <w:t>)</w:t>
      </w:r>
      <w:r w:rsidR="00435C15">
        <w:rPr>
          <w:rFonts w:cstheme="minorHAnsi"/>
          <w:sz w:val="24"/>
          <w:szCs w:val="24"/>
          <w:lang w:val="fr-FR"/>
        </w:rPr>
        <w:t>,</w:t>
      </w:r>
      <w:r>
        <w:rPr>
          <w:rFonts w:cstheme="minorHAnsi"/>
          <w:sz w:val="24"/>
          <w:szCs w:val="24"/>
          <w:lang w:val="fr-FR"/>
        </w:rPr>
        <w:t xml:space="preserve"> </w:t>
      </w:r>
      <w:r w:rsidRPr="00351D59">
        <w:rPr>
          <w:rFonts w:cstheme="minorHAnsi"/>
          <w:sz w:val="24"/>
          <w:szCs w:val="24"/>
          <w:lang w:val="fr-FR"/>
        </w:rPr>
        <w:t>frioulan</w:t>
      </w:r>
      <w:r>
        <w:rPr>
          <w:rFonts w:cstheme="minorHAnsi"/>
          <w:sz w:val="24"/>
          <w:szCs w:val="24"/>
          <w:lang w:val="fr-FR"/>
        </w:rPr>
        <w:t xml:space="preserve"> (trad. </w:t>
      </w:r>
      <w:r w:rsidRPr="009E3596">
        <w:rPr>
          <w:rFonts w:cstheme="minorHAnsi"/>
          <w:sz w:val="24"/>
          <w:szCs w:val="24"/>
          <w:lang w:val="fr-FR"/>
        </w:rPr>
        <w:t xml:space="preserve">Donato </w:t>
      </w:r>
      <w:proofErr w:type="spellStart"/>
      <w:r w:rsidRPr="009E3596">
        <w:rPr>
          <w:rFonts w:cstheme="minorHAnsi"/>
          <w:sz w:val="24"/>
          <w:szCs w:val="24"/>
          <w:lang w:val="fr-FR"/>
        </w:rPr>
        <w:t>Toffoli</w:t>
      </w:r>
      <w:proofErr w:type="spellEnd"/>
      <w:r w:rsidRPr="009E3596">
        <w:rPr>
          <w:rFonts w:cstheme="minorHAnsi"/>
          <w:sz w:val="24"/>
          <w:szCs w:val="24"/>
          <w:lang w:val="fr-FR"/>
        </w:rPr>
        <w:t xml:space="preserve"> e Carlo </w:t>
      </w:r>
      <w:proofErr w:type="spellStart"/>
      <w:r w:rsidRPr="009E3596">
        <w:rPr>
          <w:rFonts w:cstheme="minorHAnsi"/>
          <w:sz w:val="24"/>
          <w:szCs w:val="24"/>
          <w:lang w:val="fr-FR"/>
        </w:rPr>
        <w:t>Puppo</w:t>
      </w:r>
      <w:proofErr w:type="spellEnd"/>
      <w:r>
        <w:rPr>
          <w:rFonts w:cstheme="minorHAnsi"/>
          <w:sz w:val="24"/>
          <w:szCs w:val="24"/>
          <w:lang w:val="fr-FR"/>
        </w:rPr>
        <w:t>)</w:t>
      </w:r>
      <w:r w:rsidRPr="00351D59">
        <w:rPr>
          <w:rFonts w:cstheme="minorHAnsi"/>
          <w:sz w:val="24"/>
          <w:szCs w:val="24"/>
          <w:lang w:val="fr-FR"/>
        </w:rPr>
        <w:t>, portugais</w:t>
      </w:r>
      <w:r>
        <w:rPr>
          <w:rFonts w:cstheme="minorHAnsi"/>
          <w:sz w:val="24"/>
          <w:szCs w:val="24"/>
          <w:lang w:val="fr-FR"/>
        </w:rPr>
        <w:t xml:space="preserve"> (trad. Maria Joana </w:t>
      </w:r>
      <w:proofErr w:type="spellStart"/>
      <w:r>
        <w:rPr>
          <w:rFonts w:cstheme="minorHAnsi"/>
          <w:sz w:val="24"/>
          <w:szCs w:val="24"/>
          <w:lang w:val="fr-FR"/>
        </w:rPr>
        <w:t>Pimentel</w:t>
      </w:r>
      <w:proofErr w:type="spellEnd"/>
      <w:r>
        <w:rPr>
          <w:rFonts w:cstheme="minorHAnsi"/>
          <w:sz w:val="24"/>
          <w:szCs w:val="24"/>
          <w:lang w:val="fr-FR"/>
        </w:rPr>
        <w:t xml:space="preserve"> do Rosario e Nuno </w:t>
      </w:r>
      <w:proofErr w:type="spellStart"/>
      <w:r>
        <w:rPr>
          <w:rFonts w:cstheme="minorHAnsi"/>
          <w:sz w:val="24"/>
          <w:szCs w:val="24"/>
          <w:lang w:val="fr-FR"/>
        </w:rPr>
        <w:t>Verdial</w:t>
      </w:r>
      <w:proofErr w:type="spellEnd"/>
      <w:r>
        <w:rPr>
          <w:rFonts w:cstheme="minorHAnsi"/>
          <w:sz w:val="24"/>
          <w:szCs w:val="24"/>
          <w:lang w:val="fr-FR"/>
        </w:rPr>
        <w:t xml:space="preserve"> Soares)</w:t>
      </w:r>
      <w:r w:rsidRPr="00351D59">
        <w:rPr>
          <w:rFonts w:cstheme="minorHAnsi"/>
          <w:sz w:val="24"/>
          <w:szCs w:val="24"/>
          <w:lang w:val="fr-FR"/>
        </w:rPr>
        <w:t xml:space="preserve"> et espagnol</w:t>
      </w:r>
      <w:r>
        <w:rPr>
          <w:rFonts w:cstheme="minorHAnsi"/>
          <w:sz w:val="24"/>
          <w:szCs w:val="24"/>
          <w:lang w:val="fr-FR"/>
        </w:rPr>
        <w:t xml:space="preserve"> (trad. </w:t>
      </w:r>
      <w:proofErr w:type="spellStart"/>
      <w:r w:rsidRPr="009E3596">
        <w:rPr>
          <w:rFonts w:cstheme="minorHAnsi"/>
          <w:sz w:val="24"/>
          <w:szCs w:val="24"/>
          <w:lang w:val="fr-FR"/>
        </w:rPr>
        <w:t>Álvaro</w:t>
      </w:r>
      <w:proofErr w:type="spellEnd"/>
      <w:r w:rsidRPr="009E3596">
        <w:rPr>
          <w:rFonts w:cstheme="minorHAnsi"/>
          <w:sz w:val="24"/>
          <w:szCs w:val="24"/>
          <w:lang w:val="fr-FR"/>
        </w:rPr>
        <w:t xml:space="preserve"> García Santa-Cecilia</w:t>
      </w:r>
      <w:r>
        <w:rPr>
          <w:rFonts w:cstheme="minorHAnsi"/>
          <w:sz w:val="24"/>
          <w:szCs w:val="24"/>
          <w:lang w:val="fr-FR"/>
        </w:rPr>
        <w:t xml:space="preserve"> &amp; équipe)</w:t>
      </w:r>
      <w:r w:rsidRPr="00351D59">
        <w:rPr>
          <w:rFonts w:cstheme="minorHAnsi"/>
          <w:sz w:val="24"/>
          <w:szCs w:val="24"/>
          <w:lang w:val="fr-FR"/>
        </w:rPr>
        <w:t>).</w:t>
      </w:r>
    </w:p>
    <w:p w14:paraId="08EF240D" w14:textId="77777777" w:rsidR="00923F2C" w:rsidRPr="00E43E1A" w:rsidRDefault="00923F2C" w:rsidP="00923F2C">
      <w:pPr>
        <w:jc w:val="both"/>
        <w:rPr>
          <w:rFonts w:cstheme="minorHAnsi"/>
          <w:sz w:val="24"/>
          <w:szCs w:val="24"/>
          <w:lang w:val="fr-FR"/>
        </w:rPr>
      </w:pPr>
    </w:p>
    <w:p w14:paraId="39DEE312" w14:textId="77777777" w:rsidR="009A5431" w:rsidRPr="00B57180" w:rsidRDefault="00B2484B" w:rsidP="00C778D7">
      <w:pPr>
        <w:jc w:val="both"/>
        <w:rPr>
          <w:rFonts w:cstheme="minorHAnsi"/>
          <w:b/>
          <w:bCs/>
          <w:sz w:val="24"/>
          <w:szCs w:val="24"/>
          <w:lang w:val="fr-FR"/>
        </w:rPr>
      </w:pPr>
      <w:r w:rsidRPr="00B57180">
        <w:rPr>
          <w:rFonts w:cstheme="minorHAnsi"/>
          <w:b/>
          <w:bCs/>
          <w:sz w:val="24"/>
          <w:szCs w:val="24"/>
          <w:lang w:val="fr-FR"/>
        </w:rPr>
        <w:t>A</w:t>
      </w:r>
      <w:r w:rsidR="009A5431" w:rsidRPr="00B57180">
        <w:rPr>
          <w:rFonts w:cstheme="minorHAnsi"/>
          <w:b/>
          <w:bCs/>
          <w:sz w:val="24"/>
          <w:szCs w:val="24"/>
          <w:lang w:val="fr-FR"/>
        </w:rPr>
        <w:t>près la lecture, discutez avec votre groupe des questions suivantes :</w:t>
      </w:r>
    </w:p>
    <w:p w14:paraId="5FCCB379" w14:textId="42B95FE5" w:rsidR="008E4383" w:rsidRPr="00B57180" w:rsidRDefault="008E4383" w:rsidP="009A5431">
      <w:pPr>
        <w:pStyle w:val="Listenabsatz"/>
        <w:numPr>
          <w:ilvl w:val="0"/>
          <w:numId w:val="3"/>
        </w:numPr>
        <w:jc w:val="both"/>
        <w:rPr>
          <w:rFonts w:cstheme="minorHAnsi"/>
          <w:sz w:val="24"/>
          <w:szCs w:val="24"/>
          <w:lang w:val="fr-FR"/>
        </w:rPr>
      </w:pPr>
      <w:r w:rsidRPr="00B57180">
        <w:rPr>
          <w:rFonts w:cstheme="minorHAnsi"/>
          <w:sz w:val="24"/>
          <w:szCs w:val="24"/>
          <w:lang w:val="fr-FR"/>
        </w:rPr>
        <w:t>Q</w:t>
      </w:r>
      <w:r w:rsidR="009A5431" w:rsidRPr="00B57180">
        <w:rPr>
          <w:rFonts w:cstheme="minorHAnsi"/>
          <w:sz w:val="24"/>
          <w:szCs w:val="24"/>
          <w:lang w:val="fr-FR"/>
        </w:rPr>
        <w:t xml:space="preserve">ue </w:t>
      </w:r>
      <w:r w:rsidR="00862127">
        <w:rPr>
          <w:rFonts w:cstheme="minorHAnsi"/>
          <w:sz w:val="24"/>
          <w:szCs w:val="24"/>
          <w:lang w:val="fr-FR"/>
        </w:rPr>
        <w:t>signifie</w:t>
      </w:r>
      <w:r w:rsidR="002A279E">
        <w:rPr>
          <w:rFonts w:cstheme="minorHAnsi"/>
          <w:sz w:val="24"/>
          <w:szCs w:val="24"/>
          <w:lang w:val="fr-FR"/>
        </w:rPr>
        <w:t xml:space="preserve"> </w:t>
      </w:r>
      <w:r w:rsidR="009A5431" w:rsidRPr="00B57180">
        <w:rPr>
          <w:rFonts w:cstheme="minorHAnsi"/>
          <w:sz w:val="24"/>
          <w:szCs w:val="24"/>
          <w:lang w:val="fr-FR"/>
        </w:rPr>
        <w:t>« </w:t>
      </w:r>
      <w:r w:rsidR="00C778D7" w:rsidRPr="00B57180">
        <w:rPr>
          <w:rFonts w:cstheme="minorHAnsi"/>
          <w:sz w:val="24"/>
          <w:szCs w:val="24"/>
          <w:lang w:val="fr-FR"/>
        </w:rPr>
        <w:t>interaction langagière et expériences culturelles</w:t>
      </w:r>
      <w:r w:rsidRPr="00B57180">
        <w:rPr>
          <w:rFonts w:cstheme="minorHAnsi"/>
          <w:sz w:val="24"/>
          <w:szCs w:val="24"/>
          <w:lang w:val="fr-FR"/>
        </w:rPr>
        <w:t> » ?</w:t>
      </w:r>
    </w:p>
    <w:p w14:paraId="2AC48649" w14:textId="33CF8343" w:rsidR="008E4383" w:rsidRPr="00B57180" w:rsidRDefault="008E4383" w:rsidP="009A5431">
      <w:pPr>
        <w:pStyle w:val="Listenabsatz"/>
        <w:numPr>
          <w:ilvl w:val="0"/>
          <w:numId w:val="3"/>
        </w:numPr>
        <w:jc w:val="both"/>
        <w:rPr>
          <w:rFonts w:cstheme="minorHAnsi"/>
          <w:sz w:val="24"/>
          <w:szCs w:val="24"/>
          <w:lang w:val="fr-FR"/>
        </w:rPr>
      </w:pPr>
      <w:r w:rsidRPr="00B57180">
        <w:rPr>
          <w:rFonts w:cstheme="minorHAnsi"/>
          <w:sz w:val="24"/>
          <w:szCs w:val="24"/>
          <w:lang w:val="fr-FR"/>
        </w:rPr>
        <w:t xml:space="preserve">Qu’entendez-vous par </w:t>
      </w:r>
      <w:r w:rsidR="00C778D7" w:rsidRPr="00B57180">
        <w:rPr>
          <w:rFonts w:cstheme="minorHAnsi"/>
          <w:sz w:val="24"/>
          <w:szCs w:val="24"/>
          <w:lang w:val="fr-FR"/>
        </w:rPr>
        <w:t>l</w:t>
      </w:r>
      <w:r w:rsidR="002A279E">
        <w:rPr>
          <w:rFonts w:cstheme="minorHAnsi"/>
          <w:sz w:val="24"/>
          <w:szCs w:val="24"/>
          <w:lang w:val="fr-FR"/>
        </w:rPr>
        <w:t xml:space="preserve">’expression </w:t>
      </w:r>
      <w:r w:rsidRPr="00B57180">
        <w:rPr>
          <w:rFonts w:cstheme="minorHAnsi"/>
          <w:sz w:val="24"/>
          <w:szCs w:val="24"/>
          <w:lang w:val="fr-FR"/>
        </w:rPr>
        <w:t>« à des degrés divers » pour parler d</w:t>
      </w:r>
      <w:r w:rsidR="002A279E">
        <w:rPr>
          <w:rFonts w:cstheme="minorHAnsi"/>
          <w:sz w:val="24"/>
          <w:szCs w:val="24"/>
          <w:lang w:val="fr-FR"/>
        </w:rPr>
        <w:t>es</w:t>
      </w:r>
      <w:r w:rsidRPr="00B57180">
        <w:rPr>
          <w:rFonts w:cstheme="minorHAnsi"/>
          <w:sz w:val="24"/>
          <w:szCs w:val="24"/>
          <w:lang w:val="fr-FR"/>
        </w:rPr>
        <w:t xml:space="preserve"> compétence</w:t>
      </w:r>
      <w:r w:rsidR="002A279E">
        <w:rPr>
          <w:rFonts w:cstheme="minorHAnsi"/>
          <w:sz w:val="24"/>
          <w:szCs w:val="24"/>
          <w:lang w:val="fr-FR"/>
        </w:rPr>
        <w:t>s</w:t>
      </w:r>
      <w:r w:rsidRPr="00B57180">
        <w:rPr>
          <w:rFonts w:cstheme="minorHAnsi"/>
          <w:sz w:val="24"/>
          <w:szCs w:val="24"/>
          <w:lang w:val="fr-FR"/>
        </w:rPr>
        <w:t xml:space="preserve"> linguistique</w:t>
      </w:r>
      <w:r w:rsidR="002A279E">
        <w:rPr>
          <w:rFonts w:cstheme="minorHAnsi"/>
          <w:sz w:val="24"/>
          <w:szCs w:val="24"/>
          <w:lang w:val="fr-FR"/>
        </w:rPr>
        <w:t>s dans une ou plusieurs langues</w:t>
      </w:r>
      <w:r w:rsidRPr="00B57180">
        <w:rPr>
          <w:rFonts w:cstheme="minorHAnsi"/>
          <w:sz w:val="24"/>
          <w:szCs w:val="24"/>
          <w:lang w:val="fr-FR"/>
        </w:rPr>
        <w:t> ? Avez-vous déjà entendu parler de « compétences partielles » ? Qu’entendez-vous par cette expression ? Est-ce que vous avez des « compétences partielles » dans une langue quelconque ? Donnez des exemples.</w:t>
      </w:r>
    </w:p>
    <w:p w14:paraId="03FEFF3B" w14:textId="77777777" w:rsidR="008E4383" w:rsidRPr="00B57180" w:rsidRDefault="008E4383" w:rsidP="009A5431">
      <w:pPr>
        <w:pStyle w:val="Listenabsatz"/>
        <w:numPr>
          <w:ilvl w:val="0"/>
          <w:numId w:val="3"/>
        </w:numPr>
        <w:jc w:val="both"/>
        <w:rPr>
          <w:rFonts w:cstheme="minorHAnsi"/>
          <w:sz w:val="24"/>
          <w:szCs w:val="24"/>
          <w:lang w:val="fr-FR"/>
        </w:rPr>
      </w:pPr>
      <w:r w:rsidRPr="00B57180">
        <w:rPr>
          <w:rFonts w:cstheme="minorHAnsi"/>
          <w:sz w:val="24"/>
          <w:szCs w:val="24"/>
          <w:lang w:val="fr-FR"/>
        </w:rPr>
        <w:t>D’après la définition et vos connaissances, quelle est la différence entre « </w:t>
      </w:r>
      <w:r w:rsidR="00C778D7" w:rsidRPr="00B57180">
        <w:rPr>
          <w:rFonts w:cstheme="minorHAnsi"/>
          <w:sz w:val="24"/>
          <w:szCs w:val="24"/>
          <w:lang w:val="fr-FR"/>
        </w:rPr>
        <w:t>plurilingue</w:t>
      </w:r>
      <w:r w:rsidRPr="00B57180">
        <w:rPr>
          <w:rFonts w:cstheme="minorHAnsi"/>
          <w:sz w:val="24"/>
          <w:szCs w:val="24"/>
          <w:lang w:val="fr-FR"/>
        </w:rPr>
        <w:t> » et « </w:t>
      </w:r>
      <w:r w:rsidR="00C778D7" w:rsidRPr="00B57180">
        <w:rPr>
          <w:rFonts w:cstheme="minorHAnsi"/>
          <w:sz w:val="24"/>
          <w:szCs w:val="24"/>
          <w:lang w:val="fr-FR"/>
        </w:rPr>
        <w:t>polyglotte</w:t>
      </w:r>
      <w:r w:rsidRPr="00B57180">
        <w:rPr>
          <w:rFonts w:cstheme="minorHAnsi"/>
          <w:sz w:val="24"/>
          <w:szCs w:val="24"/>
          <w:lang w:val="fr-FR"/>
        </w:rPr>
        <w:t> » ?</w:t>
      </w:r>
    </w:p>
    <w:p w14:paraId="54F5CBC8" w14:textId="3AEB7290" w:rsidR="008E4383" w:rsidRPr="00B57180" w:rsidRDefault="008E4383" w:rsidP="009A5431">
      <w:pPr>
        <w:pStyle w:val="Listenabsatz"/>
        <w:numPr>
          <w:ilvl w:val="0"/>
          <w:numId w:val="3"/>
        </w:numPr>
        <w:jc w:val="both"/>
        <w:rPr>
          <w:rFonts w:cstheme="minorHAnsi"/>
          <w:sz w:val="24"/>
          <w:szCs w:val="24"/>
          <w:lang w:val="fr-FR"/>
        </w:rPr>
      </w:pPr>
      <w:r w:rsidRPr="00B57180">
        <w:rPr>
          <w:rFonts w:cstheme="minorHAnsi"/>
          <w:sz w:val="24"/>
          <w:szCs w:val="24"/>
          <w:lang w:val="fr-FR"/>
        </w:rPr>
        <w:t>Qu’entendez-vous par « </w:t>
      </w:r>
      <w:r w:rsidR="00C778D7" w:rsidRPr="00B57180">
        <w:rPr>
          <w:rFonts w:cstheme="minorHAnsi"/>
          <w:sz w:val="24"/>
          <w:szCs w:val="24"/>
          <w:lang w:val="fr-FR"/>
        </w:rPr>
        <w:t>juxtaposition/superposition de compétences monolingues</w:t>
      </w:r>
      <w:r w:rsidRPr="00B57180">
        <w:rPr>
          <w:rFonts w:cstheme="minorHAnsi"/>
          <w:sz w:val="24"/>
          <w:szCs w:val="24"/>
          <w:lang w:val="fr-FR"/>
        </w:rPr>
        <w:t> » ? Et quelle est la différence et les conséquences, pour l’individu, du passage d’un stade de « juxtaposition de compétences monolingues » à la perception/utilisation d’« une compétence complexe, composite, dans laquelle l’utilisateur peut puiser » ?</w:t>
      </w:r>
    </w:p>
    <w:p w14:paraId="56FCBEF3" w14:textId="0501DCD1" w:rsidR="008B57F8" w:rsidRPr="00D82002" w:rsidRDefault="00482AAE" w:rsidP="00D82002">
      <w:pPr>
        <w:pStyle w:val="Listenabsatz"/>
        <w:jc w:val="both"/>
        <w:rPr>
          <w:rFonts w:cstheme="minorHAnsi"/>
          <w:sz w:val="24"/>
          <w:szCs w:val="24"/>
          <w:lang w:val="fr-FR"/>
        </w:rPr>
      </w:pPr>
      <w:r w:rsidRPr="00B57180">
        <w:rPr>
          <w:rFonts w:cstheme="minorHAnsi"/>
          <w:sz w:val="24"/>
          <w:szCs w:val="24"/>
          <w:lang w:val="fr-FR"/>
        </w:rPr>
        <w:lastRenderedPageBreak/>
        <w:t>Avez-vous bien compris la définition que vous avez lu</w:t>
      </w:r>
      <w:r w:rsidR="008224FD">
        <w:rPr>
          <w:rFonts w:cstheme="minorHAnsi"/>
          <w:sz w:val="24"/>
          <w:szCs w:val="24"/>
          <w:lang w:val="fr-FR"/>
        </w:rPr>
        <w:t>e</w:t>
      </w:r>
      <w:r w:rsidRPr="00B57180">
        <w:rPr>
          <w:rFonts w:cstheme="minorHAnsi"/>
          <w:sz w:val="24"/>
          <w:szCs w:val="24"/>
          <w:lang w:val="fr-FR"/>
        </w:rPr>
        <w:t xml:space="preserve"> ? En quelles langues l’avez-vous lue ? </w:t>
      </w:r>
      <w:r w:rsidR="008E4383" w:rsidRPr="00B57180">
        <w:rPr>
          <w:rFonts w:cstheme="minorHAnsi"/>
          <w:sz w:val="24"/>
          <w:szCs w:val="24"/>
          <w:lang w:val="fr-FR"/>
        </w:rPr>
        <w:t>Est-ce que vous maîtrise</w:t>
      </w:r>
      <w:r w:rsidRPr="00B57180">
        <w:rPr>
          <w:rFonts w:cstheme="minorHAnsi"/>
          <w:sz w:val="24"/>
          <w:szCs w:val="24"/>
          <w:lang w:val="fr-FR"/>
        </w:rPr>
        <w:t>z</w:t>
      </w:r>
      <w:r w:rsidR="008E4383" w:rsidRPr="00B57180">
        <w:rPr>
          <w:rFonts w:cstheme="minorHAnsi"/>
          <w:sz w:val="24"/>
          <w:szCs w:val="24"/>
          <w:lang w:val="fr-FR"/>
        </w:rPr>
        <w:t xml:space="preserve"> toutes les langues lues ? Qu’est-ce qui explique que vous ayez été capable</w:t>
      </w:r>
      <w:r w:rsidR="00E7120C">
        <w:rPr>
          <w:rFonts w:cstheme="minorHAnsi"/>
          <w:sz w:val="24"/>
          <w:szCs w:val="24"/>
          <w:lang w:val="fr-FR"/>
        </w:rPr>
        <w:t>s</w:t>
      </w:r>
      <w:r w:rsidR="008E4383" w:rsidRPr="00B57180">
        <w:rPr>
          <w:rFonts w:cstheme="minorHAnsi"/>
          <w:sz w:val="24"/>
          <w:szCs w:val="24"/>
          <w:lang w:val="fr-FR"/>
        </w:rPr>
        <w:t xml:space="preserve"> de tout comprendre sans jamais avoir étudié ces langues</w:t>
      </w:r>
      <w:r w:rsidRPr="00B57180">
        <w:rPr>
          <w:rFonts w:cstheme="minorHAnsi"/>
          <w:sz w:val="24"/>
          <w:szCs w:val="24"/>
          <w:lang w:val="fr-FR"/>
        </w:rPr>
        <w:t xml:space="preserve"> ou sans même savoir de quelles langues il s’agit ? Qu’est-ce qui rend </w:t>
      </w:r>
      <w:r w:rsidRPr="00A734F5">
        <w:rPr>
          <w:rFonts w:cstheme="minorHAnsi"/>
          <w:sz w:val="24"/>
          <w:szCs w:val="24"/>
          <w:lang w:val="fr-FR"/>
        </w:rPr>
        <w:t>possible la compréhension de tels textes ?</w:t>
      </w:r>
      <w:r w:rsidR="00435C15">
        <w:rPr>
          <w:rFonts w:cstheme="minorHAnsi"/>
          <w:sz w:val="24"/>
          <w:szCs w:val="24"/>
          <w:lang w:val="fr-FR"/>
        </w:rPr>
        <w:t xml:space="preserve"> </w:t>
      </w:r>
      <w:r w:rsidR="00CD0AA9" w:rsidRPr="00D82002">
        <w:rPr>
          <w:rFonts w:cstheme="minorHAnsi"/>
          <w:sz w:val="24"/>
          <w:szCs w:val="24"/>
          <w:lang w:val="fr-FR"/>
        </w:rPr>
        <w:t xml:space="preserve">Vous venez d’avoir une expérience de lecture </w:t>
      </w:r>
      <w:r w:rsidR="00CD0AA9" w:rsidRPr="00D82002">
        <w:rPr>
          <w:rFonts w:cstheme="minorHAnsi"/>
          <w:i/>
          <w:iCs/>
          <w:sz w:val="24"/>
          <w:szCs w:val="24"/>
          <w:lang w:val="fr-FR"/>
        </w:rPr>
        <w:t>en intercompréhension</w:t>
      </w:r>
      <w:r w:rsidR="00CD0AA9" w:rsidRPr="00D82002">
        <w:rPr>
          <w:rFonts w:cstheme="minorHAnsi"/>
          <w:sz w:val="24"/>
          <w:szCs w:val="24"/>
          <w:lang w:val="fr-FR"/>
        </w:rPr>
        <w:t xml:space="preserve">. Est-ce que cela vous semblait faisable avant la tâche ? Quelles sont vos perceptions de vos propres compétences linguistiques après avoir lu et compris du contenu théorique dans une langue inconnue et/ou que </w:t>
      </w:r>
      <w:r w:rsidR="00435C15">
        <w:rPr>
          <w:rFonts w:cstheme="minorHAnsi"/>
          <w:sz w:val="24"/>
          <w:szCs w:val="24"/>
          <w:lang w:val="fr-FR"/>
        </w:rPr>
        <w:t>vous</w:t>
      </w:r>
      <w:r w:rsidR="00CD0AA9" w:rsidRPr="00D82002">
        <w:rPr>
          <w:rFonts w:cstheme="minorHAnsi"/>
          <w:sz w:val="24"/>
          <w:szCs w:val="24"/>
          <w:lang w:val="fr-FR"/>
        </w:rPr>
        <w:t xml:space="preserve"> </w:t>
      </w:r>
      <w:r w:rsidR="00435C15">
        <w:rPr>
          <w:rFonts w:cstheme="minorHAnsi"/>
          <w:sz w:val="24"/>
          <w:szCs w:val="24"/>
          <w:lang w:val="fr-FR"/>
        </w:rPr>
        <w:t>n’</w:t>
      </w:r>
      <w:r w:rsidR="00CD0AA9" w:rsidRPr="00D82002">
        <w:rPr>
          <w:rFonts w:cstheme="minorHAnsi"/>
          <w:sz w:val="24"/>
          <w:szCs w:val="24"/>
          <w:lang w:val="fr-FR"/>
        </w:rPr>
        <w:t>aviez pas identifiées au départ ?</w:t>
      </w:r>
    </w:p>
    <w:p w14:paraId="36088D7F" w14:textId="77777777" w:rsidR="001A2240" w:rsidRDefault="001A2240" w:rsidP="00793FD9">
      <w:pPr>
        <w:jc w:val="both"/>
        <w:rPr>
          <w:rFonts w:ascii="Century Gothic" w:hAnsi="Century Gothic" w:cstheme="minorHAnsi"/>
          <w:b/>
          <w:bCs/>
          <w:sz w:val="24"/>
          <w:szCs w:val="24"/>
          <w:lang w:val="fr-FR"/>
        </w:rPr>
      </w:pPr>
    </w:p>
    <w:p w14:paraId="5C4DA9FC" w14:textId="398ECAD8" w:rsidR="007A71BE" w:rsidRPr="00D82002" w:rsidRDefault="007A71BE" w:rsidP="00793FD9">
      <w:pPr>
        <w:jc w:val="both"/>
        <w:rPr>
          <w:rFonts w:ascii="Century Gothic" w:hAnsi="Century Gothic" w:cstheme="minorHAnsi"/>
          <w:b/>
          <w:bCs/>
          <w:sz w:val="24"/>
          <w:szCs w:val="24"/>
          <w:lang w:val="fr-FR"/>
        </w:rPr>
      </w:pPr>
      <w:proofErr w:type="spellStart"/>
      <w:r w:rsidRPr="00D82002">
        <w:rPr>
          <w:rFonts w:ascii="Century Gothic" w:hAnsi="Century Gothic" w:cstheme="minorHAnsi"/>
          <w:b/>
          <w:bCs/>
          <w:sz w:val="24"/>
          <w:szCs w:val="24"/>
          <w:lang w:val="fr-FR"/>
        </w:rPr>
        <w:t>Etape</w:t>
      </w:r>
      <w:proofErr w:type="spellEnd"/>
      <w:r w:rsidRPr="00D82002">
        <w:rPr>
          <w:rFonts w:ascii="Century Gothic" w:hAnsi="Century Gothic" w:cstheme="minorHAnsi"/>
          <w:b/>
          <w:bCs/>
          <w:sz w:val="24"/>
          <w:szCs w:val="24"/>
          <w:lang w:val="fr-FR"/>
        </w:rPr>
        <w:t xml:space="preserve"> 2 : </w:t>
      </w:r>
      <w:r w:rsidR="008B57F8" w:rsidRPr="00D82002">
        <w:rPr>
          <w:rFonts w:ascii="Century Gothic" w:hAnsi="Century Gothic" w:cstheme="minorHAnsi"/>
          <w:b/>
          <w:bCs/>
          <w:sz w:val="24"/>
          <w:szCs w:val="24"/>
          <w:lang w:val="fr-FR"/>
        </w:rPr>
        <w:t>La biographie langagière</w:t>
      </w:r>
    </w:p>
    <w:p w14:paraId="3A70FCD5" w14:textId="12A7DF6C" w:rsidR="00AC0F0D" w:rsidRPr="00B57180" w:rsidRDefault="00AC0F0D" w:rsidP="00AC0F0D">
      <w:pPr>
        <w:jc w:val="both"/>
        <w:rPr>
          <w:rFonts w:cstheme="minorHAnsi"/>
          <w:b/>
          <w:bCs/>
          <w:sz w:val="24"/>
          <w:szCs w:val="24"/>
          <w:lang w:val="fr-FR"/>
        </w:rPr>
      </w:pPr>
      <w:r w:rsidRPr="00A734F5">
        <w:rPr>
          <w:rFonts w:cstheme="minorHAnsi"/>
          <w:b/>
          <w:bCs/>
          <w:sz w:val="24"/>
          <w:szCs w:val="24"/>
          <w:lang w:val="fr-FR"/>
        </w:rPr>
        <w:t>En grou</w:t>
      </w:r>
      <w:r w:rsidRPr="00B57180">
        <w:rPr>
          <w:rFonts w:cstheme="minorHAnsi"/>
          <w:b/>
          <w:bCs/>
          <w:sz w:val="24"/>
          <w:szCs w:val="24"/>
          <w:lang w:val="fr-FR"/>
        </w:rPr>
        <w:t xml:space="preserve">pes, lisez </w:t>
      </w:r>
      <w:r w:rsidR="00EA14C0">
        <w:rPr>
          <w:rFonts w:cstheme="minorHAnsi"/>
          <w:b/>
          <w:bCs/>
          <w:sz w:val="24"/>
          <w:szCs w:val="24"/>
          <w:lang w:val="fr-FR"/>
        </w:rPr>
        <w:t>les textes dans l’encadré :</w:t>
      </w:r>
    </w:p>
    <w:tbl>
      <w:tblPr>
        <w:tblStyle w:val="Tabellenraster"/>
        <w:tblW w:w="0" w:type="auto"/>
        <w:tblLook w:val="04A0" w:firstRow="1" w:lastRow="0" w:firstColumn="1" w:lastColumn="0" w:noHBand="0" w:noVBand="1"/>
      </w:tblPr>
      <w:tblGrid>
        <w:gridCol w:w="8494"/>
      </w:tblGrid>
      <w:tr w:rsidR="00E430F9" w:rsidRPr="004145D2" w14:paraId="3FB55B2D" w14:textId="77777777" w:rsidTr="00E430F9">
        <w:tc>
          <w:tcPr>
            <w:tcW w:w="8494" w:type="dxa"/>
          </w:tcPr>
          <w:p w14:paraId="663C88B6" w14:textId="77777777" w:rsidR="00E430F9" w:rsidRPr="00136041" w:rsidRDefault="00E430F9" w:rsidP="00E430F9">
            <w:pPr>
              <w:spacing w:before="240"/>
              <w:jc w:val="both"/>
              <w:rPr>
                <w:rFonts w:cstheme="minorHAnsi"/>
                <w:sz w:val="24"/>
                <w:szCs w:val="24"/>
                <w:lang w:val="it-IT"/>
              </w:rPr>
            </w:pPr>
            <w:r w:rsidRPr="00136041">
              <w:rPr>
                <w:rFonts w:cstheme="minorHAnsi"/>
                <w:sz w:val="24"/>
                <w:szCs w:val="24"/>
                <w:lang w:val="it-IT"/>
              </w:rPr>
              <w:t xml:space="preserve">O contato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w:t>
            </w:r>
            <w:proofErr w:type="spellStart"/>
            <w:r w:rsidRPr="00136041">
              <w:rPr>
                <w:rFonts w:cstheme="minorHAnsi"/>
                <w:sz w:val="24"/>
                <w:szCs w:val="24"/>
                <w:lang w:val="it-IT"/>
              </w:rPr>
              <w:t>outras</w:t>
            </w:r>
            <w:proofErr w:type="spellEnd"/>
            <w:r w:rsidRPr="00136041">
              <w:rPr>
                <w:rFonts w:cstheme="minorHAnsi"/>
                <w:sz w:val="24"/>
                <w:szCs w:val="24"/>
                <w:lang w:val="it-IT"/>
              </w:rPr>
              <w:t xml:space="preserve"> </w:t>
            </w:r>
            <w:proofErr w:type="spellStart"/>
            <w:r w:rsidRPr="00136041">
              <w:rPr>
                <w:rFonts w:cstheme="minorHAnsi"/>
                <w:sz w:val="24"/>
                <w:szCs w:val="24"/>
                <w:lang w:val="it-IT"/>
              </w:rPr>
              <w:t>línguas</w:t>
            </w:r>
            <w:proofErr w:type="spellEnd"/>
            <w:r w:rsidRPr="00136041">
              <w:rPr>
                <w:rFonts w:cstheme="minorHAnsi"/>
                <w:sz w:val="24"/>
                <w:szCs w:val="24"/>
                <w:lang w:val="it-IT"/>
              </w:rPr>
              <w:t xml:space="preserve"> sempre </w:t>
            </w:r>
            <w:proofErr w:type="spellStart"/>
            <w:r w:rsidRPr="00136041">
              <w:rPr>
                <w:rFonts w:cstheme="minorHAnsi"/>
                <w:sz w:val="24"/>
                <w:szCs w:val="24"/>
                <w:lang w:val="it-IT"/>
              </w:rPr>
              <w:t>esteve</w:t>
            </w:r>
            <w:proofErr w:type="spellEnd"/>
            <w:r w:rsidRPr="00136041">
              <w:rPr>
                <w:rFonts w:cstheme="minorHAnsi"/>
                <w:sz w:val="24"/>
                <w:szCs w:val="24"/>
                <w:lang w:val="it-IT"/>
              </w:rPr>
              <w:t xml:space="preserve"> presente </w:t>
            </w:r>
            <w:proofErr w:type="spellStart"/>
            <w:r w:rsidRPr="00136041">
              <w:rPr>
                <w:rFonts w:cstheme="minorHAnsi"/>
                <w:sz w:val="24"/>
                <w:szCs w:val="24"/>
                <w:lang w:val="it-IT"/>
              </w:rPr>
              <w:t>na</w:t>
            </w:r>
            <w:proofErr w:type="spellEnd"/>
            <w:r w:rsidRPr="00136041">
              <w:rPr>
                <w:rFonts w:cstheme="minorHAnsi"/>
                <w:sz w:val="24"/>
                <w:szCs w:val="24"/>
                <w:lang w:val="it-IT"/>
              </w:rPr>
              <w:t xml:space="preserve"> </w:t>
            </w:r>
            <w:proofErr w:type="spellStart"/>
            <w:r w:rsidRPr="00136041">
              <w:rPr>
                <w:rFonts w:cstheme="minorHAnsi"/>
                <w:sz w:val="24"/>
                <w:szCs w:val="24"/>
                <w:lang w:val="it-IT"/>
              </w:rPr>
              <w:t>minha</w:t>
            </w:r>
            <w:proofErr w:type="spellEnd"/>
            <w:r w:rsidRPr="00136041">
              <w:rPr>
                <w:rFonts w:cstheme="minorHAnsi"/>
                <w:sz w:val="24"/>
                <w:szCs w:val="24"/>
                <w:lang w:val="it-IT"/>
              </w:rPr>
              <w:t xml:space="preserve"> </w:t>
            </w:r>
            <w:proofErr w:type="spellStart"/>
            <w:r w:rsidRPr="00136041">
              <w:rPr>
                <w:rFonts w:cstheme="minorHAnsi"/>
                <w:sz w:val="24"/>
                <w:szCs w:val="24"/>
                <w:lang w:val="it-IT"/>
              </w:rPr>
              <w:t>vida</w:t>
            </w:r>
            <w:proofErr w:type="spellEnd"/>
            <w:r w:rsidRPr="00136041">
              <w:rPr>
                <w:rFonts w:cstheme="minorHAnsi"/>
                <w:sz w:val="24"/>
                <w:szCs w:val="24"/>
                <w:lang w:val="it-IT"/>
              </w:rPr>
              <w:t xml:space="preserve">, </w:t>
            </w:r>
            <w:proofErr w:type="spellStart"/>
            <w:r w:rsidRPr="00136041">
              <w:rPr>
                <w:rFonts w:cstheme="minorHAnsi"/>
                <w:sz w:val="24"/>
                <w:szCs w:val="24"/>
                <w:lang w:val="it-IT"/>
              </w:rPr>
              <w:t>mesmo</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de </w:t>
            </w:r>
            <w:proofErr w:type="spellStart"/>
            <w:r w:rsidRPr="00136041">
              <w:rPr>
                <w:rFonts w:cstheme="minorHAnsi"/>
                <w:sz w:val="24"/>
                <w:szCs w:val="24"/>
                <w:lang w:val="it-IT"/>
              </w:rPr>
              <w:t>uma</w:t>
            </w:r>
            <w:proofErr w:type="spellEnd"/>
            <w:r w:rsidRPr="00136041">
              <w:rPr>
                <w:rFonts w:cstheme="minorHAnsi"/>
                <w:sz w:val="24"/>
                <w:szCs w:val="24"/>
                <w:lang w:val="it-IT"/>
              </w:rPr>
              <w:t xml:space="preserve"> </w:t>
            </w:r>
            <w:proofErr w:type="spellStart"/>
            <w:r w:rsidRPr="00136041">
              <w:rPr>
                <w:rFonts w:cstheme="minorHAnsi"/>
                <w:sz w:val="24"/>
                <w:szCs w:val="24"/>
                <w:lang w:val="it-IT"/>
              </w:rPr>
              <w:t>maneira</w:t>
            </w:r>
            <w:proofErr w:type="spellEnd"/>
            <w:r w:rsidRPr="00136041">
              <w:rPr>
                <w:rFonts w:cstheme="minorHAnsi"/>
                <w:sz w:val="24"/>
                <w:szCs w:val="24"/>
                <w:lang w:val="it-IT"/>
              </w:rPr>
              <w:t xml:space="preserve"> </w:t>
            </w:r>
            <w:proofErr w:type="spellStart"/>
            <w:r w:rsidRPr="00136041">
              <w:rPr>
                <w:rFonts w:cstheme="minorHAnsi"/>
                <w:sz w:val="24"/>
                <w:szCs w:val="24"/>
                <w:lang w:val="it-IT"/>
              </w:rPr>
              <w:t>não</w:t>
            </w:r>
            <w:proofErr w:type="spellEnd"/>
            <w:r w:rsidRPr="00136041">
              <w:rPr>
                <w:rFonts w:cstheme="minorHAnsi"/>
                <w:sz w:val="24"/>
                <w:szCs w:val="24"/>
                <w:lang w:val="it-IT"/>
              </w:rPr>
              <w:t xml:space="preserve"> </w:t>
            </w:r>
            <w:proofErr w:type="spellStart"/>
            <w:r w:rsidRPr="00136041">
              <w:rPr>
                <w:rFonts w:cstheme="minorHAnsi"/>
                <w:sz w:val="24"/>
                <w:szCs w:val="24"/>
                <w:lang w:val="it-IT"/>
              </w:rPr>
              <w:t>tão</w:t>
            </w:r>
            <w:proofErr w:type="spellEnd"/>
            <w:r w:rsidRPr="00136041">
              <w:rPr>
                <w:rFonts w:cstheme="minorHAnsi"/>
                <w:sz w:val="24"/>
                <w:szCs w:val="24"/>
                <w:lang w:val="it-IT"/>
              </w:rPr>
              <w:t xml:space="preserve"> intensa </w:t>
            </w:r>
            <w:proofErr w:type="spellStart"/>
            <w:r w:rsidRPr="00136041">
              <w:rPr>
                <w:rFonts w:cstheme="minorHAnsi"/>
                <w:sz w:val="24"/>
                <w:szCs w:val="24"/>
                <w:lang w:val="it-IT"/>
              </w:rPr>
              <w:t>na</w:t>
            </w:r>
            <w:proofErr w:type="spellEnd"/>
            <w:r w:rsidRPr="00136041">
              <w:rPr>
                <w:rFonts w:cstheme="minorHAnsi"/>
                <w:sz w:val="24"/>
                <w:szCs w:val="24"/>
                <w:lang w:val="it-IT"/>
              </w:rPr>
              <w:t xml:space="preserve"> </w:t>
            </w:r>
            <w:proofErr w:type="spellStart"/>
            <w:r w:rsidRPr="00136041">
              <w:rPr>
                <w:rFonts w:cstheme="minorHAnsi"/>
                <w:sz w:val="24"/>
                <w:szCs w:val="24"/>
                <w:lang w:val="it-IT"/>
              </w:rPr>
              <w:t>minha</w:t>
            </w:r>
            <w:proofErr w:type="spellEnd"/>
            <w:r w:rsidRPr="00136041">
              <w:rPr>
                <w:rFonts w:cstheme="minorHAnsi"/>
                <w:sz w:val="24"/>
                <w:szCs w:val="24"/>
                <w:lang w:val="it-IT"/>
              </w:rPr>
              <w:t xml:space="preserve"> </w:t>
            </w:r>
            <w:proofErr w:type="spellStart"/>
            <w:r w:rsidRPr="00136041">
              <w:rPr>
                <w:rFonts w:cstheme="minorHAnsi"/>
                <w:sz w:val="24"/>
                <w:szCs w:val="24"/>
                <w:lang w:val="it-IT"/>
              </w:rPr>
              <w:t>infância</w:t>
            </w:r>
            <w:proofErr w:type="spellEnd"/>
            <w:r w:rsidRPr="00136041">
              <w:rPr>
                <w:rFonts w:cstheme="minorHAnsi"/>
                <w:sz w:val="24"/>
                <w:szCs w:val="24"/>
                <w:lang w:val="it-IT"/>
              </w:rPr>
              <w:t xml:space="preserve">. Eu </w:t>
            </w:r>
            <w:proofErr w:type="spellStart"/>
            <w:r w:rsidRPr="00136041">
              <w:rPr>
                <w:rFonts w:cstheme="minorHAnsi"/>
                <w:sz w:val="24"/>
                <w:szCs w:val="24"/>
                <w:lang w:val="it-IT"/>
              </w:rPr>
              <w:t>tinha</w:t>
            </w:r>
            <w:proofErr w:type="spellEnd"/>
            <w:r w:rsidRPr="00136041">
              <w:rPr>
                <w:rFonts w:cstheme="minorHAnsi"/>
                <w:sz w:val="24"/>
                <w:szCs w:val="24"/>
                <w:lang w:val="it-IT"/>
              </w:rPr>
              <w:t xml:space="preserve"> </w:t>
            </w:r>
            <w:proofErr w:type="spellStart"/>
            <w:r w:rsidRPr="00136041">
              <w:rPr>
                <w:rFonts w:cstheme="minorHAnsi"/>
                <w:sz w:val="24"/>
                <w:szCs w:val="24"/>
                <w:lang w:val="it-IT"/>
              </w:rPr>
              <w:t>inglês</w:t>
            </w:r>
            <w:proofErr w:type="spellEnd"/>
            <w:r w:rsidRPr="00136041">
              <w:rPr>
                <w:rFonts w:cstheme="minorHAnsi"/>
                <w:sz w:val="24"/>
                <w:szCs w:val="24"/>
                <w:lang w:val="it-IT"/>
              </w:rPr>
              <w:t xml:space="preserve"> e </w:t>
            </w:r>
            <w:proofErr w:type="spellStart"/>
            <w:r w:rsidRPr="00136041">
              <w:rPr>
                <w:rFonts w:cstheme="minorHAnsi"/>
                <w:sz w:val="24"/>
                <w:szCs w:val="24"/>
                <w:lang w:val="it-IT"/>
              </w:rPr>
              <w:t>alemão</w:t>
            </w:r>
            <w:proofErr w:type="spellEnd"/>
            <w:r w:rsidRPr="00136041">
              <w:rPr>
                <w:rFonts w:cstheme="minorHAnsi"/>
                <w:sz w:val="24"/>
                <w:szCs w:val="24"/>
                <w:lang w:val="it-IT"/>
              </w:rPr>
              <w:t xml:space="preserve"> </w:t>
            </w:r>
            <w:proofErr w:type="spellStart"/>
            <w:r w:rsidRPr="00136041">
              <w:rPr>
                <w:rFonts w:cstheme="minorHAnsi"/>
                <w:sz w:val="24"/>
                <w:szCs w:val="24"/>
                <w:lang w:val="it-IT"/>
              </w:rPr>
              <w:t>desde</w:t>
            </w:r>
            <w:proofErr w:type="spellEnd"/>
            <w:r w:rsidRPr="00136041">
              <w:rPr>
                <w:rFonts w:cstheme="minorHAnsi"/>
                <w:sz w:val="24"/>
                <w:szCs w:val="24"/>
                <w:lang w:val="it-IT"/>
              </w:rPr>
              <w:t xml:space="preserve"> </w:t>
            </w:r>
            <w:proofErr w:type="spellStart"/>
            <w:r w:rsidRPr="00136041">
              <w:rPr>
                <w:rFonts w:cstheme="minorHAnsi"/>
                <w:sz w:val="24"/>
                <w:szCs w:val="24"/>
                <w:lang w:val="it-IT"/>
              </w:rPr>
              <w:t>pequena</w:t>
            </w:r>
            <w:proofErr w:type="spellEnd"/>
            <w:r w:rsidRPr="00136041">
              <w:rPr>
                <w:rFonts w:cstheme="minorHAnsi"/>
                <w:sz w:val="24"/>
                <w:szCs w:val="24"/>
                <w:lang w:val="it-IT"/>
              </w:rPr>
              <w:t xml:space="preserve"> </w:t>
            </w:r>
            <w:proofErr w:type="spellStart"/>
            <w:r w:rsidRPr="00136041">
              <w:rPr>
                <w:rFonts w:cstheme="minorHAnsi"/>
                <w:sz w:val="24"/>
                <w:szCs w:val="24"/>
                <w:lang w:val="it-IT"/>
              </w:rPr>
              <w:t>na</w:t>
            </w:r>
            <w:proofErr w:type="spellEnd"/>
            <w:r w:rsidRPr="00136041">
              <w:rPr>
                <w:rFonts w:cstheme="minorHAnsi"/>
                <w:sz w:val="24"/>
                <w:szCs w:val="24"/>
                <w:lang w:val="it-IT"/>
              </w:rPr>
              <w:t xml:space="preserve"> </w:t>
            </w:r>
            <w:proofErr w:type="spellStart"/>
            <w:r w:rsidRPr="00136041">
              <w:rPr>
                <w:rFonts w:cstheme="minorHAnsi"/>
                <w:sz w:val="24"/>
                <w:szCs w:val="24"/>
                <w:lang w:val="it-IT"/>
              </w:rPr>
              <w:t>escola</w:t>
            </w:r>
            <w:proofErr w:type="spellEnd"/>
            <w:r w:rsidRPr="00136041">
              <w:rPr>
                <w:rFonts w:cstheme="minorHAnsi"/>
                <w:sz w:val="24"/>
                <w:szCs w:val="24"/>
                <w:lang w:val="it-IT"/>
              </w:rPr>
              <w:t xml:space="preserve">, </w:t>
            </w:r>
            <w:proofErr w:type="spellStart"/>
            <w:r w:rsidRPr="00136041">
              <w:rPr>
                <w:rFonts w:cstheme="minorHAnsi"/>
                <w:sz w:val="24"/>
                <w:szCs w:val="24"/>
                <w:lang w:val="it-IT"/>
              </w:rPr>
              <w:t>afinal</w:t>
            </w:r>
            <w:proofErr w:type="spellEnd"/>
            <w:r w:rsidRPr="00136041">
              <w:rPr>
                <w:rFonts w:cstheme="minorHAnsi"/>
                <w:sz w:val="24"/>
                <w:szCs w:val="24"/>
                <w:lang w:val="it-IT"/>
              </w:rPr>
              <w:t xml:space="preserve"> </w:t>
            </w:r>
            <w:proofErr w:type="spellStart"/>
            <w:r w:rsidRPr="00136041">
              <w:rPr>
                <w:rFonts w:cstheme="minorHAnsi"/>
                <w:sz w:val="24"/>
                <w:szCs w:val="24"/>
                <w:lang w:val="it-IT"/>
              </w:rPr>
              <w:t>estudava</w:t>
            </w:r>
            <w:proofErr w:type="spellEnd"/>
            <w:r w:rsidRPr="00136041">
              <w:rPr>
                <w:rFonts w:cstheme="minorHAnsi"/>
                <w:sz w:val="24"/>
                <w:szCs w:val="24"/>
                <w:lang w:val="it-IT"/>
              </w:rPr>
              <w:t xml:space="preserve"> em </w:t>
            </w:r>
            <w:proofErr w:type="spellStart"/>
            <w:r w:rsidRPr="00136041">
              <w:rPr>
                <w:rFonts w:cstheme="minorHAnsi"/>
                <w:sz w:val="24"/>
                <w:szCs w:val="24"/>
                <w:lang w:val="it-IT"/>
              </w:rPr>
              <w:t>uma</w:t>
            </w:r>
            <w:proofErr w:type="spellEnd"/>
            <w:r w:rsidRPr="00136041">
              <w:rPr>
                <w:rFonts w:cstheme="minorHAnsi"/>
                <w:sz w:val="24"/>
                <w:szCs w:val="24"/>
                <w:lang w:val="it-IT"/>
              </w:rPr>
              <w:t xml:space="preserve"> </w:t>
            </w:r>
            <w:proofErr w:type="spellStart"/>
            <w:r w:rsidRPr="00136041">
              <w:rPr>
                <w:rFonts w:cstheme="minorHAnsi"/>
                <w:sz w:val="24"/>
                <w:szCs w:val="24"/>
                <w:lang w:val="it-IT"/>
              </w:rPr>
              <w:t>escola</w:t>
            </w:r>
            <w:proofErr w:type="spellEnd"/>
            <w:r w:rsidRPr="00136041">
              <w:rPr>
                <w:rFonts w:cstheme="minorHAnsi"/>
                <w:sz w:val="24"/>
                <w:szCs w:val="24"/>
                <w:lang w:val="it-IT"/>
              </w:rPr>
              <w:t xml:space="preserve"> Waldorf, de pedagogia </w:t>
            </w:r>
            <w:proofErr w:type="spellStart"/>
            <w:r w:rsidRPr="00136041">
              <w:rPr>
                <w:rFonts w:cstheme="minorHAnsi"/>
                <w:sz w:val="24"/>
                <w:szCs w:val="24"/>
                <w:lang w:val="it-IT"/>
              </w:rPr>
              <w:t>alemã</w:t>
            </w:r>
            <w:proofErr w:type="spellEnd"/>
            <w:r w:rsidRPr="00136041">
              <w:rPr>
                <w:rFonts w:cstheme="minorHAnsi"/>
                <w:sz w:val="24"/>
                <w:szCs w:val="24"/>
                <w:lang w:val="it-IT"/>
              </w:rPr>
              <w:t xml:space="preserve">. </w:t>
            </w:r>
            <w:proofErr w:type="spellStart"/>
            <w:r w:rsidRPr="00136041">
              <w:rPr>
                <w:rFonts w:cstheme="minorHAnsi"/>
                <w:sz w:val="24"/>
                <w:szCs w:val="24"/>
                <w:lang w:val="it-IT"/>
              </w:rPr>
              <w:t>Wir</w:t>
            </w:r>
            <w:proofErr w:type="spellEnd"/>
            <w:r w:rsidRPr="00136041">
              <w:rPr>
                <w:rFonts w:cstheme="minorHAnsi"/>
                <w:sz w:val="24"/>
                <w:szCs w:val="24"/>
                <w:lang w:val="it-IT"/>
              </w:rPr>
              <w:t xml:space="preserve"> </w:t>
            </w:r>
            <w:proofErr w:type="spellStart"/>
            <w:r w:rsidRPr="00136041">
              <w:rPr>
                <w:rFonts w:cstheme="minorHAnsi"/>
                <w:sz w:val="24"/>
                <w:szCs w:val="24"/>
                <w:lang w:val="it-IT"/>
              </w:rPr>
              <w:t>hatten</w:t>
            </w:r>
            <w:proofErr w:type="spellEnd"/>
            <w:r w:rsidRPr="00136041">
              <w:rPr>
                <w:rFonts w:cstheme="minorHAnsi"/>
                <w:sz w:val="24"/>
                <w:szCs w:val="24"/>
                <w:lang w:val="it-IT"/>
              </w:rPr>
              <w:t xml:space="preserve"> </w:t>
            </w:r>
            <w:proofErr w:type="spellStart"/>
            <w:r w:rsidRPr="00136041">
              <w:rPr>
                <w:rFonts w:cstheme="minorHAnsi"/>
                <w:sz w:val="24"/>
                <w:szCs w:val="24"/>
                <w:lang w:val="it-IT"/>
              </w:rPr>
              <w:t>Musik</w:t>
            </w:r>
            <w:proofErr w:type="spellEnd"/>
            <w:r w:rsidRPr="00136041">
              <w:rPr>
                <w:rFonts w:cstheme="minorHAnsi"/>
                <w:sz w:val="24"/>
                <w:szCs w:val="24"/>
                <w:lang w:val="it-IT"/>
              </w:rPr>
              <w:t xml:space="preserve">, </w:t>
            </w:r>
            <w:proofErr w:type="spellStart"/>
            <w:r w:rsidRPr="00136041">
              <w:rPr>
                <w:rFonts w:cstheme="minorHAnsi"/>
                <w:sz w:val="24"/>
                <w:szCs w:val="24"/>
                <w:lang w:val="it-IT"/>
              </w:rPr>
              <w:t>Spielen</w:t>
            </w:r>
            <w:proofErr w:type="spellEnd"/>
            <w:r w:rsidRPr="00136041">
              <w:rPr>
                <w:rFonts w:cstheme="minorHAnsi"/>
                <w:sz w:val="24"/>
                <w:szCs w:val="24"/>
                <w:lang w:val="it-IT"/>
              </w:rPr>
              <w:t xml:space="preserve"> und </w:t>
            </w:r>
            <w:proofErr w:type="spellStart"/>
            <w:r w:rsidRPr="00136041">
              <w:rPr>
                <w:rFonts w:cstheme="minorHAnsi"/>
                <w:sz w:val="24"/>
                <w:szCs w:val="24"/>
                <w:lang w:val="it-IT"/>
              </w:rPr>
              <w:t>viele</w:t>
            </w:r>
            <w:proofErr w:type="spellEnd"/>
            <w:r w:rsidRPr="00136041">
              <w:rPr>
                <w:rFonts w:cstheme="minorHAnsi"/>
                <w:sz w:val="24"/>
                <w:szCs w:val="24"/>
                <w:lang w:val="it-IT"/>
              </w:rPr>
              <w:t xml:space="preserve"> </w:t>
            </w:r>
            <w:proofErr w:type="spellStart"/>
            <w:r w:rsidRPr="00136041">
              <w:rPr>
                <w:rFonts w:cstheme="minorHAnsi"/>
                <w:sz w:val="24"/>
                <w:szCs w:val="24"/>
                <w:lang w:val="it-IT"/>
              </w:rPr>
              <w:t>andere</w:t>
            </w:r>
            <w:proofErr w:type="spellEnd"/>
            <w:r w:rsidRPr="00136041">
              <w:rPr>
                <w:rFonts w:cstheme="minorHAnsi"/>
                <w:sz w:val="24"/>
                <w:szCs w:val="24"/>
                <w:lang w:val="it-IT"/>
              </w:rPr>
              <w:t xml:space="preserve"> </w:t>
            </w:r>
            <w:proofErr w:type="spellStart"/>
            <w:r w:rsidRPr="00136041">
              <w:rPr>
                <w:rFonts w:cstheme="minorHAnsi"/>
                <w:sz w:val="24"/>
                <w:szCs w:val="24"/>
                <w:lang w:val="it-IT"/>
              </w:rPr>
              <w:t>Aktivitäten</w:t>
            </w:r>
            <w:proofErr w:type="spellEnd"/>
            <w:r w:rsidRPr="00136041">
              <w:rPr>
                <w:rFonts w:cstheme="minorHAnsi"/>
                <w:sz w:val="24"/>
                <w:szCs w:val="24"/>
                <w:lang w:val="it-IT"/>
              </w:rPr>
              <w:t xml:space="preserve">. But </w:t>
            </w:r>
            <w:proofErr w:type="spellStart"/>
            <w:r w:rsidRPr="00136041">
              <w:rPr>
                <w:rFonts w:cstheme="minorHAnsi"/>
                <w:sz w:val="24"/>
                <w:szCs w:val="24"/>
                <w:lang w:val="it-IT"/>
              </w:rPr>
              <w:t>that</w:t>
            </w:r>
            <w:proofErr w:type="spellEnd"/>
            <w:r w:rsidRPr="00136041">
              <w:rPr>
                <w:rFonts w:cstheme="minorHAnsi"/>
                <w:sz w:val="24"/>
                <w:szCs w:val="24"/>
                <w:lang w:val="it-IT"/>
              </w:rPr>
              <w:t xml:space="preserve"> </w:t>
            </w:r>
            <w:proofErr w:type="spellStart"/>
            <w:r w:rsidRPr="00136041">
              <w:rPr>
                <w:rFonts w:cstheme="minorHAnsi"/>
                <w:sz w:val="24"/>
                <w:szCs w:val="24"/>
                <w:lang w:val="it-IT"/>
              </w:rPr>
              <w:t>didn’t</w:t>
            </w:r>
            <w:proofErr w:type="spellEnd"/>
            <w:r w:rsidRPr="00136041">
              <w:rPr>
                <w:rFonts w:cstheme="minorHAnsi"/>
                <w:sz w:val="24"/>
                <w:szCs w:val="24"/>
                <w:lang w:val="it-IT"/>
              </w:rPr>
              <w:t xml:space="preserve"> help </w:t>
            </w:r>
            <w:proofErr w:type="spellStart"/>
            <w:r w:rsidRPr="00136041">
              <w:rPr>
                <w:rFonts w:cstheme="minorHAnsi"/>
                <w:sz w:val="24"/>
                <w:szCs w:val="24"/>
                <w:lang w:val="it-IT"/>
              </w:rPr>
              <w:t>much</w:t>
            </w:r>
            <w:proofErr w:type="spellEnd"/>
            <w:r w:rsidRPr="00136041">
              <w:rPr>
                <w:rFonts w:cstheme="minorHAnsi"/>
                <w:sz w:val="24"/>
                <w:szCs w:val="24"/>
                <w:lang w:val="it-IT"/>
              </w:rPr>
              <w:t xml:space="preserve">, </w:t>
            </w:r>
            <w:proofErr w:type="spellStart"/>
            <w:r w:rsidRPr="00136041">
              <w:rPr>
                <w:rFonts w:cstheme="minorHAnsi"/>
                <w:sz w:val="24"/>
                <w:szCs w:val="24"/>
                <w:lang w:val="it-IT"/>
              </w:rPr>
              <w:t>nunca</w:t>
            </w:r>
            <w:proofErr w:type="spellEnd"/>
            <w:r w:rsidRPr="00136041">
              <w:rPr>
                <w:rFonts w:cstheme="minorHAnsi"/>
                <w:sz w:val="24"/>
                <w:szCs w:val="24"/>
                <w:lang w:val="it-IT"/>
              </w:rPr>
              <w:t xml:space="preserve"> </w:t>
            </w:r>
            <w:proofErr w:type="spellStart"/>
            <w:r w:rsidRPr="00136041">
              <w:rPr>
                <w:rFonts w:cstheme="minorHAnsi"/>
                <w:sz w:val="24"/>
                <w:szCs w:val="24"/>
                <w:lang w:val="it-IT"/>
              </w:rPr>
              <w:t>aprendi</w:t>
            </w:r>
            <w:proofErr w:type="spellEnd"/>
            <w:r w:rsidRPr="00136041">
              <w:rPr>
                <w:rFonts w:cstheme="minorHAnsi"/>
                <w:sz w:val="24"/>
                <w:szCs w:val="24"/>
                <w:lang w:val="it-IT"/>
              </w:rPr>
              <w:t xml:space="preserve"> de fato </w:t>
            </w:r>
            <w:proofErr w:type="spellStart"/>
            <w:r w:rsidRPr="00136041">
              <w:rPr>
                <w:rFonts w:cstheme="minorHAnsi"/>
                <w:sz w:val="24"/>
                <w:szCs w:val="24"/>
                <w:lang w:val="it-IT"/>
              </w:rPr>
              <w:t>outros</w:t>
            </w:r>
            <w:proofErr w:type="spellEnd"/>
            <w:r w:rsidRPr="00136041">
              <w:rPr>
                <w:rFonts w:cstheme="minorHAnsi"/>
                <w:sz w:val="24"/>
                <w:szCs w:val="24"/>
                <w:lang w:val="it-IT"/>
              </w:rPr>
              <w:t xml:space="preserve"> </w:t>
            </w:r>
            <w:proofErr w:type="spellStart"/>
            <w:r w:rsidRPr="00136041">
              <w:rPr>
                <w:rFonts w:cstheme="minorHAnsi"/>
                <w:sz w:val="24"/>
                <w:szCs w:val="24"/>
                <w:lang w:val="it-IT"/>
              </w:rPr>
              <w:t>idiomas</w:t>
            </w:r>
            <w:proofErr w:type="spellEnd"/>
            <w:r w:rsidRPr="00136041">
              <w:rPr>
                <w:rFonts w:cstheme="minorHAnsi"/>
                <w:sz w:val="24"/>
                <w:szCs w:val="24"/>
                <w:lang w:val="it-IT"/>
              </w:rPr>
              <w:t xml:space="preserve"> </w:t>
            </w:r>
            <w:proofErr w:type="spellStart"/>
            <w:r w:rsidRPr="00136041">
              <w:rPr>
                <w:rFonts w:cstheme="minorHAnsi"/>
                <w:sz w:val="24"/>
                <w:szCs w:val="24"/>
                <w:lang w:val="it-IT"/>
              </w:rPr>
              <w:t>na</w:t>
            </w:r>
            <w:proofErr w:type="spellEnd"/>
            <w:r w:rsidRPr="00136041">
              <w:rPr>
                <w:rFonts w:cstheme="minorHAnsi"/>
                <w:sz w:val="24"/>
                <w:szCs w:val="24"/>
                <w:lang w:val="it-IT"/>
              </w:rPr>
              <w:t xml:space="preserve"> </w:t>
            </w:r>
            <w:proofErr w:type="spellStart"/>
            <w:r w:rsidRPr="00136041">
              <w:rPr>
                <w:rFonts w:cstheme="minorHAnsi"/>
                <w:sz w:val="24"/>
                <w:szCs w:val="24"/>
                <w:lang w:val="it-IT"/>
              </w:rPr>
              <w:t>escola</w:t>
            </w:r>
            <w:proofErr w:type="spellEnd"/>
            <w:r w:rsidRPr="00136041">
              <w:rPr>
                <w:rFonts w:cstheme="minorHAnsi"/>
                <w:sz w:val="24"/>
                <w:szCs w:val="24"/>
                <w:lang w:val="it-IT"/>
              </w:rPr>
              <w:t xml:space="preserve">, mas esse </w:t>
            </w:r>
            <w:proofErr w:type="spellStart"/>
            <w:r w:rsidRPr="00136041">
              <w:rPr>
                <w:rFonts w:cstheme="minorHAnsi"/>
                <w:sz w:val="24"/>
                <w:szCs w:val="24"/>
                <w:lang w:val="it-IT"/>
              </w:rPr>
              <w:t>primeiro</w:t>
            </w:r>
            <w:proofErr w:type="spellEnd"/>
            <w:r w:rsidRPr="00136041">
              <w:rPr>
                <w:rFonts w:cstheme="minorHAnsi"/>
                <w:sz w:val="24"/>
                <w:szCs w:val="24"/>
                <w:lang w:val="it-IT"/>
              </w:rPr>
              <w:t xml:space="preserve"> contato me </w:t>
            </w:r>
            <w:proofErr w:type="spellStart"/>
            <w:r w:rsidRPr="00136041">
              <w:rPr>
                <w:rFonts w:cstheme="minorHAnsi"/>
                <w:sz w:val="24"/>
                <w:szCs w:val="24"/>
                <w:lang w:val="it-IT"/>
              </w:rPr>
              <w:t>ajudou</w:t>
            </w:r>
            <w:proofErr w:type="spellEnd"/>
            <w:r w:rsidRPr="00136041">
              <w:rPr>
                <w:rFonts w:cstheme="minorHAnsi"/>
                <w:sz w:val="24"/>
                <w:szCs w:val="24"/>
                <w:lang w:val="it-IT"/>
              </w:rPr>
              <w:t xml:space="preserve"> a me </w:t>
            </w:r>
            <w:proofErr w:type="spellStart"/>
            <w:r w:rsidRPr="00136041">
              <w:rPr>
                <w:rFonts w:cstheme="minorHAnsi"/>
                <w:sz w:val="24"/>
                <w:szCs w:val="24"/>
                <w:lang w:val="it-IT"/>
              </w:rPr>
              <w:t>acostumar</w:t>
            </w:r>
            <w:proofErr w:type="spellEnd"/>
            <w:r w:rsidRPr="00136041">
              <w:rPr>
                <w:rFonts w:cstheme="minorHAnsi"/>
                <w:sz w:val="24"/>
                <w:szCs w:val="24"/>
                <w:lang w:val="it-IT"/>
              </w:rPr>
              <w:t xml:space="preserve">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w:t>
            </w:r>
            <w:proofErr w:type="spellStart"/>
            <w:r w:rsidRPr="00136041">
              <w:rPr>
                <w:rFonts w:cstheme="minorHAnsi"/>
                <w:sz w:val="24"/>
                <w:szCs w:val="24"/>
                <w:lang w:val="it-IT"/>
              </w:rPr>
              <w:t>pronúncia</w:t>
            </w:r>
            <w:proofErr w:type="spellEnd"/>
            <w:r w:rsidRPr="00136041">
              <w:rPr>
                <w:rFonts w:cstheme="minorHAnsi"/>
                <w:sz w:val="24"/>
                <w:szCs w:val="24"/>
                <w:lang w:val="it-IT"/>
              </w:rPr>
              <w:t xml:space="preserve"> e </w:t>
            </w:r>
            <w:proofErr w:type="spellStart"/>
            <w:r w:rsidRPr="00136041">
              <w:rPr>
                <w:rFonts w:cstheme="minorHAnsi"/>
                <w:sz w:val="24"/>
                <w:szCs w:val="24"/>
                <w:lang w:val="it-IT"/>
              </w:rPr>
              <w:t>outras</w:t>
            </w:r>
            <w:proofErr w:type="spellEnd"/>
            <w:r w:rsidRPr="00136041">
              <w:rPr>
                <w:rFonts w:cstheme="minorHAnsi"/>
                <w:sz w:val="24"/>
                <w:szCs w:val="24"/>
                <w:lang w:val="it-IT"/>
              </w:rPr>
              <w:t xml:space="preserve"> </w:t>
            </w:r>
            <w:proofErr w:type="spellStart"/>
            <w:r w:rsidRPr="00136041">
              <w:rPr>
                <w:rFonts w:cstheme="minorHAnsi"/>
                <w:sz w:val="24"/>
                <w:szCs w:val="24"/>
                <w:lang w:val="it-IT"/>
              </w:rPr>
              <w:t>esquisitices</w:t>
            </w:r>
            <w:proofErr w:type="spellEnd"/>
            <w:r w:rsidRPr="00136041">
              <w:rPr>
                <w:rFonts w:cstheme="minorHAnsi"/>
                <w:sz w:val="24"/>
                <w:szCs w:val="24"/>
                <w:lang w:val="it-IT"/>
              </w:rPr>
              <w:t xml:space="preserve"> da </w:t>
            </w:r>
            <w:proofErr w:type="spellStart"/>
            <w:r w:rsidRPr="00136041">
              <w:rPr>
                <w:rFonts w:cstheme="minorHAnsi"/>
                <w:sz w:val="24"/>
                <w:szCs w:val="24"/>
                <w:lang w:val="it-IT"/>
              </w:rPr>
              <w:t>língua</w:t>
            </w:r>
            <w:proofErr w:type="spellEnd"/>
            <w:r w:rsidRPr="00136041">
              <w:rPr>
                <w:rFonts w:cstheme="minorHAnsi"/>
                <w:sz w:val="24"/>
                <w:szCs w:val="24"/>
                <w:lang w:val="it-IT"/>
              </w:rPr>
              <w:t xml:space="preserve"> </w:t>
            </w:r>
            <w:proofErr w:type="spellStart"/>
            <w:r w:rsidRPr="00136041">
              <w:rPr>
                <w:rFonts w:cstheme="minorHAnsi"/>
                <w:sz w:val="24"/>
                <w:szCs w:val="24"/>
                <w:lang w:val="it-IT"/>
              </w:rPr>
              <w:t>alemã</w:t>
            </w:r>
            <w:proofErr w:type="spellEnd"/>
            <w:r w:rsidRPr="00136041">
              <w:rPr>
                <w:rFonts w:cstheme="minorHAnsi"/>
                <w:sz w:val="24"/>
                <w:szCs w:val="24"/>
                <w:lang w:val="it-IT"/>
              </w:rPr>
              <w:t>.</w:t>
            </w:r>
          </w:p>
          <w:p w14:paraId="1D30C4ED" w14:textId="0F37AEE0" w:rsidR="00E430F9" w:rsidRPr="00E301EF" w:rsidRDefault="00E430F9" w:rsidP="00E430F9">
            <w:pPr>
              <w:spacing w:before="240"/>
              <w:jc w:val="both"/>
              <w:rPr>
                <w:rFonts w:cstheme="minorHAnsi"/>
                <w:sz w:val="24"/>
                <w:szCs w:val="24"/>
                <w:lang w:val="en-US"/>
              </w:rPr>
            </w:pPr>
            <w:r w:rsidRPr="00E301EF">
              <w:rPr>
                <w:rFonts w:cstheme="minorHAnsi"/>
                <w:sz w:val="24"/>
                <w:szCs w:val="24"/>
                <w:lang w:val="en-US"/>
              </w:rPr>
              <w:t xml:space="preserve">It was only when my parents put me in an </w:t>
            </w:r>
            <w:proofErr w:type="spellStart"/>
            <w:r w:rsidRPr="00E301EF">
              <w:rPr>
                <w:rFonts w:cstheme="minorHAnsi"/>
                <w:sz w:val="24"/>
                <w:szCs w:val="24"/>
                <w:lang w:val="en-US"/>
              </w:rPr>
              <w:t>english</w:t>
            </w:r>
            <w:proofErr w:type="spellEnd"/>
            <w:r w:rsidRPr="00E301EF">
              <w:rPr>
                <w:rFonts w:cstheme="minorHAnsi"/>
                <w:sz w:val="24"/>
                <w:szCs w:val="24"/>
                <w:lang w:val="en-US"/>
              </w:rPr>
              <w:t xml:space="preserve"> school that I actually l earned something (and after watching Friends over and over). I was also really lucky that my aunties moved to England, so I was able to stay with one of them for a month when I was 16. I went there on my winter break (here, in there it was summer break), to study at an </w:t>
            </w:r>
            <w:proofErr w:type="spellStart"/>
            <w:r w:rsidRPr="00E301EF">
              <w:rPr>
                <w:rFonts w:cstheme="minorHAnsi"/>
                <w:sz w:val="24"/>
                <w:szCs w:val="24"/>
                <w:lang w:val="en-US"/>
              </w:rPr>
              <w:t>english</w:t>
            </w:r>
            <w:proofErr w:type="spellEnd"/>
            <w:r w:rsidRPr="00E301EF">
              <w:rPr>
                <w:rFonts w:cstheme="minorHAnsi"/>
                <w:sz w:val="24"/>
                <w:szCs w:val="24"/>
                <w:lang w:val="en-US"/>
              </w:rPr>
              <w:t xml:space="preserve"> school for foreigners. It was my first time traveling abroad without my parents, and I had fun, but I also felt a little bit alone most of the time. At the beginning I was able to develop a lot, but after two or three weeks, a bunch of </w:t>
            </w:r>
            <w:proofErr w:type="spellStart"/>
            <w:r w:rsidRPr="00E301EF">
              <w:rPr>
                <w:rFonts w:cstheme="minorHAnsi"/>
                <w:sz w:val="24"/>
                <w:szCs w:val="24"/>
                <w:lang w:val="en-US"/>
              </w:rPr>
              <w:t>brazilians</w:t>
            </w:r>
            <w:proofErr w:type="spellEnd"/>
            <w:r w:rsidRPr="00E301EF">
              <w:rPr>
                <w:rFonts w:cstheme="minorHAnsi"/>
                <w:sz w:val="24"/>
                <w:szCs w:val="24"/>
                <w:lang w:val="en-US"/>
              </w:rPr>
              <w:t xml:space="preserve"> started to attend the school, and then my </w:t>
            </w:r>
            <w:proofErr w:type="spellStart"/>
            <w:r w:rsidRPr="00E301EF">
              <w:rPr>
                <w:rFonts w:cstheme="minorHAnsi"/>
                <w:sz w:val="24"/>
                <w:szCs w:val="24"/>
                <w:lang w:val="en-US"/>
              </w:rPr>
              <w:t>english</w:t>
            </w:r>
            <w:proofErr w:type="spellEnd"/>
            <w:r w:rsidRPr="00E301EF">
              <w:rPr>
                <w:rFonts w:cstheme="minorHAnsi"/>
                <w:sz w:val="24"/>
                <w:szCs w:val="24"/>
                <w:lang w:val="en-US"/>
              </w:rPr>
              <w:t xml:space="preserve"> just got worse and worse. But it was a good experience.</w:t>
            </w:r>
          </w:p>
          <w:p w14:paraId="72FF6799" w14:textId="77777777" w:rsidR="00E430F9" w:rsidRPr="00136041" w:rsidRDefault="00E430F9" w:rsidP="00E430F9">
            <w:pPr>
              <w:spacing w:before="240"/>
              <w:jc w:val="both"/>
              <w:rPr>
                <w:rFonts w:cstheme="minorHAnsi"/>
                <w:sz w:val="24"/>
                <w:szCs w:val="24"/>
                <w:lang w:val="it-IT"/>
              </w:rPr>
            </w:pPr>
            <w:proofErr w:type="spellStart"/>
            <w:r w:rsidRPr="00E301EF">
              <w:rPr>
                <w:rFonts w:cstheme="minorHAnsi"/>
                <w:sz w:val="24"/>
                <w:szCs w:val="24"/>
                <w:lang w:val="en-US"/>
              </w:rPr>
              <w:t>Después</w:t>
            </w:r>
            <w:proofErr w:type="spellEnd"/>
            <w:r w:rsidRPr="00E301EF">
              <w:rPr>
                <w:rFonts w:cstheme="minorHAnsi"/>
                <w:sz w:val="24"/>
                <w:szCs w:val="24"/>
                <w:lang w:val="en-US"/>
              </w:rPr>
              <w:t xml:space="preserve">, </w:t>
            </w:r>
            <w:proofErr w:type="spellStart"/>
            <w:r w:rsidRPr="00E301EF">
              <w:rPr>
                <w:rFonts w:cstheme="minorHAnsi"/>
                <w:sz w:val="24"/>
                <w:szCs w:val="24"/>
                <w:lang w:val="en-US"/>
              </w:rPr>
              <w:t>yo</w:t>
            </w:r>
            <w:proofErr w:type="spellEnd"/>
            <w:r w:rsidRPr="00E301EF">
              <w:rPr>
                <w:rFonts w:cstheme="minorHAnsi"/>
                <w:sz w:val="24"/>
                <w:szCs w:val="24"/>
                <w:lang w:val="en-US"/>
              </w:rPr>
              <w:t xml:space="preserve"> he </w:t>
            </w:r>
            <w:proofErr w:type="spellStart"/>
            <w:r w:rsidRPr="00E301EF">
              <w:rPr>
                <w:rFonts w:cstheme="minorHAnsi"/>
                <w:sz w:val="24"/>
                <w:szCs w:val="24"/>
                <w:lang w:val="en-US"/>
              </w:rPr>
              <w:t>intentado</w:t>
            </w:r>
            <w:proofErr w:type="spellEnd"/>
            <w:r w:rsidRPr="00E301EF">
              <w:rPr>
                <w:rFonts w:cstheme="minorHAnsi"/>
                <w:sz w:val="24"/>
                <w:szCs w:val="24"/>
                <w:lang w:val="en-US"/>
              </w:rPr>
              <w:t xml:space="preserve"> </w:t>
            </w:r>
            <w:proofErr w:type="spellStart"/>
            <w:r w:rsidRPr="00E301EF">
              <w:rPr>
                <w:rFonts w:cstheme="minorHAnsi"/>
                <w:sz w:val="24"/>
                <w:szCs w:val="24"/>
                <w:lang w:val="en-US"/>
              </w:rPr>
              <w:t>aprender</w:t>
            </w:r>
            <w:proofErr w:type="spellEnd"/>
            <w:r w:rsidRPr="00E301EF">
              <w:rPr>
                <w:rFonts w:cstheme="minorHAnsi"/>
                <w:sz w:val="24"/>
                <w:szCs w:val="24"/>
                <w:lang w:val="en-US"/>
              </w:rPr>
              <w:t xml:space="preserve"> </w:t>
            </w:r>
            <w:proofErr w:type="spellStart"/>
            <w:r w:rsidRPr="00E301EF">
              <w:rPr>
                <w:rFonts w:cstheme="minorHAnsi"/>
                <w:sz w:val="24"/>
                <w:szCs w:val="24"/>
                <w:lang w:val="en-US"/>
              </w:rPr>
              <w:t>el</w:t>
            </w:r>
            <w:proofErr w:type="spellEnd"/>
            <w:r w:rsidRPr="00E301EF">
              <w:rPr>
                <w:rFonts w:cstheme="minorHAnsi"/>
                <w:sz w:val="24"/>
                <w:szCs w:val="24"/>
                <w:lang w:val="en-US"/>
              </w:rPr>
              <w:t xml:space="preserve"> </w:t>
            </w:r>
            <w:proofErr w:type="spellStart"/>
            <w:r w:rsidRPr="00E301EF">
              <w:rPr>
                <w:rFonts w:cstheme="minorHAnsi"/>
                <w:sz w:val="24"/>
                <w:szCs w:val="24"/>
                <w:lang w:val="en-US"/>
              </w:rPr>
              <w:t>español</w:t>
            </w:r>
            <w:proofErr w:type="spellEnd"/>
            <w:r w:rsidRPr="00E301EF">
              <w:rPr>
                <w:rFonts w:cstheme="minorHAnsi"/>
                <w:sz w:val="24"/>
                <w:szCs w:val="24"/>
                <w:lang w:val="en-US"/>
              </w:rPr>
              <w:t xml:space="preserve">, </w:t>
            </w:r>
            <w:proofErr w:type="spellStart"/>
            <w:r w:rsidRPr="00E301EF">
              <w:rPr>
                <w:rFonts w:cstheme="minorHAnsi"/>
                <w:sz w:val="24"/>
                <w:szCs w:val="24"/>
                <w:lang w:val="en-US"/>
              </w:rPr>
              <w:t>pero</w:t>
            </w:r>
            <w:proofErr w:type="spellEnd"/>
            <w:r w:rsidRPr="00E301EF">
              <w:rPr>
                <w:rFonts w:cstheme="minorHAnsi"/>
                <w:sz w:val="24"/>
                <w:szCs w:val="24"/>
                <w:lang w:val="en-US"/>
              </w:rPr>
              <w:t xml:space="preserve"> </w:t>
            </w:r>
            <w:proofErr w:type="spellStart"/>
            <w:r w:rsidRPr="00E301EF">
              <w:rPr>
                <w:rFonts w:cstheme="minorHAnsi"/>
                <w:sz w:val="24"/>
                <w:szCs w:val="24"/>
                <w:lang w:val="en-US"/>
              </w:rPr>
              <w:t>eso</w:t>
            </w:r>
            <w:proofErr w:type="spellEnd"/>
            <w:r w:rsidRPr="00E301EF">
              <w:rPr>
                <w:rFonts w:cstheme="minorHAnsi"/>
                <w:sz w:val="24"/>
                <w:szCs w:val="24"/>
                <w:lang w:val="en-US"/>
              </w:rPr>
              <w:t xml:space="preserve"> no </w:t>
            </w:r>
            <w:proofErr w:type="spellStart"/>
            <w:r w:rsidRPr="00E301EF">
              <w:rPr>
                <w:rFonts w:cstheme="minorHAnsi"/>
                <w:sz w:val="24"/>
                <w:szCs w:val="24"/>
                <w:lang w:val="en-US"/>
              </w:rPr>
              <w:t>fue</w:t>
            </w:r>
            <w:proofErr w:type="spellEnd"/>
            <w:r w:rsidRPr="00E301EF">
              <w:rPr>
                <w:rFonts w:cstheme="minorHAnsi"/>
                <w:sz w:val="24"/>
                <w:szCs w:val="24"/>
                <w:lang w:val="en-US"/>
              </w:rPr>
              <w:t xml:space="preserve"> tan </w:t>
            </w:r>
            <w:proofErr w:type="spellStart"/>
            <w:r w:rsidRPr="00E301EF">
              <w:rPr>
                <w:rFonts w:cstheme="minorHAnsi"/>
                <w:sz w:val="24"/>
                <w:szCs w:val="24"/>
                <w:lang w:val="en-US"/>
              </w:rPr>
              <w:t>productivo</w:t>
            </w:r>
            <w:proofErr w:type="spellEnd"/>
            <w:r w:rsidRPr="00E301EF">
              <w:rPr>
                <w:rFonts w:cstheme="minorHAnsi"/>
                <w:sz w:val="24"/>
                <w:szCs w:val="24"/>
                <w:lang w:val="en-US"/>
              </w:rPr>
              <w:t xml:space="preserve">, </w:t>
            </w:r>
            <w:proofErr w:type="spellStart"/>
            <w:r w:rsidRPr="00E301EF">
              <w:rPr>
                <w:rFonts w:cstheme="minorHAnsi"/>
                <w:sz w:val="24"/>
                <w:szCs w:val="24"/>
                <w:lang w:val="en-US"/>
              </w:rPr>
              <w:t>porque</w:t>
            </w:r>
            <w:proofErr w:type="spellEnd"/>
            <w:r w:rsidRPr="00E301EF">
              <w:rPr>
                <w:rFonts w:cstheme="minorHAnsi"/>
                <w:sz w:val="24"/>
                <w:szCs w:val="24"/>
                <w:lang w:val="en-US"/>
              </w:rPr>
              <w:t xml:space="preserve"> </w:t>
            </w:r>
            <w:proofErr w:type="spellStart"/>
            <w:r w:rsidRPr="00E301EF">
              <w:rPr>
                <w:rFonts w:cstheme="minorHAnsi"/>
                <w:sz w:val="24"/>
                <w:szCs w:val="24"/>
                <w:lang w:val="en-US"/>
              </w:rPr>
              <w:t>yo</w:t>
            </w:r>
            <w:proofErr w:type="spellEnd"/>
            <w:r w:rsidRPr="00E301EF">
              <w:rPr>
                <w:rFonts w:cstheme="minorHAnsi"/>
                <w:sz w:val="24"/>
                <w:szCs w:val="24"/>
                <w:lang w:val="en-US"/>
              </w:rPr>
              <w:t xml:space="preserve"> he </w:t>
            </w:r>
            <w:proofErr w:type="spellStart"/>
            <w:r w:rsidRPr="00E301EF">
              <w:rPr>
                <w:rFonts w:cstheme="minorHAnsi"/>
                <w:sz w:val="24"/>
                <w:szCs w:val="24"/>
                <w:lang w:val="en-US"/>
              </w:rPr>
              <w:t>tenido</w:t>
            </w:r>
            <w:proofErr w:type="spellEnd"/>
            <w:r w:rsidRPr="00E301EF">
              <w:rPr>
                <w:rFonts w:cstheme="minorHAnsi"/>
                <w:sz w:val="24"/>
                <w:szCs w:val="24"/>
                <w:lang w:val="en-US"/>
              </w:rPr>
              <w:t xml:space="preserve"> </w:t>
            </w:r>
            <w:proofErr w:type="spellStart"/>
            <w:r w:rsidRPr="00E301EF">
              <w:rPr>
                <w:rFonts w:cstheme="minorHAnsi"/>
                <w:sz w:val="24"/>
                <w:szCs w:val="24"/>
                <w:lang w:val="en-US"/>
              </w:rPr>
              <w:t>clases</w:t>
            </w:r>
            <w:proofErr w:type="spellEnd"/>
            <w:r w:rsidRPr="00E301EF">
              <w:rPr>
                <w:rFonts w:cstheme="minorHAnsi"/>
                <w:sz w:val="24"/>
                <w:szCs w:val="24"/>
                <w:lang w:val="en-US"/>
              </w:rPr>
              <w:t xml:space="preserve"> </w:t>
            </w:r>
            <w:proofErr w:type="spellStart"/>
            <w:r w:rsidRPr="00E301EF">
              <w:rPr>
                <w:rFonts w:cstheme="minorHAnsi"/>
                <w:sz w:val="24"/>
                <w:szCs w:val="24"/>
                <w:lang w:val="en-US"/>
              </w:rPr>
              <w:t>por</w:t>
            </w:r>
            <w:proofErr w:type="spellEnd"/>
            <w:r w:rsidRPr="00E301EF">
              <w:rPr>
                <w:rFonts w:cstheme="minorHAnsi"/>
                <w:sz w:val="24"/>
                <w:szCs w:val="24"/>
                <w:lang w:val="en-US"/>
              </w:rPr>
              <w:t xml:space="preserve"> solo 3 meses. </w:t>
            </w:r>
            <w:r w:rsidRPr="00136041">
              <w:rPr>
                <w:rFonts w:cstheme="minorHAnsi"/>
                <w:sz w:val="24"/>
                <w:szCs w:val="24"/>
                <w:lang w:val="it-IT"/>
              </w:rPr>
              <w:t xml:space="preserve">Creo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si </w:t>
            </w:r>
            <w:proofErr w:type="spellStart"/>
            <w:r w:rsidRPr="00136041">
              <w:rPr>
                <w:rFonts w:cstheme="minorHAnsi"/>
                <w:sz w:val="24"/>
                <w:szCs w:val="24"/>
                <w:lang w:val="it-IT"/>
              </w:rPr>
              <w:t>estoy</w:t>
            </w:r>
            <w:proofErr w:type="spellEnd"/>
            <w:r w:rsidRPr="00136041">
              <w:rPr>
                <w:rFonts w:cstheme="minorHAnsi"/>
                <w:sz w:val="24"/>
                <w:szCs w:val="24"/>
                <w:lang w:val="it-IT"/>
              </w:rPr>
              <w:t xml:space="preserve"> </w:t>
            </w:r>
            <w:proofErr w:type="spellStart"/>
            <w:r w:rsidRPr="00136041">
              <w:rPr>
                <w:rFonts w:cstheme="minorHAnsi"/>
                <w:sz w:val="24"/>
                <w:szCs w:val="24"/>
                <w:lang w:val="it-IT"/>
              </w:rPr>
              <w:t>perdida</w:t>
            </w:r>
            <w:proofErr w:type="spellEnd"/>
            <w:r w:rsidRPr="00136041">
              <w:rPr>
                <w:rFonts w:cstheme="minorHAnsi"/>
                <w:sz w:val="24"/>
                <w:szCs w:val="24"/>
                <w:lang w:val="it-IT"/>
              </w:rPr>
              <w:t xml:space="preserve"> en </w:t>
            </w:r>
            <w:proofErr w:type="spellStart"/>
            <w:r w:rsidRPr="00136041">
              <w:rPr>
                <w:rFonts w:cstheme="minorHAnsi"/>
                <w:sz w:val="24"/>
                <w:szCs w:val="24"/>
                <w:lang w:val="it-IT"/>
              </w:rPr>
              <w:t>algún</w:t>
            </w:r>
            <w:proofErr w:type="spellEnd"/>
            <w:r w:rsidRPr="00136041">
              <w:rPr>
                <w:rFonts w:cstheme="minorHAnsi"/>
                <w:sz w:val="24"/>
                <w:szCs w:val="24"/>
                <w:lang w:val="it-IT"/>
              </w:rPr>
              <w:t xml:space="preserve"> </w:t>
            </w:r>
            <w:proofErr w:type="spellStart"/>
            <w:r w:rsidRPr="00136041">
              <w:rPr>
                <w:rFonts w:cstheme="minorHAnsi"/>
                <w:sz w:val="24"/>
                <w:szCs w:val="24"/>
                <w:lang w:val="it-IT"/>
              </w:rPr>
              <w:t>sitio</w:t>
            </w:r>
            <w:proofErr w:type="spellEnd"/>
            <w:r w:rsidRPr="00136041">
              <w:rPr>
                <w:rFonts w:cstheme="minorHAnsi"/>
                <w:sz w:val="24"/>
                <w:szCs w:val="24"/>
                <w:lang w:val="it-IT"/>
              </w:rPr>
              <w:t xml:space="preserve"> donde se </w:t>
            </w:r>
            <w:proofErr w:type="spellStart"/>
            <w:r w:rsidRPr="00136041">
              <w:rPr>
                <w:rFonts w:cstheme="minorHAnsi"/>
                <w:sz w:val="24"/>
                <w:szCs w:val="24"/>
                <w:lang w:val="it-IT"/>
              </w:rPr>
              <w:t>habla</w:t>
            </w:r>
            <w:proofErr w:type="spellEnd"/>
            <w:r w:rsidRPr="00136041">
              <w:rPr>
                <w:rFonts w:cstheme="minorHAnsi"/>
                <w:sz w:val="24"/>
                <w:szCs w:val="24"/>
                <w:lang w:val="it-IT"/>
              </w:rPr>
              <w:t xml:space="preserve"> </w:t>
            </w:r>
            <w:proofErr w:type="spellStart"/>
            <w:r w:rsidRPr="00136041">
              <w:rPr>
                <w:rFonts w:cstheme="minorHAnsi"/>
                <w:sz w:val="24"/>
                <w:szCs w:val="24"/>
                <w:lang w:val="it-IT"/>
              </w:rPr>
              <w:t>el</w:t>
            </w:r>
            <w:proofErr w:type="spellEnd"/>
            <w:r w:rsidRPr="00136041">
              <w:rPr>
                <w:rFonts w:cstheme="minorHAnsi"/>
                <w:sz w:val="24"/>
                <w:szCs w:val="24"/>
                <w:lang w:val="it-IT"/>
              </w:rPr>
              <w:t xml:space="preserve"> idioma, </w:t>
            </w:r>
            <w:proofErr w:type="spellStart"/>
            <w:r w:rsidRPr="00136041">
              <w:rPr>
                <w:rFonts w:cstheme="minorHAnsi"/>
                <w:sz w:val="24"/>
                <w:szCs w:val="24"/>
                <w:lang w:val="it-IT"/>
              </w:rPr>
              <w:t>yo</w:t>
            </w:r>
            <w:proofErr w:type="spellEnd"/>
            <w:r w:rsidRPr="00136041">
              <w:rPr>
                <w:rFonts w:cstheme="minorHAnsi"/>
                <w:sz w:val="24"/>
                <w:szCs w:val="24"/>
                <w:lang w:val="it-IT"/>
              </w:rPr>
              <w:t xml:space="preserve"> </w:t>
            </w:r>
            <w:proofErr w:type="spellStart"/>
            <w:r w:rsidRPr="00136041">
              <w:rPr>
                <w:rFonts w:cstheme="minorHAnsi"/>
                <w:sz w:val="24"/>
                <w:szCs w:val="24"/>
                <w:lang w:val="it-IT"/>
              </w:rPr>
              <w:t>puedo</w:t>
            </w:r>
            <w:proofErr w:type="spellEnd"/>
            <w:r w:rsidRPr="00136041">
              <w:rPr>
                <w:rFonts w:cstheme="minorHAnsi"/>
                <w:sz w:val="24"/>
                <w:szCs w:val="24"/>
                <w:lang w:val="it-IT"/>
              </w:rPr>
              <w:t xml:space="preserve"> </w:t>
            </w:r>
            <w:proofErr w:type="spellStart"/>
            <w:r w:rsidRPr="00136041">
              <w:rPr>
                <w:rFonts w:cstheme="minorHAnsi"/>
                <w:sz w:val="24"/>
                <w:szCs w:val="24"/>
                <w:lang w:val="it-IT"/>
              </w:rPr>
              <w:t>comunicarme</w:t>
            </w:r>
            <w:proofErr w:type="spellEnd"/>
            <w:r w:rsidRPr="00136041">
              <w:rPr>
                <w:rFonts w:cstheme="minorHAnsi"/>
                <w:sz w:val="24"/>
                <w:szCs w:val="24"/>
                <w:lang w:val="it-IT"/>
              </w:rPr>
              <w:t xml:space="preserve">. Y </w:t>
            </w:r>
            <w:proofErr w:type="spellStart"/>
            <w:r w:rsidRPr="00136041">
              <w:rPr>
                <w:rFonts w:cstheme="minorHAnsi"/>
                <w:sz w:val="24"/>
                <w:szCs w:val="24"/>
                <w:lang w:val="it-IT"/>
              </w:rPr>
              <w:t>yo</w:t>
            </w:r>
            <w:proofErr w:type="spellEnd"/>
            <w:r w:rsidRPr="00136041">
              <w:rPr>
                <w:rFonts w:cstheme="minorHAnsi"/>
                <w:sz w:val="24"/>
                <w:szCs w:val="24"/>
                <w:lang w:val="it-IT"/>
              </w:rPr>
              <w:t xml:space="preserve"> </w:t>
            </w:r>
            <w:proofErr w:type="spellStart"/>
            <w:r w:rsidRPr="00136041">
              <w:rPr>
                <w:rFonts w:cstheme="minorHAnsi"/>
                <w:sz w:val="24"/>
                <w:szCs w:val="24"/>
                <w:lang w:val="it-IT"/>
              </w:rPr>
              <w:t>puedo</w:t>
            </w:r>
            <w:proofErr w:type="spellEnd"/>
            <w:r w:rsidRPr="00136041">
              <w:rPr>
                <w:rFonts w:cstheme="minorHAnsi"/>
                <w:sz w:val="24"/>
                <w:szCs w:val="24"/>
                <w:lang w:val="it-IT"/>
              </w:rPr>
              <w:t xml:space="preserve"> comprender si </w:t>
            </w:r>
            <w:proofErr w:type="spellStart"/>
            <w:r w:rsidRPr="00136041">
              <w:rPr>
                <w:rFonts w:cstheme="minorHAnsi"/>
                <w:sz w:val="24"/>
                <w:szCs w:val="24"/>
                <w:lang w:val="it-IT"/>
              </w:rPr>
              <w:t>hablan</w:t>
            </w:r>
            <w:proofErr w:type="spellEnd"/>
            <w:r w:rsidRPr="00136041">
              <w:rPr>
                <w:rFonts w:cstheme="minorHAnsi"/>
                <w:sz w:val="24"/>
                <w:szCs w:val="24"/>
                <w:lang w:val="it-IT"/>
              </w:rPr>
              <w:t xml:space="preserve"> </w:t>
            </w:r>
            <w:proofErr w:type="spellStart"/>
            <w:r w:rsidRPr="00136041">
              <w:rPr>
                <w:rFonts w:cstheme="minorHAnsi"/>
                <w:sz w:val="24"/>
                <w:szCs w:val="24"/>
                <w:lang w:val="it-IT"/>
              </w:rPr>
              <w:t>muy</w:t>
            </w:r>
            <w:proofErr w:type="spellEnd"/>
            <w:r w:rsidRPr="00136041">
              <w:rPr>
                <w:rFonts w:cstheme="minorHAnsi"/>
                <w:sz w:val="24"/>
                <w:szCs w:val="24"/>
                <w:lang w:val="it-IT"/>
              </w:rPr>
              <w:t xml:space="preserve">, </w:t>
            </w:r>
            <w:proofErr w:type="spellStart"/>
            <w:r w:rsidRPr="00136041">
              <w:rPr>
                <w:rFonts w:cstheme="minorHAnsi"/>
                <w:sz w:val="24"/>
                <w:szCs w:val="24"/>
                <w:lang w:val="it-IT"/>
              </w:rPr>
              <w:t>muy</w:t>
            </w:r>
            <w:proofErr w:type="spellEnd"/>
            <w:r w:rsidRPr="00136041">
              <w:rPr>
                <w:rFonts w:cstheme="minorHAnsi"/>
                <w:sz w:val="24"/>
                <w:szCs w:val="24"/>
                <w:lang w:val="it-IT"/>
              </w:rPr>
              <w:t xml:space="preserve"> </w:t>
            </w:r>
            <w:proofErr w:type="spellStart"/>
            <w:r w:rsidRPr="00136041">
              <w:rPr>
                <w:rFonts w:cstheme="minorHAnsi"/>
                <w:sz w:val="24"/>
                <w:szCs w:val="24"/>
                <w:lang w:val="it-IT"/>
              </w:rPr>
              <w:t>muy</w:t>
            </w:r>
            <w:proofErr w:type="spellEnd"/>
            <w:r w:rsidRPr="00136041">
              <w:rPr>
                <w:rFonts w:cstheme="minorHAnsi"/>
                <w:sz w:val="24"/>
                <w:szCs w:val="24"/>
                <w:lang w:val="it-IT"/>
              </w:rPr>
              <w:t xml:space="preserve"> </w:t>
            </w:r>
            <w:proofErr w:type="spellStart"/>
            <w:r w:rsidRPr="00136041">
              <w:rPr>
                <w:rFonts w:cstheme="minorHAnsi"/>
                <w:sz w:val="24"/>
                <w:szCs w:val="24"/>
                <w:lang w:val="it-IT"/>
              </w:rPr>
              <w:t>despacio</w:t>
            </w:r>
            <w:proofErr w:type="spellEnd"/>
            <w:r w:rsidRPr="00136041">
              <w:rPr>
                <w:rFonts w:cstheme="minorHAnsi"/>
                <w:sz w:val="24"/>
                <w:szCs w:val="24"/>
                <w:lang w:val="it-IT"/>
              </w:rPr>
              <w:t xml:space="preserve">. Espero </w:t>
            </w:r>
            <w:proofErr w:type="spellStart"/>
            <w:r w:rsidRPr="00136041">
              <w:rPr>
                <w:rFonts w:cstheme="minorHAnsi"/>
                <w:sz w:val="24"/>
                <w:szCs w:val="24"/>
                <w:lang w:val="it-IT"/>
              </w:rPr>
              <w:t>algún</w:t>
            </w:r>
            <w:proofErr w:type="spellEnd"/>
            <w:r w:rsidRPr="00136041">
              <w:rPr>
                <w:rFonts w:cstheme="minorHAnsi"/>
                <w:sz w:val="24"/>
                <w:szCs w:val="24"/>
                <w:lang w:val="it-IT"/>
              </w:rPr>
              <w:t xml:space="preserve"> </w:t>
            </w:r>
            <w:proofErr w:type="spellStart"/>
            <w:r w:rsidRPr="00136041">
              <w:rPr>
                <w:rFonts w:cstheme="minorHAnsi"/>
                <w:sz w:val="24"/>
                <w:szCs w:val="24"/>
                <w:lang w:val="it-IT"/>
              </w:rPr>
              <w:t>día</w:t>
            </w:r>
            <w:proofErr w:type="spellEnd"/>
            <w:r w:rsidRPr="00136041">
              <w:rPr>
                <w:rFonts w:cstheme="minorHAnsi"/>
                <w:sz w:val="24"/>
                <w:szCs w:val="24"/>
                <w:lang w:val="it-IT"/>
              </w:rPr>
              <w:t xml:space="preserve"> </w:t>
            </w:r>
            <w:proofErr w:type="spellStart"/>
            <w:r w:rsidRPr="00136041">
              <w:rPr>
                <w:rFonts w:cstheme="minorHAnsi"/>
                <w:sz w:val="24"/>
                <w:szCs w:val="24"/>
                <w:lang w:val="it-IT"/>
              </w:rPr>
              <w:t>quedarme</w:t>
            </w:r>
            <w:proofErr w:type="spellEnd"/>
            <w:r w:rsidRPr="00136041">
              <w:rPr>
                <w:rFonts w:cstheme="minorHAnsi"/>
                <w:sz w:val="24"/>
                <w:szCs w:val="24"/>
                <w:lang w:val="it-IT"/>
              </w:rPr>
              <w:t xml:space="preserve"> en un </w:t>
            </w:r>
            <w:proofErr w:type="spellStart"/>
            <w:r w:rsidRPr="00136041">
              <w:rPr>
                <w:rFonts w:cstheme="minorHAnsi"/>
                <w:sz w:val="24"/>
                <w:szCs w:val="24"/>
                <w:lang w:val="it-IT"/>
              </w:rPr>
              <w:t>país</w:t>
            </w:r>
            <w:proofErr w:type="spellEnd"/>
            <w:r w:rsidRPr="00136041">
              <w:rPr>
                <w:rFonts w:cstheme="minorHAnsi"/>
                <w:sz w:val="24"/>
                <w:szCs w:val="24"/>
                <w:lang w:val="it-IT"/>
              </w:rPr>
              <w:t xml:space="preserve"> latinoamericano por un rato y </w:t>
            </w:r>
            <w:proofErr w:type="spellStart"/>
            <w:r w:rsidRPr="00136041">
              <w:rPr>
                <w:rFonts w:cstheme="minorHAnsi"/>
                <w:sz w:val="24"/>
                <w:szCs w:val="24"/>
                <w:lang w:val="it-IT"/>
              </w:rPr>
              <w:t>aprender</w:t>
            </w:r>
            <w:proofErr w:type="spellEnd"/>
            <w:r w:rsidRPr="00136041">
              <w:rPr>
                <w:rFonts w:cstheme="minorHAnsi"/>
                <w:sz w:val="24"/>
                <w:szCs w:val="24"/>
                <w:lang w:val="it-IT"/>
              </w:rPr>
              <w:t xml:space="preserve"> </w:t>
            </w:r>
            <w:proofErr w:type="spellStart"/>
            <w:r w:rsidRPr="00136041">
              <w:rPr>
                <w:rFonts w:cstheme="minorHAnsi"/>
                <w:sz w:val="24"/>
                <w:szCs w:val="24"/>
                <w:lang w:val="it-IT"/>
              </w:rPr>
              <w:t>adecuadamente</w:t>
            </w:r>
            <w:proofErr w:type="spellEnd"/>
            <w:r w:rsidRPr="00136041">
              <w:rPr>
                <w:rFonts w:cstheme="minorHAnsi"/>
                <w:sz w:val="24"/>
                <w:szCs w:val="24"/>
                <w:lang w:val="it-IT"/>
              </w:rPr>
              <w:t xml:space="preserve"> la lengua.</w:t>
            </w:r>
          </w:p>
          <w:p w14:paraId="4B365EEE" w14:textId="77777777" w:rsidR="00E430F9" w:rsidRPr="00136041" w:rsidRDefault="00E430F9" w:rsidP="00E430F9">
            <w:pPr>
              <w:spacing w:before="240"/>
              <w:jc w:val="both"/>
              <w:rPr>
                <w:rFonts w:cstheme="minorHAnsi"/>
                <w:sz w:val="24"/>
                <w:szCs w:val="24"/>
                <w:lang w:val="it-IT"/>
              </w:rPr>
            </w:pPr>
            <w:proofErr w:type="spellStart"/>
            <w:r w:rsidRPr="00136041">
              <w:rPr>
                <w:rFonts w:cstheme="minorHAnsi"/>
                <w:sz w:val="24"/>
                <w:szCs w:val="24"/>
                <w:lang w:val="it-IT"/>
              </w:rPr>
              <w:t>Não</w:t>
            </w:r>
            <w:proofErr w:type="spellEnd"/>
            <w:r w:rsidRPr="00136041">
              <w:rPr>
                <w:rFonts w:cstheme="minorHAnsi"/>
                <w:sz w:val="24"/>
                <w:szCs w:val="24"/>
                <w:lang w:val="it-IT"/>
              </w:rPr>
              <w:t xml:space="preserve"> </w:t>
            </w:r>
            <w:proofErr w:type="spellStart"/>
            <w:r w:rsidRPr="00136041">
              <w:rPr>
                <w:rFonts w:cstheme="minorHAnsi"/>
                <w:sz w:val="24"/>
                <w:szCs w:val="24"/>
                <w:lang w:val="it-IT"/>
              </w:rPr>
              <w:t>aprimorei</w:t>
            </w:r>
            <w:proofErr w:type="spellEnd"/>
            <w:r w:rsidRPr="00136041">
              <w:rPr>
                <w:rFonts w:cstheme="minorHAnsi"/>
                <w:sz w:val="24"/>
                <w:szCs w:val="24"/>
                <w:lang w:val="it-IT"/>
              </w:rPr>
              <w:t xml:space="preserve">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w:t>
            </w:r>
            <w:proofErr w:type="spellStart"/>
            <w:r w:rsidRPr="00136041">
              <w:rPr>
                <w:rFonts w:cstheme="minorHAnsi"/>
                <w:sz w:val="24"/>
                <w:szCs w:val="24"/>
                <w:lang w:val="it-IT"/>
              </w:rPr>
              <w:t>as</w:t>
            </w:r>
            <w:proofErr w:type="spellEnd"/>
            <w:r w:rsidRPr="00136041">
              <w:rPr>
                <w:rFonts w:cstheme="minorHAnsi"/>
                <w:sz w:val="24"/>
                <w:szCs w:val="24"/>
                <w:lang w:val="it-IT"/>
              </w:rPr>
              <w:t xml:space="preserve"> </w:t>
            </w:r>
            <w:proofErr w:type="spellStart"/>
            <w:r w:rsidRPr="00136041">
              <w:rPr>
                <w:rFonts w:cstheme="minorHAnsi"/>
                <w:sz w:val="24"/>
                <w:szCs w:val="24"/>
                <w:lang w:val="it-IT"/>
              </w:rPr>
              <w:t>línguas</w:t>
            </w:r>
            <w:proofErr w:type="spellEnd"/>
            <w:r w:rsidRPr="00136041">
              <w:rPr>
                <w:rFonts w:cstheme="minorHAnsi"/>
                <w:sz w:val="24"/>
                <w:szCs w:val="24"/>
                <w:lang w:val="it-IT"/>
              </w:rPr>
              <w:t xml:space="preserve"> </w:t>
            </w:r>
            <w:proofErr w:type="spellStart"/>
            <w:r w:rsidRPr="00136041">
              <w:rPr>
                <w:rFonts w:cstheme="minorHAnsi"/>
                <w:sz w:val="24"/>
                <w:szCs w:val="24"/>
                <w:lang w:val="it-IT"/>
              </w:rPr>
              <w:t>estrangeiras</w:t>
            </w:r>
            <w:proofErr w:type="spellEnd"/>
            <w:r w:rsidRPr="00136041">
              <w:rPr>
                <w:rFonts w:cstheme="minorHAnsi"/>
                <w:sz w:val="24"/>
                <w:szCs w:val="24"/>
                <w:lang w:val="it-IT"/>
              </w:rPr>
              <w:t xml:space="preserve"> por </w:t>
            </w:r>
            <w:proofErr w:type="spellStart"/>
            <w:r w:rsidRPr="00136041">
              <w:rPr>
                <w:rFonts w:cstheme="minorHAnsi"/>
                <w:sz w:val="24"/>
                <w:szCs w:val="24"/>
                <w:lang w:val="it-IT"/>
              </w:rPr>
              <w:t>um</w:t>
            </w:r>
            <w:proofErr w:type="spellEnd"/>
            <w:r w:rsidRPr="00136041">
              <w:rPr>
                <w:rFonts w:cstheme="minorHAnsi"/>
                <w:sz w:val="24"/>
                <w:szCs w:val="24"/>
                <w:lang w:val="it-IT"/>
              </w:rPr>
              <w:t xml:space="preserve"> tempo, (tirando </w:t>
            </w:r>
            <w:proofErr w:type="spellStart"/>
            <w:r w:rsidRPr="00136041">
              <w:rPr>
                <w:rFonts w:cstheme="minorHAnsi"/>
                <w:sz w:val="24"/>
                <w:szCs w:val="24"/>
                <w:lang w:val="it-IT"/>
              </w:rPr>
              <w:t>os</w:t>
            </w:r>
            <w:proofErr w:type="spellEnd"/>
            <w:r w:rsidRPr="00136041">
              <w:rPr>
                <w:rFonts w:cstheme="minorHAnsi"/>
                <w:sz w:val="24"/>
                <w:szCs w:val="24"/>
                <w:lang w:val="it-IT"/>
              </w:rPr>
              <w:t xml:space="preserve"> </w:t>
            </w:r>
            <w:proofErr w:type="spellStart"/>
            <w:r w:rsidRPr="00136041">
              <w:rPr>
                <w:rFonts w:cstheme="minorHAnsi"/>
                <w:sz w:val="24"/>
                <w:szCs w:val="24"/>
                <w:lang w:val="it-IT"/>
              </w:rPr>
              <w:t>desafios</w:t>
            </w:r>
            <w:proofErr w:type="spellEnd"/>
            <w:r w:rsidRPr="00136041">
              <w:rPr>
                <w:rFonts w:cstheme="minorHAnsi"/>
                <w:sz w:val="24"/>
                <w:szCs w:val="24"/>
                <w:lang w:val="it-IT"/>
              </w:rPr>
              <w:t xml:space="preserve"> de </w:t>
            </w:r>
            <w:proofErr w:type="spellStart"/>
            <w:r w:rsidRPr="00136041">
              <w:rPr>
                <w:rFonts w:cstheme="minorHAnsi"/>
                <w:sz w:val="24"/>
                <w:szCs w:val="24"/>
                <w:lang w:val="it-IT"/>
              </w:rPr>
              <w:t>ler</w:t>
            </w:r>
            <w:proofErr w:type="spellEnd"/>
            <w:r w:rsidRPr="00136041">
              <w:rPr>
                <w:rFonts w:cstheme="minorHAnsi"/>
                <w:sz w:val="24"/>
                <w:szCs w:val="24"/>
                <w:lang w:val="it-IT"/>
              </w:rPr>
              <w:t xml:space="preserve"> </w:t>
            </w:r>
            <w:proofErr w:type="spellStart"/>
            <w:r w:rsidRPr="00136041">
              <w:rPr>
                <w:rFonts w:cstheme="minorHAnsi"/>
                <w:sz w:val="24"/>
                <w:szCs w:val="24"/>
                <w:lang w:val="it-IT"/>
              </w:rPr>
              <w:t>todos</w:t>
            </w:r>
            <w:proofErr w:type="spellEnd"/>
            <w:r w:rsidRPr="00136041">
              <w:rPr>
                <w:rFonts w:cstheme="minorHAnsi"/>
                <w:sz w:val="24"/>
                <w:szCs w:val="24"/>
                <w:lang w:val="it-IT"/>
              </w:rPr>
              <w:t xml:space="preserve"> </w:t>
            </w:r>
            <w:proofErr w:type="spellStart"/>
            <w:r w:rsidRPr="00136041">
              <w:rPr>
                <w:rFonts w:cstheme="minorHAnsi"/>
                <w:sz w:val="24"/>
                <w:szCs w:val="24"/>
                <w:lang w:val="it-IT"/>
              </w:rPr>
              <w:t>os</w:t>
            </w:r>
            <w:proofErr w:type="spellEnd"/>
            <w:r w:rsidRPr="00136041">
              <w:rPr>
                <w:rFonts w:cstheme="minorHAnsi"/>
                <w:sz w:val="24"/>
                <w:szCs w:val="24"/>
                <w:lang w:val="it-IT"/>
              </w:rPr>
              <w:t xml:space="preserve"> </w:t>
            </w:r>
            <w:proofErr w:type="spellStart"/>
            <w:r w:rsidRPr="00136041">
              <w:rPr>
                <w:rFonts w:cstheme="minorHAnsi"/>
                <w:sz w:val="24"/>
                <w:szCs w:val="24"/>
                <w:lang w:val="it-IT"/>
              </w:rPr>
              <w:t>livros</w:t>
            </w:r>
            <w:proofErr w:type="spellEnd"/>
            <w:r w:rsidRPr="00136041">
              <w:rPr>
                <w:rFonts w:cstheme="minorHAnsi"/>
                <w:sz w:val="24"/>
                <w:szCs w:val="24"/>
                <w:lang w:val="it-IT"/>
              </w:rPr>
              <w:t xml:space="preserve"> do Harry Potter em </w:t>
            </w:r>
            <w:proofErr w:type="spellStart"/>
            <w:r w:rsidRPr="00136041">
              <w:rPr>
                <w:rFonts w:cstheme="minorHAnsi"/>
                <w:sz w:val="24"/>
                <w:szCs w:val="24"/>
                <w:lang w:val="it-IT"/>
              </w:rPr>
              <w:t>inglês</w:t>
            </w:r>
            <w:proofErr w:type="spellEnd"/>
            <w:r w:rsidRPr="00136041">
              <w:rPr>
                <w:rFonts w:cstheme="minorHAnsi"/>
                <w:sz w:val="24"/>
                <w:szCs w:val="24"/>
                <w:lang w:val="it-IT"/>
              </w:rPr>
              <w:t xml:space="preserve">) e </w:t>
            </w:r>
            <w:proofErr w:type="spellStart"/>
            <w:r w:rsidRPr="00136041">
              <w:rPr>
                <w:rFonts w:cstheme="minorHAnsi"/>
                <w:sz w:val="24"/>
                <w:szCs w:val="24"/>
                <w:lang w:val="it-IT"/>
              </w:rPr>
              <w:t>foi</w:t>
            </w:r>
            <w:proofErr w:type="spellEnd"/>
            <w:r w:rsidRPr="00136041">
              <w:rPr>
                <w:rFonts w:cstheme="minorHAnsi"/>
                <w:sz w:val="24"/>
                <w:szCs w:val="24"/>
                <w:lang w:val="it-IT"/>
              </w:rPr>
              <w:t xml:space="preserve"> </w:t>
            </w:r>
            <w:proofErr w:type="spellStart"/>
            <w:r w:rsidRPr="00136041">
              <w:rPr>
                <w:rFonts w:cstheme="minorHAnsi"/>
                <w:sz w:val="24"/>
                <w:szCs w:val="24"/>
                <w:lang w:val="it-IT"/>
              </w:rPr>
              <w:t>só</w:t>
            </w:r>
            <w:proofErr w:type="spellEnd"/>
            <w:r w:rsidRPr="00136041">
              <w:rPr>
                <w:rFonts w:cstheme="minorHAnsi"/>
                <w:sz w:val="24"/>
                <w:szCs w:val="24"/>
                <w:lang w:val="it-IT"/>
              </w:rPr>
              <w:t xml:space="preserve"> </w:t>
            </w:r>
            <w:proofErr w:type="spellStart"/>
            <w:r w:rsidRPr="00136041">
              <w:rPr>
                <w:rFonts w:cstheme="minorHAnsi"/>
                <w:sz w:val="24"/>
                <w:szCs w:val="24"/>
                <w:lang w:val="it-IT"/>
              </w:rPr>
              <w:t>depois</w:t>
            </w:r>
            <w:proofErr w:type="spellEnd"/>
            <w:r w:rsidRPr="00136041">
              <w:rPr>
                <w:rFonts w:cstheme="minorHAnsi"/>
                <w:sz w:val="24"/>
                <w:szCs w:val="24"/>
                <w:lang w:val="it-IT"/>
              </w:rPr>
              <w:t xml:space="preserve"> do </w:t>
            </w:r>
            <w:proofErr w:type="spellStart"/>
            <w:r w:rsidRPr="00136041">
              <w:rPr>
                <w:rFonts w:cstheme="minorHAnsi"/>
                <w:sz w:val="24"/>
                <w:szCs w:val="24"/>
                <w:lang w:val="it-IT"/>
              </w:rPr>
              <w:t>ensino</w:t>
            </w:r>
            <w:proofErr w:type="spellEnd"/>
            <w:r w:rsidRPr="00136041">
              <w:rPr>
                <w:rFonts w:cstheme="minorHAnsi"/>
                <w:sz w:val="24"/>
                <w:szCs w:val="24"/>
                <w:lang w:val="it-IT"/>
              </w:rPr>
              <w:t xml:space="preserve"> </w:t>
            </w:r>
            <w:proofErr w:type="spellStart"/>
            <w:r w:rsidRPr="00136041">
              <w:rPr>
                <w:rFonts w:cstheme="minorHAnsi"/>
                <w:sz w:val="24"/>
                <w:szCs w:val="24"/>
                <w:lang w:val="it-IT"/>
              </w:rPr>
              <w:t>médio</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mergulhei</w:t>
            </w:r>
            <w:proofErr w:type="spellEnd"/>
            <w:r w:rsidRPr="00136041">
              <w:rPr>
                <w:rFonts w:cstheme="minorHAnsi"/>
                <w:sz w:val="24"/>
                <w:szCs w:val="24"/>
                <w:lang w:val="it-IT"/>
              </w:rPr>
              <w:t xml:space="preserve"> de </w:t>
            </w:r>
            <w:proofErr w:type="spellStart"/>
            <w:r w:rsidRPr="00136041">
              <w:rPr>
                <w:rFonts w:cstheme="minorHAnsi"/>
                <w:sz w:val="24"/>
                <w:szCs w:val="24"/>
                <w:lang w:val="it-IT"/>
              </w:rPr>
              <w:t>cabeça</w:t>
            </w:r>
            <w:proofErr w:type="spellEnd"/>
            <w:r w:rsidRPr="00136041">
              <w:rPr>
                <w:rFonts w:cstheme="minorHAnsi"/>
                <w:sz w:val="24"/>
                <w:szCs w:val="24"/>
                <w:lang w:val="it-IT"/>
              </w:rPr>
              <w:t xml:space="preserve"> </w:t>
            </w:r>
            <w:proofErr w:type="spellStart"/>
            <w:r w:rsidRPr="00136041">
              <w:rPr>
                <w:rFonts w:cstheme="minorHAnsi"/>
                <w:sz w:val="24"/>
                <w:szCs w:val="24"/>
                <w:lang w:val="it-IT"/>
              </w:rPr>
              <w:t>num</w:t>
            </w:r>
            <w:proofErr w:type="spellEnd"/>
            <w:r w:rsidRPr="00136041">
              <w:rPr>
                <w:rFonts w:cstheme="minorHAnsi"/>
                <w:sz w:val="24"/>
                <w:szCs w:val="24"/>
                <w:lang w:val="it-IT"/>
              </w:rPr>
              <w:t xml:space="preserve"> novo idioma. </w:t>
            </w:r>
            <w:proofErr w:type="spellStart"/>
            <w:r w:rsidRPr="00136041">
              <w:rPr>
                <w:rFonts w:cstheme="minorHAnsi"/>
                <w:sz w:val="24"/>
                <w:szCs w:val="24"/>
                <w:lang w:val="it-IT"/>
              </w:rPr>
              <w:t>Ich</w:t>
            </w:r>
            <w:proofErr w:type="spellEnd"/>
            <w:r w:rsidRPr="00136041">
              <w:rPr>
                <w:rFonts w:cstheme="minorHAnsi"/>
                <w:sz w:val="24"/>
                <w:szCs w:val="24"/>
                <w:lang w:val="it-IT"/>
              </w:rPr>
              <w:t xml:space="preserve"> </w:t>
            </w:r>
            <w:proofErr w:type="spellStart"/>
            <w:r w:rsidRPr="00136041">
              <w:rPr>
                <w:rFonts w:cstheme="minorHAnsi"/>
                <w:sz w:val="24"/>
                <w:szCs w:val="24"/>
                <w:lang w:val="it-IT"/>
              </w:rPr>
              <w:t>wollte</w:t>
            </w:r>
            <w:proofErr w:type="spellEnd"/>
            <w:r w:rsidRPr="00136041">
              <w:rPr>
                <w:rFonts w:cstheme="minorHAnsi"/>
                <w:sz w:val="24"/>
                <w:szCs w:val="24"/>
                <w:lang w:val="it-IT"/>
              </w:rPr>
              <w:t xml:space="preserve"> Deutsch </w:t>
            </w:r>
            <w:proofErr w:type="spellStart"/>
            <w:r w:rsidRPr="00136041">
              <w:rPr>
                <w:rFonts w:cstheme="minorHAnsi"/>
                <w:sz w:val="24"/>
                <w:szCs w:val="24"/>
                <w:lang w:val="it-IT"/>
              </w:rPr>
              <w:t>lernen</w:t>
            </w:r>
            <w:proofErr w:type="spellEnd"/>
            <w:r w:rsidRPr="00136041">
              <w:rPr>
                <w:rFonts w:cstheme="minorHAnsi"/>
                <w:sz w:val="24"/>
                <w:szCs w:val="24"/>
                <w:lang w:val="it-IT"/>
              </w:rPr>
              <w:t xml:space="preserve">, </w:t>
            </w:r>
            <w:proofErr w:type="spellStart"/>
            <w:r w:rsidRPr="00136041">
              <w:rPr>
                <w:rFonts w:cstheme="minorHAnsi"/>
                <w:sz w:val="24"/>
                <w:szCs w:val="24"/>
                <w:lang w:val="it-IT"/>
              </w:rPr>
              <w:t>dann</w:t>
            </w:r>
            <w:proofErr w:type="spellEnd"/>
            <w:r w:rsidRPr="00136041">
              <w:rPr>
                <w:rFonts w:cstheme="minorHAnsi"/>
                <w:sz w:val="24"/>
                <w:szCs w:val="24"/>
                <w:lang w:val="it-IT"/>
              </w:rPr>
              <w:t xml:space="preserve"> bin </w:t>
            </w:r>
            <w:proofErr w:type="spellStart"/>
            <w:r w:rsidRPr="00136041">
              <w:rPr>
                <w:rFonts w:cstheme="minorHAnsi"/>
                <w:sz w:val="24"/>
                <w:szCs w:val="24"/>
                <w:lang w:val="it-IT"/>
              </w:rPr>
              <w:t>ich</w:t>
            </w:r>
            <w:proofErr w:type="spellEnd"/>
            <w:r w:rsidRPr="00136041">
              <w:rPr>
                <w:rFonts w:cstheme="minorHAnsi"/>
                <w:sz w:val="24"/>
                <w:szCs w:val="24"/>
                <w:lang w:val="it-IT"/>
              </w:rPr>
              <w:t xml:space="preserve"> </w:t>
            </w:r>
            <w:proofErr w:type="spellStart"/>
            <w:r w:rsidRPr="00136041">
              <w:rPr>
                <w:rFonts w:cstheme="minorHAnsi"/>
                <w:sz w:val="24"/>
                <w:szCs w:val="24"/>
                <w:lang w:val="it-IT"/>
              </w:rPr>
              <w:t>nach</w:t>
            </w:r>
            <w:proofErr w:type="spellEnd"/>
            <w:r w:rsidRPr="00136041">
              <w:rPr>
                <w:rFonts w:cstheme="minorHAnsi"/>
                <w:sz w:val="24"/>
                <w:szCs w:val="24"/>
                <w:lang w:val="it-IT"/>
              </w:rPr>
              <w:t xml:space="preserve"> </w:t>
            </w:r>
            <w:proofErr w:type="spellStart"/>
            <w:r w:rsidRPr="00136041">
              <w:rPr>
                <w:rFonts w:cstheme="minorHAnsi"/>
                <w:sz w:val="24"/>
                <w:szCs w:val="24"/>
                <w:lang w:val="it-IT"/>
              </w:rPr>
              <w:t>Berlin</w:t>
            </w:r>
            <w:proofErr w:type="spellEnd"/>
            <w:r w:rsidRPr="00136041">
              <w:rPr>
                <w:rFonts w:cstheme="minorHAnsi"/>
                <w:sz w:val="24"/>
                <w:szCs w:val="24"/>
                <w:lang w:val="it-IT"/>
              </w:rPr>
              <w:t xml:space="preserve"> </w:t>
            </w:r>
            <w:proofErr w:type="spellStart"/>
            <w:r w:rsidRPr="00136041">
              <w:rPr>
                <w:rFonts w:cstheme="minorHAnsi"/>
                <w:sz w:val="24"/>
                <w:szCs w:val="24"/>
                <w:lang w:val="it-IT"/>
              </w:rPr>
              <w:t>geflogen</w:t>
            </w:r>
            <w:proofErr w:type="spellEnd"/>
            <w:r w:rsidRPr="00136041">
              <w:rPr>
                <w:rFonts w:cstheme="minorHAnsi"/>
                <w:sz w:val="24"/>
                <w:szCs w:val="24"/>
                <w:lang w:val="it-IT"/>
              </w:rPr>
              <w:t xml:space="preserve">, </w:t>
            </w:r>
            <w:proofErr w:type="spellStart"/>
            <w:r w:rsidRPr="00136041">
              <w:rPr>
                <w:rFonts w:cstheme="minorHAnsi"/>
                <w:sz w:val="24"/>
                <w:szCs w:val="24"/>
                <w:lang w:val="it-IT"/>
              </w:rPr>
              <w:t>um</w:t>
            </w:r>
            <w:proofErr w:type="spellEnd"/>
            <w:r w:rsidRPr="00136041">
              <w:rPr>
                <w:rFonts w:cstheme="minorHAnsi"/>
                <w:sz w:val="24"/>
                <w:szCs w:val="24"/>
                <w:lang w:val="it-IT"/>
              </w:rPr>
              <w:t xml:space="preserve"> in </w:t>
            </w:r>
            <w:proofErr w:type="spellStart"/>
            <w:r w:rsidRPr="00136041">
              <w:rPr>
                <w:rFonts w:cstheme="minorHAnsi"/>
                <w:sz w:val="24"/>
                <w:szCs w:val="24"/>
                <w:lang w:val="it-IT"/>
              </w:rPr>
              <w:t>eine</w:t>
            </w:r>
            <w:proofErr w:type="spellEnd"/>
            <w:r w:rsidRPr="00136041">
              <w:rPr>
                <w:rFonts w:cstheme="minorHAnsi"/>
                <w:sz w:val="24"/>
                <w:szCs w:val="24"/>
                <w:lang w:val="it-IT"/>
              </w:rPr>
              <w:t xml:space="preserve"> </w:t>
            </w:r>
            <w:proofErr w:type="spellStart"/>
            <w:r w:rsidRPr="00136041">
              <w:rPr>
                <w:rFonts w:cstheme="minorHAnsi"/>
                <w:sz w:val="24"/>
                <w:szCs w:val="24"/>
                <w:lang w:val="it-IT"/>
              </w:rPr>
              <w:t>Waldorfschule</w:t>
            </w:r>
            <w:proofErr w:type="spellEnd"/>
            <w:r w:rsidRPr="00136041">
              <w:rPr>
                <w:rFonts w:cstheme="minorHAnsi"/>
                <w:sz w:val="24"/>
                <w:szCs w:val="24"/>
                <w:lang w:val="it-IT"/>
              </w:rPr>
              <w:t xml:space="preserve"> </w:t>
            </w:r>
            <w:proofErr w:type="spellStart"/>
            <w:r w:rsidRPr="00136041">
              <w:rPr>
                <w:rFonts w:cstheme="minorHAnsi"/>
                <w:sz w:val="24"/>
                <w:szCs w:val="24"/>
                <w:lang w:val="it-IT"/>
              </w:rPr>
              <w:t>arbeiten</w:t>
            </w:r>
            <w:proofErr w:type="spellEnd"/>
            <w:r w:rsidRPr="00136041">
              <w:rPr>
                <w:rFonts w:cstheme="minorHAnsi"/>
                <w:sz w:val="24"/>
                <w:szCs w:val="24"/>
                <w:lang w:val="it-IT"/>
              </w:rPr>
              <w:t xml:space="preserve"> (</w:t>
            </w:r>
            <w:proofErr w:type="spellStart"/>
            <w:r w:rsidRPr="00136041">
              <w:rPr>
                <w:rFonts w:cstheme="minorHAnsi"/>
                <w:sz w:val="24"/>
                <w:szCs w:val="24"/>
                <w:lang w:val="it-IT"/>
              </w:rPr>
              <w:t>não</w:t>
            </w:r>
            <w:proofErr w:type="spellEnd"/>
            <w:r w:rsidRPr="00136041">
              <w:rPr>
                <w:rFonts w:cstheme="minorHAnsi"/>
                <w:sz w:val="24"/>
                <w:szCs w:val="24"/>
                <w:lang w:val="it-IT"/>
              </w:rPr>
              <w:t xml:space="preserve"> </w:t>
            </w:r>
            <w:proofErr w:type="spellStart"/>
            <w:r w:rsidRPr="00136041">
              <w:rPr>
                <w:rFonts w:cstheme="minorHAnsi"/>
                <w:sz w:val="24"/>
                <w:szCs w:val="24"/>
                <w:lang w:val="it-IT"/>
              </w:rPr>
              <w:t>vou</w:t>
            </w:r>
            <w:proofErr w:type="spellEnd"/>
            <w:r w:rsidRPr="00136041">
              <w:rPr>
                <w:rFonts w:cstheme="minorHAnsi"/>
                <w:sz w:val="24"/>
                <w:szCs w:val="24"/>
                <w:lang w:val="it-IT"/>
              </w:rPr>
              <w:t xml:space="preserve"> me estender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mais no </w:t>
            </w:r>
            <w:proofErr w:type="spellStart"/>
            <w:r w:rsidRPr="00136041">
              <w:rPr>
                <w:rFonts w:cstheme="minorHAnsi"/>
                <w:sz w:val="24"/>
                <w:szCs w:val="24"/>
                <w:lang w:val="it-IT"/>
              </w:rPr>
              <w:t>alemão</w:t>
            </w:r>
            <w:proofErr w:type="spellEnd"/>
            <w:r w:rsidRPr="00136041">
              <w:rPr>
                <w:rFonts w:cstheme="minorHAnsi"/>
                <w:sz w:val="24"/>
                <w:szCs w:val="24"/>
                <w:lang w:val="it-IT"/>
              </w:rPr>
              <w:t xml:space="preserve">, </w:t>
            </w:r>
            <w:proofErr w:type="spellStart"/>
            <w:r w:rsidRPr="00136041">
              <w:rPr>
                <w:rFonts w:cstheme="minorHAnsi"/>
                <w:sz w:val="24"/>
                <w:szCs w:val="24"/>
                <w:lang w:val="it-IT"/>
              </w:rPr>
              <w:t>porque</w:t>
            </w:r>
            <w:proofErr w:type="spellEnd"/>
            <w:r w:rsidRPr="00136041">
              <w:rPr>
                <w:rFonts w:cstheme="minorHAnsi"/>
                <w:sz w:val="24"/>
                <w:szCs w:val="24"/>
                <w:lang w:val="it-IT"/>
              </w:rPr>
              <w:t xml:space="preserve"> sei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é</w:t>
            </w:r>
            <w:proofErr w:type="spellEnd"/>
            <w:r w:rsidRPr="00136041">
              <w:rPr>
                <w:rFonts w:cstheme="minorHAnsi"/>
                <w:sz w:val="24"/>
                <w:szCs w:val="24"/>
                <w:lang w:val="it-IT"/>
              </w:rPr>
              <w:t xml:space="preserve"> </w:t>
            </w:r>
            <w:proofErr w:type="spellStart"/>
            <w:r w:rsidRPr="00136041">
              <w:rPr>
                <w:rFonts w:cstheme="minorHAnsi"/>
                <w:sz w:val="24"/>
                <w:szCs w:val="24"/>
                <w:lang w:val="it-IT"/>
              </w:rPr>
              <w:t>pouco</w:t>
            </w:r>
            <w:proofErr w:type="spellEnd"/>
            <w:r w:rsidRPr="00136041">
              <w:rPr>
                <w:rFonts w:cstheme="minorHAnsi"/>
                <w:sz w:val="24"/>
                <w:szCs w:val="24"/>
                <w:lang w:val="it-IT"/>
              </w:rPr>
              <w:t xml:space="preserve"> </w:t>
            </w:r>
            <w:proofErr w:type="spellStart"/>
            <w:r w:rsidRPr="00136041">
              <w:rPr>
                <w:rFonts w:cstheme="minorHAnsi"/>
                <w:sz w:val="24"/>
                <w:szCs w:val="24"/>
                <w:lang w:val="it-IT"/>
              </w:rPr>
              <w:t>trivial</w:t>
            </w:r>
            <w:proofErr w:type="spellEnd"/>
            <w:r w:rsidRPr="00136041">
              <w:rPr>
                <w:rFonts w:cstheme="minorHAnsi"/>
                <w:sz w:val="24"/>
                <w:szCs w:val="24"/>
                <w:lang w:val="it-IT"/>
              </w:rPr>
              <w:t xml:space="preserve">, e </w:t>
            </w:r>
            <w:proofErr w:type="spellStart"/>
            <w:r w:rsidRPr="00136041">
              <w:rPr>
                <w:rFonts w:cstheme="minorHAnsi"/>
                <w:sz w:val="24"/>
                <w:szCs w:val="24"/>
                <w:lang w:val="it-IT"/>
              </w:rPr>
              <w:t>ninguém</w:t>
            </w:r>
            <w:proofErr w:type="spellEnd"/>
            <w:r w:rsidRPr="00136041">
              <w:rPr>
                <w:rFonts w:cstheme="minorHAnsi"/>
                <w:sz w:val="24"/>
                <w:szCs w:val="24"/>
                <w:lang w:val="it-IT"/>
              </w:rPr>
              <w:t xml:space="preserve"> </w:t>
            </w:r>
            <w:proofErr w:type="spellStart"/>
            <w:r w:rsidRPr="00136041">
              <w:rPr>
                <w:rFonts w:cstheme="minorHAnsi"/>
                <w:sz w:val="24"/>
                <w:szCs w:val="24"/>
                <w:lang w:val="it-IT"/>
              </w:rPr>
              <w:t>é</w:t>
            </w:r>
            <w:proofErr w:type="spellEnd"/>
            <w:r w:rsidRPr="00136041">
              <w:rPr>
                <w:rFonts w:cstheme="minorHAnsi"/>
                <w:sz w:val="24"/>
                <w:szCs w:val="24"/>
                <w:lang w:val="it-IT"/>
              </w:rPr>
              <w:t xml:space="preserve"> </w:t>
            </w:r>
            <w:proofErr w:type="spellStart"/>
            <w:r w:rsidRPr="00136041">
              <w:rPr>
                <w:rFonts w:cstheme="minorHAnsi"/>
                <w:sz w:val="24"/>
                <w:szCs w:val="24"/>
                <w:lang w:val="it-IT"/>
              </w:rPr>
              <w:t>obrigado</w:t>
            </w:r>
            <w:proofErr w:type="spellEnd"/>
            <w:r w:rsidRPr="00136041">
              <w:rPr>
                <w:rFonts w:cstheme="minorHAnsi"/>
                <w:sz w:val="24"/>
                <w:szCs w:val="24"/>
                <w:lang w:val="it-IT"/>
              </w:rPr>
              <w:t xml:space="preserve"> a </w:t>
            </w:r>
            <w:proofErr w:type="spellStart"/>
            <w:r w:rsidRPr="00136041">
              <w:rPr>
                <w:rFonts w:cstheme="minorHAnsi"/>
                <w:sz w:val="24"/>
                <w:szCs w:val="24"/>
                <w:lang w:val="it-IT"/>
              </w:rPr>
              <w:t>ficar</w:t>
            </w:r>
            <w:proofErr w:type="spellEnd"/>
            <w:r w:rsidRPr="00136041">
              <w:rPr>
                <w:rFonts w:cstheme="minorHAnsi"/>
                <w:sz w:val="24"/>
                <w:szCs w:val="24"/>
                <w:lang w:val="it-IT"/>
              </w:rPr>
              <w:t xml:space="preserve"> </w:t>
            </w:r>
            <w:proofErr w:type="spellStart"/>
            <w:r w:rsidRPr="00136041">
              <w:rPr>
                <w:rFonts w:cstheme="minorHAnsi"/>
                <w:sz w:val="24"/>
                <w:szCs w:val="24"/>
                <w:lang w:val="it-IT"/>
              </w:rPr>
              <w:t>jogando</w:t>
            </w:r>
            <w:proofErr w:type="spellEnd"/>
            <w:r w:rsidRPr="00136041">
              <w:rPr>
                <w:rFonts w:cstheme="minorHAnsi"/>
                <w:sz w:val="24"/>
                <w:szCs w:val="24"/>
                <w:lang w:val="it-IT"/>
              </w:rPr>
              <w:t xml:space="preserve"> cada frase no Google </w:t>
            </w:r>
            <w:proofErr w:type="spellStart"/>
            <w:r w:rsidRPr="00136041">
              <w:rPr>
                <w:rFonts w:cstheme="minorHAnsi"/>
                <w:sz w:val="24"/>
                <w:szCs w:val="24"/>
                <w:lang w:val="it-IT"/>
              </w:rPr>
              <w:t>Tradutor</w:t>
            </w:r>
            <w:proofErr w:type="spellEnd"/>
            <w:r w:rsidRPr="00136041">
              <w:rPr>
                <w:rFonts w:cstheme="minorHAnsi"/>
                <w:sz w:val="24"/>
                <w:szCs w:val="24"/>
                <w:lang w:val="it-IT"/>
              </w:rPr>
              <w:t xml:space="preserve">). Eu me </w:t>
            </w:r>
            <w:proofErr w:type="spellStart"/>
            <w:r w:rsidRPr="00136041">
              <w:rPr>
                <w:rFonts w:cstheme="minorHAnsi"/>
                <w:sz w:val="24"/>
                <w:szCs w:val="24"/>
                <w:lang w:val="it-IT"/>
              </w:rPr>
              <w:t>inscrevi</w:t>
            </w:r>
            <w:proofErr w:type="spellEnd"/>
            <w:r w:rsidRPr="00136041">
              <w:rPr>
                <w:rFonts w:cstheme="minorHAnsi"/>
                <w:sz w:val="24"/>
                <w:szCs w:val="24"/>
                <w:lang w:val="it-IT"/>
              </w:rPr>
              <w:t xml:space="preserve"> em </w:t>
            </w:r>
            <w:proofErr w:type="spellStart"/>
            <w:r w:rsidRPr="00136041">
              <w:rPr>
                <w:rFonts w:cstheme="minorHAnsi"/>
                <w:sz w:val="24"/>
                <w:szCs w:val="24"/>
                <w:lang w:val="it-IT"/>
              </w:rPr>
              <w:t>um</w:t>
            </w:r>
            <w:proofErr w:type="spellEnd"/>
            <w:r w:rsidRPr="00136041">
              <w:rPr>
                <w:rFonts w:cstheme="minorHAnsi"/>
                <w:sz w:val="24"/>
                <w:szCs w:val="24"/>
                <w:lang w:val="it-IT"/>
              </w:rPr>
              <w:t xml:space="preserve"> </w:t>
            </w:r>
            <w:proofErr w:type="spellStart"/>
            <w:r w:rsidRPr="00136041">
              <w:rPr>
                <w:rFonts w:cstheme="minorHAnsi"/>
                <w:sz w:val="24"/>
                <w:szCs w:val="24"/>
                <w:lang w:val="it-IT"/>
              </w:rPr>
              <w:t>programa</w:t>
            </w:r>
            <w:proofErr w:type="spellEnd"/>
            <w:r w:rsidRPr="00136041">
              <w:rPr>
                <w:rFonts w:cstheme="minorHAnsi"/>
                <w:sz w:val="24"/>
                <w:szCs w:val="24"/>
                <w:lang w:val="it-IT"/>
              </w:rPr>
              <w:t xml:space="preserve"> de </w:t>
            </w:r>
            <w:proofErr w:type="spellStart"/>
            <w:r w:rsidRPr="00136041">
              <w:rPr>
                <w:rFonts w:cstheme="minorHAnsi"/>
                <w:sz w:val="24"/>
                <w:szCs w:val="24"/>
                <w:lang w:val="it-IT"/>
              </w:rPr>
              <w:t>trabalho</w:t>
            </w:r>
            <w:proofErr w:type="spellEnd"/>
            <w:r w:rsidRPr="00136041">
              <w:rPr>
                <w:rFonts w:cstheme="minorHAnsi"/>
                <w:sz w:val="24"/>
                <w:szCs w:val="24"/>
                <w:lang w:val="it-IT"/>
              </w:rPr>
              <w:t xml:space="preserve"> </w:t>
            </w:r>
            <w:proofErr w:type="spellStart"/>
            <w:r w:rsidRPr="00136041">
              <w:rPr>
                <w:rFonts w:cstheme="minorHAnsi"/>
                <w:sz w:val="24"/>
                <w:szCs w:val="24"/>
                <w:lang w:val="it-IT"/>
              </w:rPr>
              <w:t>voluntário</w:t>
            </w:r>
            <w:proofErr w:type="spellEnd"/>
            <w:r w:rsidRPr="00136041">
              <w:rPr>
                <w:rFonts w:cstheme="minorHAnsi"/>
                <w:sz w:val="24"/>
                <w:szCs w:val="24"/>
                <w:lang w:val="it-IT"/>
              </w:rPr>
              <w:t xml:space="preserve"> </w:t>
            </w:r>
            <w:proofErr w:type="spellStart"/>
            <w:r w:rsidRPr="00136041">
              <w:rPr>
                <w:rFonts w:cstheme="minorHAnsi"/>
                <w:sz w:val="24"/>
                <w:szCs w:val="24"/>
                <w:lang w:val="it-IT"/>
              </w:rPr>
              <w:t>na</w:t>
            </w:r>
            <w:proofErr w:type="spellEnd"/>
            <w:r w:rsidRPr="00136041">
              <w:rPr>
                <w:rFonts w:cstheme="minorHAnsi"/>
                <w:sz w:val="24"/>
                <w:szCs w:val="24"/>
                <w:lang w:val="it-IT"/>
              </w:rPr>
              <w:t xml:space="preserve"> </w:t>
            </w:r>
            <w:proofErr w:type="spellStart"/>
            <w:r w:rsidRPr="00136041">
              <w:rPr>
                <w:rFonts w:cstheme="minorHAnsi"/>
                <w:sz w:val="24"/>
                <w:szCs w:val="24"/>
                <w:lang w:val="it-IT"/>
              </w:rPr>
              <w:t>Alemanha</w:t>
            </w:r>
            <w:proofErr w:type="spellEnd"/>
            <w:r w:rsidRPr="00136041">
              <w:rPr>
                <w:rFonts w:cstheme="minorHAnsi"/>
                <w:sz w:val="24"/>
                <w:szCs w:val="24"/>
                <w:lang w:val="it-IT"/>
              </w:rPr>
              <w:t xml:space="preserve">, onde ficaria por </w:t>
            </w:r>
            <w:proofErr w:type="spellStart"/>
            <w:r w:rsidRPr="00136041">
              <w:rPr>
                <w:rFonts w:cstheme="minorHAnsi"/>
                <w:sz w:val="24"/>
                <w:szCs w:val="24"/>
                <w:lang w:val="it-IT"/>
              </w:rPr>
              <w:t>um</w:t>
            </w:r>
            <w:proofErr w:type="spellEnd"/>
            <w:r w:rsidRPr="00136041">
              <w:rPr>
                <w:rFonts w:cstheme="minorHAnsi"/>
                <w:sz w:val="24"/>
                <w:szCs w:val="24"/>
                <w:lang w:val="it-IT"/>
              </w:rPr>
              <w:t xml:space="preserve"> ano. Para a </w:t>
            </w:r>
            <w:proofErr w:type="spellStart"/>
            <w:r w:rsidRPr="00136041">
              <w:rPr>
                <w:rFonts w:cstheme="minorHAnsi"/>
                <w:sz w:val="24"/>
                <w:szCs w:val="24"/>
                <w:lang w:val="it-IT"/>
              </w:rPr>
              <w:t>minha</w:t>
            </w:r>
            <w:proofErr w:type="spellEnd"/>
            <w:r w:rsidRPr="00136041">
              <w:rPr>
                <w:rFonts w:cstheme="minorHAnsi"/>
                <w:sz w:val="24"/>
                <w:szCs w:val="24"/>
                <w:lang w:val="it-IT"/>
              </w:rPr>
              <w:t xml:space="preserve"> sorte, </w:t>
            </w:r>
            <w:proofErr w:type="spellStart"/>
            <w:r w:rsidRPr="00136041">
              <w:rPr>
                <w:rFonts w:cstheme="minorHAnsi"/>
                <w:sz w:val="24"/>
                <w:szCs w:val="24"/>
                <w:lang w:val="it-IT"/>
              </w:rPr>
              <w:t>dentre</w:t>
            </w:r>
            <w:proofErr w:type="spellEnd"/>
            <w:r w:rsidRPr="00136041">
              <w:rPr>
                <w:rFonts w:cstheme="minorHAnsi"/>
                <w:sz w:val="24"/>
                <w:szCs w:val="24"/>
                <w:lang w:val="it-IT"/>
              </w:rPr>
              <w:t xml:space="preserve"> </w:t>
            </w:r>
            <w:proofErr w:type="spellStart"/>
            <w:r w:rsidRPr="00136041">
              <w:rPr>
                <w:rFonts w:cstheme="minorHAnsi"/>
                <w:sz w:val="24"/>
                <w:szCs w:val="24"/>
                <w:lang w:val="it-IT"/>
              </w:rPr>
              <w:t>todos</w:t>
            </w:r>
            <w:proofErr w:type="spellEnd"/>
            <w:r w:rsidRPr="00136041">
              <w:rPr>
                <w:rFonts w:cstheme="minorHAnsi"/>
                <w:sz w:val="24"/>
                <w:szCs w:val="24"/>
                <w:lang w:val="it-IT"/>
              </w:rPr>
              <w:t xml:space="preserve"> </w:t>
            </w:r>
            <w:proofErr w:type="spellStart"/>
            <w:r w:rsidRPr="00136041">
              <w:rPr>
                <w:rFonts w:cstheme="minorHAnsi"/>
                <w:sz w:val="24"/>
                <w:szCs w:val="24"/>
                <w:lang w:val="it-IT"/>
              </w:rPr>
              <w:t>os</w:t>
            </w:r>
            <w:proofErr w:type="spellEnd"/>
            <w:r w:rsidRPr="00136041">
              <w:rPr>
                <w:rFonts w:cstheme="minorHAnsi"/>
                <w:sz w:val="24"/>
                <w:szCs w:val="24"/>
                <w:lang w:val="it-IT"/>
              </w:rPr>
              <w:t xml:space="preserve"> </w:t>
            </w:r>
            <w:proofErr w:type="spellStart"/>
            <w:r w:rsidRPr="00136041">
              <w:rPr>
                <w:rFonts w:cstheme="minorHAnsi"/>
                <w:sz w:val="24"/>
                <w:szCs w:val="24"/>
                <w:lang w:val="it-IT"/>
              </w:rPr>
              <w:t>outros</w:t>
            </w:r>
            <w:proofErr w:type="spellEnd"/>
            <w:r w:rsidRPr="00136041">
              <w:rPr>
                <w:rFonts w:cstheme="minorHAnsi"/>
                <w:sz w:val="24"/>
                <w:szCs w:val="24"/>
                <w:lang w:val="it-IT"/>
              </w:rPr>
              <w:t xml:space="preserve"> </w:t>
            </w:r>
            <w:proofErr w:type="spellStart"/>
            <w:r w:rsidRPr="00136041">
              <w:rPr>
                <w:rFonts w:cstheme="minorHAnsi"/>
                <w:sz w:val="24"/>
                <w:szCs w:val="24"/>
                <w:lang w:val="it-IT"/>
              </w:rPr>
              <w:t>voluntários</w:t>
            </w:r>
            <w:proofErr w:type="spellEnd"/>
            <w:r w:rsidRPr="00136041">
              <w:rPr>
                <w:rFonts w:cstheme="minorHAnsi"/>
                <w:sz w:val="24"/>
                <w:szCs w:val="24"/>
                <w:lang w:val="it-IT"/>
              </w:rPr>
              <w:t xml:space="preserve"> do </w:t>
            </w:r>
            <w:proofErr w:type="spellStart"/>
            <w:r w:rsidRPr="00136041">
              <w:rPr>
                <w:rFonts w:cstheme="minorHAnsi"/>
                <w:sz w:val="24"/>
                <w:szCs w:val="24"/>
                <w:lang w:val="it-IT"/>
              </w:rPr>
              <w:t>meu</w:t>
            </w:r>
            <w:proofErr w:type="spellEnd"/>
            <w:r w:rsidRPr="00136041">
              <w:rPr>
                <w:rFonts w:cstheme="minorHAnsi"/>
                <w:sz w:val="24"/>
                <w:szCs w:val="24"/>
                <w:lang w:val="it-IT"/>
              </w:rPr>
              <w:t xml:space="preserve"> </w:t>
            </w:r>
            <w:proofErr w:type="spellStart"/>
            <w:r w:rsidRPr="00136041">
              <w:rPr>
                <w:rFonts w:cstheme="minorHAnsi"/>
                <w:sz w:val="24"/>
                <w:szCs w:val="24"/>
                <w:lang w:val="it-IT"/>
              </w:rPr>
              <w:t>grupo</w:t>
            </w:r>
            <w:proofErr w:type="spellEnd"/>
            <w:r w:rsidRPr="00136041">
              <w:rPr>
                <w:rFonts w:cstheme="minorHAnsi"/>
                <w:sz w:val="24"/>
                <w:szCs w:val="24"/>
                <w:lang w:val="it-IT"/>
              </w:rPr>
              <w:t xml:space="preserve">, fui a </w:t>
            </w:r>
            <w:proofErr w:type="spellStart"/>
            <w:r w:rsidRPr="00136041">
              <w:rPr>
                <w:rFonts w:cstheme="minorHAnsi"/>
                <w:sz w:val="24"/>
                <w:szCs w:val="24"/>
                <w:lang w:val="it-IT"/>
              </w:rPr>
              <w:t>escolhida</w:t>
            </w:r>
            <w:proofErr w:type="spellEnd"/>
            <w:r w:rsidRPr="00136041">
              <w:rPr>
                <w:rFonts w:cstheme="minorHAnsi"/>
                <w:sz w:val="24"/>
                <w:szCs w:val="24"/>
                <w:lang w:val="it-IT"/>
              </w:rPr>
              <w:t xml:space="preserve"> para </w:t>
            </w:r>
            <w:proofErr w:type="spellStart"/>
            <w:r w:rsidRPr="00136041">
              <w:rPr>
                <w:rFonts w:cstheme="minorHAnsi"/>
                <w:sz w:val="24"/>
                <w:szCs w:val="24"/>
                <w:lang w:val="it-IT"/>
              </w:rPr>
              <w:t>ficar</w:t>
            </w:r>
            <w:proofErr w:type="spellEnd"/>
            <w:r w:rsidRPr="00136041">
              <w:rPr>
                <w:rFonts w:cstheme="minorHAnsi"/>
                <w:sz w:val="24"/>
                <w:szCs w:val="24"/>
                <w:lang w:val="it-IT"/>
              </w:rPr>
              <w:t xml:space="preserve"> em </w:t>
            </w:r>
            <w:proofErr w:type="spellStart"/>
            <w:r w:rsidRPr="00136041">
              <w:rPr>
                <w:rFonts w:cstheme="minorHAnsi"/>
                <w:sz w:val="24"/>
                <w:szCs w:val="24"/>
                <w:lang w:val="it-IT"/>
              </w:rPr>
              <w:t>Berlim</w:t>
            </w:r>
            <w:proofErr w:type="spellEnd"/>
            <w:r w:rsidRPr="00136041">
              <w:rPr>
                <w:rFonts w:cstheme="minorHAnsi"/>
                <w:sz w:val="24"/>
                <w:szCs w:val="24"/>
                <w:lang w:val="it-IT"/>
              </w:rPr>
              <w:t xml:space="preserve">. </w:t>
            </w:r>
            <w:proofErr w:type="spellStart"/>
            <w:r w:rsidRPr="00136041">
              <w:rPr>
                <w:rFonts w:cstheme="minorHAnsi"/>
                <w:sz w:val="24"/>
                <w:szCs w:val="24"/>
                <w:lang w:val="it-IT"/>
              </w:rPr>
              <w:t>Lá</w:t>
            </w:r>
            <w:proofErr w:type="spellEnd"/>
            <w:r w:rsidRPr="00136041">
              <w:rPr>
                <w:rFonts w:cstheme="minorHAnsi"/>
                <w:sz w:val="24"/>
                <w:szCs w:val="24"/>
                <w:lang w:val="it-IT"/>
              </w:rPr>
              <w:t xml:space="preserve"> </w:t>
            </w:r>
            <w:proofErr w:type="spellStart"/>
            <w:r w:rsidRPr="00136041">
              <w:rPr>
                <w:rFonts w:cstheme="minorHAnsi"/>
                <w:sz w:val="24"/>
                <w:szCs w:val="24"/>
                <w:lang w:val="it-IT"/>
              </w:rPr>
              <w:t>trabalhei</w:t>
            </w:r>
            <w:proofErr w:type="spellEnd"/>
            <w:r w:rsidRPr="00136041">
              <w:rPr>
                <w:rFonts w:cstheme="minorHAnsi"/>
                <w:sz w:val="24"/>
                <w:szCs w:val="24"/>
                <w:lang w:val="it-IT"/>
              </w:rPr>
              <w:t xml:space="preserve"> em </w:t>
            </w:r>
            <w:proofErr w:type="spellStart"/>
            <w:r w:rsidRPr="00136041">
              <w:rPr>
                <w:rFonts w:cstheme="minorHAnsi"/>
                <w:sz w:val="24"/>
                <w:szCs w:val="24"/>
                <w:lang w:val="it-IT"/>
              </w:rPr>
              <w:t>uma</w:t>
            </w:r>
            <w:proofErr w:type="spellEnd"/>
            <w:r w:rsidRPr="00136041">
              <w:rPr>
                <w:rFonts w:cstheme="minorHAnsi"/>
                <w:sz w:val="24"/>
                <w:szCs w:val="24"/>
                <w:lang w:val="it-IT"/>
              </w:rPr>
              <w:t xml:space="preserve"> </w:t>
            </w:r>
            <w:proofErr w:type="spellStart"/>
            <w:r w:rsidRPr="00136041">
              <w:rPr>
                <w:rFonts w:cstheme="minorHAnsi"/>
                <w:sz w:val="24"/>
                <w:szCs w:val="24"/>
                <w:lang w:val="it-IT"/>
              </w:rPr>
              <w:t>escola</w:t>
            </w:r>
            <w:proofErr w:type="spellEnd"/>
            <w:r w:rsidRPr="00136041">
              <w:rPr>
                <w:rFonts w:cstheme="minorHAnsi"/>
                <w:sz w:val="24"/>
                <w:szCs w:val="24"/>
                <w:lang w:val="it-IT"/>
              </w:rPr>
              <w:t xml:space="preserve"> Waldorf. Isso </w:t>
            </w:r>
            <w:proofErr w:type="spellStart"/>
            <w:r w:rsidRPr="00136041">
              <w:rPr>
                <w:rFonts w:cstheme="minorHAnsi"/>
                <w:sz w:val="24"/>
                <w:szCs w:val="24"/>
                <w:lang w:val="it-IT"/>
              </w:rPr>
              <w:t>foi</w:t>
            </w:r>
            <w:proofErr w:type="spellEnd"/>
            <w:r w:rsidRPr="00136041">
              <w:rPr>
                <w:rFonts w:cstheme="minorHAnsi"/>
                <w:sz w:val="24"/>
                <w:szCs w:val="24"/>
                <w:lang w:val="it-IT"/>
              </w:rPr>
              <w:t xml:space="preserve"> </w:t>
            </w:r>
            <w:proofErr w:type="spellStart"/>
            <w:r w:rsidRPr="00136041">
              <w:rPr>
                <w:rFonts w:cstheme="minorHAnsi"/>
                <w:sz w:val="24"/>
                <w:szCs w:val="24"/>
                <w:lang w:val="it-IT"/>
              </w:rPr>
              <w:t>ótimo</w:t>
            </w:r>
            <w:proofErr w:type="spellEnd"/>
            <w:r w:rsidRPr="00136041">
              <w:rPr>
                <w:rFonts w:cstheme="minorHAnsi"/>
                <w:sz w:val="24"/>
                <w:szCs w:val="24"/>
                <w:lang w:val="it-IT"/>
              </w:rPr>
              <w:t xml:space="preserve"> para </w:t>
            </w:r>
            <w:proofErr w:type="spellStart"/>
            <w:r w:rsidRPr="00136041">
              <w:rPr>
                <w:rFonts w:cstheme="minorHAnsi"/>
                <w:sz w:val="24"/>
                <w:szCs w:val="24"/>
                <w:lang w:val="it-IT"/>
              </w:rPr>
              <w:t>mim</w:t>
            </w:r>
            <w:proofErr w:type="spellEnd"/>
            <w:r w:rsidRPr="00136041">
              <w:rPr>
                <w:rFonts w:cstheme="minorHAnsi"/>
                <w:sz w:val="24"/>
                <w:szCs w:val="24"/>
                <w:lang w:val="it-IT"/>
              </w:rPr>
              <w:t xml:space="preserve">, pois </w:t>
            </w:r>
            <w:proofErr w:type="spellStart"/>
            <w:r w:rsidRPr="00136041">
              <w:rPr>
                <w:rFonts w:cstheme="minorHAnsi"/>
                <w:sz w:val="24"/>
                <w:szCs w:val="24"/>
                <w:lang w:val="it-IT"/>
              </w:rPr>
              <w:t>desconheço</w:t>
            </w:r>
            <w:proofErr w:type="spellEnd"/>
            <w:r w:rsidRPr="00136041">
              <w:rPr>
                <w:rFonts w:cstheme="minorHAnsi"/>
                <w:sz w:val="24"/>
                <w:szCs w:val="24"/>
                <w:lang w:val="it-IT"/>
              </w:rPr>
              <w:t xml:space="preserve"> </w:t>
            </w:r>
            <w:proofErr w:type="spellStart"/>
            <w:r w:rsidRPr="00136041">
              <w:rPr>
                <w:rFonts w:cstheme="minorHAnsi"/>
                <w:sz w:val="24"/>
                <w:szCs w:val="24"/>
                <w:lang w:val="it-IT"/>
              </w:rPr>
              <w:t>um</w:t>
            </w:r>
            <w:proofErr w:type="spellEnd"/>
            <w:r w:rsidRPr="00136041">
              <w:rPr>
                <w:rFonts w:cstheme="minorHAnsi"/>
                <w:sz w:val="24"/>
                <w:szCs w:val="24"/>
                <w:lang w:val="it-IT"/>
              </w:rPr>
              <w:t xml:space="preserve"> </w:t>
            </w:r>
            <w:proofErr w:type="spellStart"/>
            <w:r w:rsidRPr="00136041">
              <w:rPr>
                <w:rFonts w:cstheme="minorHAnsi"/>
                <w:sz w:val="24"/>
                <w:szCs w:val="24"/>
                <w:lang w:val="it-IT"/>
              </w:rPr>
              <w:t>lugar</w:t>
            </w:r>
            <w:proofErr w:type="spellEnd"/>
            <w:r w:rsidRPr="00136041">
              <w:rPr>
                <w:rFonts w:cstheme="minorHAnsi"/>
                <w:sz w:val="24"/>
                <w:szCs w:val="24"/>
                <w:lang w:val="it-IT"/>
              </w:rPr>
              <w:t xml:space="preserve"> </w:t>
            </w:r>
            <w:proofErr w:type="spellStart"/>
            <w:r w:rsidRPr="00136041">
              <w:rPr>
                <w:rFonts w:cstheme="minorHAnsi"/>
                <w:sz w:val="24"/>
                <w:szCs w:val="24"/>
                <w:lang w:val="it-IT"/>
              </w:rPr>
              <w:t>nas</w:t>
            </w:r>
            <w:proofErr w:type="spellEnd"/>
            <w:r w:rsidRPr="00136041">
              <w:rPr>
                <w:rFonts w:cstheme="minorHAnsi"/>
                <w:sz w:val="24"/>
                <w:szCs w:val="24"/>
                <w:lang w:val="it-IT"/>
              </w:rPr>
              <w:t xml:space="preserve"> </w:t>
            </w:r>
            <w:proofErr w:type="spellStart"/>
            <w:r w:rsidRPr="00136041">
              <w:rPr>
                <w:rFonts w:cstheme="minorHAnsi"/>
                <w:sz w:val="24"/>
                <w:szCs w:val="24"/>
                <w:lang w:val="it-IT"/>
              </w:rPr>
              <w:t>terras</w:t>
            </w:r>
            <w:proofErr w:type="spellEnd"/>
            <w:r w:rsidRPr="00136041">
              <w:rPr>
                <w:rFonts w:cstheme="minorHAnsi"/>
                <w:sz w:val="24"/>
                <w:szCs w:val="24"/>
                <w:lang w:val="it-IT"/>
              </w:rPr>
              <w:t xml:space="preserve"> </w:t>
            </w:r>
            <w:proofErr w:type="spellStart"/>
            <w:r w:rsidRPr="00136041">
              <w:rPr>
                <w:rFonts w:cstheme="minorHAnsi"/>
                <w:sz w:val="24"/>
                <w:szCs w:val="24"/>
                <w:lang w:val="it-IT"/>
              </w:rPr>
              <w:lastRenderedPageBreak/>
              <w:t>germânicas</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seja</w:t>
            </w:r>
            <w:proofErr w:type="spellEnd"/>
            <w:r w:rsidRPr="00136041">
              <w:rPr>
                <w:rFonts w:cstheme="minorHAnsi"/>
                <w:sz w:val="24"/>
                <w:szCs w:val="24"/>
                <w:lang w:val="it-IT"/>
              </w:rPr>
              <w:t xml:space="preserve"> </w:t>
            </w:r>
            <w:proofErr w:type="spellStart"/>
            <w:r w:rsidRPr="00136041">
              <w:rPr>
                <w:rFonts w:cstheme="minorHAnsi"/>
                <w:sz w:val="24"/>
                <w:szCs w:val="24"/>
                <w:lang w:val="it-IT"/>
              </w:rPr>
              <w:t>tão</w:t>
            </w:r>
            <w:proofErr w:type="spellEnd"/>
            <w:r w:rsidRPr="00136041">
              <w:rPr>
                <w:rFonts w:cstheme="minorHAnsi"/>
                <w:sz w:val="24"/>
                <w:szCs w:val="24"/>
                <w:lang w:val="it-IT"/>
              </w:rPr>
              <w:t xml:space="preserve"> </w:t>
            </w:r>
            <w:proofErr w:type="spellStart"/>
            <w:r w:rsidRPr="00136041">
              <w:rPr>
                <w:rFonts w:cstheme="minorHAnsi"/>
                <w:sz w:val="24"/>
                <w:szCs w:val="24"/>
                <w:lang w:val="it-IT"/>
              </w:rPr>
              <w:t>bom</w:t>
            </w:r>
            <w:proofErr w:type="spellEnd"/>
            <w:r w:rsidRPr="00136041">
              <w:rPr>
                <w:rFonts w:cstheme="minorHAnsi"/>
                <w:sz w:val="24"/>
                <w:szCs w:val="24"/>
                <w:lang w:val="it-IT"/>
              </w:rPr>
              <w:t xml:space="preserve"> quanto </w:t>
            </w:r>
            <w:proofErr w:type="spellStart"/>
            <w:r w:rsidRPr="00136041">
              <w:rPr>
                <w:rFonts w:cstheme="minorHAnsi"/>
                <w:sz w:val="24"/>
                <w:szCs w:val="24"/>
                <w:lang w:val="it-IT"/>
              </w:rPr>
              <w:t>Berlim</w:t>
            </w:r>
            <w:proofErr w:type="spellEnd"/>
            <w:r w:rsidRPr="00136041">
              <w:rPr>
                <w:rFonts w:cstheme="minorHAnsi"/>
                <w:sz w:val="24"/>
                <w:szCs w:val="24"/>
                <w:lang w:val="it-IT"/>
              </w:rPr>
              <w:t xml:space="preserve">, e </w:t>
            </w:r>
            <w:proofErr w:type="spellStart"/>
            <w:r w:rsidRPr="00136041">
              <w:rPr>
                <w:rFonts w:cstheme="minorHAnsi"/>
                <w:sz w:val="24"/>
                <w:szCs w:val="24"/>
                <w:lang w:val="it-IT"/>
              </w:rPr>
              <w:t>porque</w:t>
            </w:r>
            <w:proofErr w:type="spellEnd"/>
            <w:r w:rsidRPr="00136041">
              <w:rPr>
                <w:rFonts w:cstheme="minorHAnsi"/>
                <w:sz w:val="24"/>
                <w:szCs w:val="24"/>
                <w:lang w:val="it-IT"/>
              </w:rPr>
              <w:t xml:space="preserve"> </w:t>
            </w:r>
            <w:proofErr w:type="spellStart"/>
            <w:r w:rsidRPr="00136041">
              <w:rPr>
                <w:rFonts w:cstheme="minorHAnsi"/>
                <w:sz w:val="24"/>
                <w:szCs w:val="24"/>
                <w:lang w:val="it-IT"/>
              </w:rPr>
              <w:t>já</w:t>
            </w:r>
            <w:proofErr w:type="spellEnd"/>
            <w:r w:rsidRPr="00136041">
              <w:rPr>
                <w:rFonts w:cstheme="minorHAnsi"/>
                <w:sz w:val="24"/>
                <w:szCs w:val="24"/>
                <w:lang w:val="it-IT"/>
              </w:rPr>
              <w:t xml:space="preserve"> </w:t>
            </w:r>
            <w:proofErr w:type="spellStart"/>
            <w:r w:rsidRPr="00136041">
              <w:rPr>
                <w:rFonts w:cstheme="minorHAnsi"/>
                <w:sz w:val="24"/>
                <w:szCs w:val="24"/>
                <w:lang w:val="it-IT"/>
              </w:rPr>
              <w:t>estava</w:t>
            </w:r>
            <w:proofErr w:type="spellEnd"/>
            <w:r w:rsidRPr="00136041">
              <w:rPr>
                <w:rFonts w:cstheme="minorHAnsi"/>
                <w:sz w:val="24"/>
                <w:szCs w:val="24"/>
                <w:lang w:val="it-IT"/>
              </w:rPr>
              <w:t xml:space="preserve"> mais do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acostumada</w:t>
            </w:r>
            <w:proofErr w:type="spellEnd"/>
            <w:r w:rsidRPr="00136041">
              <w:rPr>
                <w:rFonts w:cstheme="minorHAnsi"/>
                <w:sz w:val="24"/>
                <w:szCs w:val="24"/>
                <w:lang w:val="it-IT"/>
              </w:rPr>
              <w:t xml:space="preserve"> e </w:t>
            </w:r>
            <w:proofErr w:type="spellStart"/>
            <w:r w:rsidRPr="00136041">
              <w:rPr>
                <w:rFonts w:cstheme="minorHAnsi"/>
                <w:sz w:val="24"/>
                <w:szCs w:val="24"/>
                <w:lang w:val="it-IT"/>
              </w:rPr>
              <w:t>confortável</w:t>
            </w:r>
            <w:proofErr w:type="spellEnd"/>
            <w:r w:rsidRPr="00136041">
              <w:rPr>
                <w:rFonts w:cstheme="minorHAnsi"/>
                <w:sz w:val="24"/>
                <w:szCs w:val="24"/>
                <w:lang w:val="it-IT"/>
              </w:rPr>
              <w:t xml:space="preserve">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a metodologia Waldorf. No </w:t>
            </w:r>
            <w:proofErr w:type="spellStart"/>
            <w:r w:rsidRPr="00136041">
              <w:rPr>
                <w:rFonts w:cstheme="minorHAnsi"/>
                <w:sz w:val="24"/>
                <w:szCs w:val="24"/>
                <w:lang w:val="it-IT"/>
              </w:rPr>
              <w:t>geral</w:t>
            </w:r>
            <w:proofErr w:type="spellEnd"/>
            <w:r w:rsidRPr="00136041">
              <w:rPr>
                <w:rFonts w:cstheme="minorHAnsi"/>
                <w:sz w:val="24"/>
                <w:szCs w:val="24"/>
                <w:lang w:val="it-IT"/>
              </w:rPr>
              <w:t xml:space="preserve"> </w:t>
            </w:r>
            <w:proofErr w:type="spellStart"/>
            <w:r w:rsidRPr="00136041">
              <w:rPr>
                <w:rFonts w:cstheme="minorHAnsi"/>
                <w:sz w:val="24"/>
                <w:szCs w:val="24"/>
                <w:lang w:val="it-IT"/>
              </w:rPr>
              <w:t>gostei</w:t>
            </w:r>
            <w:proofErr w:type="spellEnd"/>
            <w:r w:rsidRPr="00136041">
              <w:rPr>
                <w:rFonts w:cstheme="minorHAnsi"/>
                <w:sz w:val="24"/>
                <w:szCs w:val="24"/>
                <w:lang w:val="it-IT"/>
              </w:rPr>
              <w:t xml:space="preserve">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do </w:t>
            </w:r>
            <w:proofErr w:type="spellStart"/>
            <w:r w:rsidRPr="00136041">
              <w:rPr>
                <w:rFonts w:cstheme="minorHAnsi"/>
                <w:sz w:val="24"/>
                <w:szCs w:val="24"/>
                <w:lang w:val="it-IT"/>
              </w:rPr>
              <w:t>meu</w:t>
            </w:r>
            <w:proofErr w:type="spellEnd"/>
            <w:r w:rsidRPr="00136041">
              <w:rPr>
                <w:rFonts w:cstheme="minorHAnsi"/>
                <w:sz w:val="24"/>
                <w:szCs w:val="24"/>
                <w:lang w:val="it-IT"/>
              </w:rPr>
              <w:t xml:space="preserve"> </w:t>
            </w:r>
            <w:proofErr w:type="spellStart"/>
            <w:r w:rsidRPr="00136041">
              <w:rPr>
                <w:rFonts w:cstheme="minorHAnsi"/>
                <w:sz w:val="24"/>
                <w:szCs w:val="24"/>
                <w:lang w:val="it-IT"/>
              </w:rPr>
              <w:t>trabalho</w:t>
            </w:r>
            <w:proofErr w:type="spellEnd"/>
            <w:r w:rsidRPr="00136041">
              <w:rPr>
                <w:rFonts w:cstheme="minorHAnsi"/>
                <w:sz w:val="24"/>
                <w:szCs w:val="24"/>
                <w:lang w:val="it-IT"/>
              </w:rPr>
              <w:t xml:space="preserve">, mas </w:t>
            </w:r>
            <w:proofErr w:type="spellStart"/>
            <w:r w:rsidRPr="00136041">
              <w:rPr>
                <w:rFonts w:cstheme="minorHAnsi"/>
                <w:sz w:val="24"/>
                <w:szCs w:val="24"/>
                <w:lang w:val="it-IT"/>
              </w:rPr>
              <w:t>tiveram</w:t>
            </w:r>
            <w:proofErr w:type="spellEnd"/>
            <w:r w:rsidRPr="00136041">
              <w:rPr>
                <w:rFonts w:cstheme="minorHAnsi"/>
                <w:sz w:val="24"/>
                <w:szCs w:val="24"/>
                <w:lang w:val="it-IT"/>
              </w:rPr>
              <w:t xml:space="preserve"> </w:t>
            </w:r>
            <w:proofErr w:type="spellStart"/>
            <w:r w:rsidRPr="00136041">
              <w:rPr>
                <w:rFonts w:cstheme="minorHAnsi"/>
                <w:sz w:val="24"/>
                <w:szCs w:val="24"/>
                <w:lang w:val="it-IT"/>
              </w:rPr>
              <w:t>fases</w:t>
            </w:r>
            <w:proofErr w:type="spellEnd"/>
            <w:r w:rsidRPr="00136041">
              <w:rPr>
                <w:rFonts w:cstheme="minorHAnsi"/>
                <w:sz w:val="24"/>
                <w:szCs w:val="24"/>
                <w:lang w:val="it-IT"/>
              </w:rPr>
              <w:t xml:space="preserve">, </w:t>
            </w:r>
            <w:proofErr w:type="spellStart"/>
            <w:r w:rsidRPr="00136041">
              <w:rPr>
                <w:rFonts w:cstheme="minorHAnsi"/>
                <w:sz w:val="24"/>
                <w:szCs w:val="24"/>
                <w:lang w:val="it-IT"/>
              </w:rPr>
              <w:t>normal</w:t>
            </w:r>
            <w:proofErr w:type="spellEnd"/>
            <w:r w:rsidRPr="00136041">
              <w:rPr>
                <w:rFonts w:cstheme="minorHAnsi"/>
                <w:sz w:val="24"/>
                <w:szCs w:val="24"/>
                <w:lang w:val="it-IT"/>
              </w:rPr>
              <w:t xml:space="preserve">. Era </w:t>
            </w:r>
            <w:proofErr w:type="spellStart"/>
            <w:r w:rsidRPr="00136041">
              <w:rPr>
                <w:rFonts w:cstheme="minorHAnsi"/>
                <w:sz w:val="24"/>
                <w:szCs w:val="24"/>
                <w:lang w:val="it-IT"/>
              </w:rPr>
              <w:t>meu</w:t>
            </w:r>
            <w:proofErr w:type="spellEnd"/>
            <w:r w:rsidRPr="00136041">
              <w:rPr>
                <w:rFonts w:cstheme="minorHAnsi"/>
                <w:sz w:val="24"/>
                <w:szCs w:val="24"/>
                <w:lang w:val="it-IT"/>
              </w:rPr>
              <w:t xml:space="preserve"> </w:t>
            </w:r>
            <w:proofErr w:type="spellStart"/>
            <w:r w:rsidRPr="00136041">
              <w:rPr>
                <w:rFonts w:cstheme="minorHAnsi"/>
                <w:sz w:val="24"/>
                <w:szCs w:val="24"/>
                <w:lang w:val="it-IT"/>
              </w:rPr>
              <w:t>primeiro</w:t>
            </w:r>
            <w:proofErr w:type="spellEnd"/>
            <w:r w:rsidRPr="00136041">
              <w:rPr>
                <w:rFonts w:cstheme="minorHAnsi"/>
                <w:sz w:val="24"/>
                <w:szCs w:val="24"/>
                <w:lang w:val="it-IT"/>
              </w:rPr>
              <w:t xml:space="preserve"> </w:t>
            </w:r>
            <w:proofErr w:type="spellStart"/>
            <w:r w:rsidRPr="00136041">
              <w:rPr>
                <w:rFonts w:cstheme="minorHAnsi"/>
                <w:sz w:val="24"/>
                <w:szCs w:val="24"/>
                <w:lang w:val="it-IT"/>
              </w:rPr>
              <w:t>emprego</w:t>
            </w:r>
            <w:proofErr w:type="spellEnd"/>
            <w:r w:rsidRPr="00136041">
              <w:rPr>
                <w:rFonts w:cstheme="minorHAnsi"/>
                <w:sz w:val="24"/>
                <w:szCs w:val="24"/>
                <w:lang w:val="it-IT"/>
              </w:rPr>
              <w:t xml:space="preserve"> e </w:t>
            </w:r>
            <w:proofErr w:type="spellStart"/>
            <w:r w:rsidRPr="00136041">
              <w:rPr>
                <w:rFonts w:cstheme="minorHAnsi"/>
                <w:sz w:val="24"/>
                <w:szCs w:val="24"/>
                <w:lang w:val="it-IT"/>
              </w:rPr>
              <w:t>meu</w:t>
            </w:r>
            <w:proofErr w:type="spellEnd"/>
            <w:r w:rsidRPr="00136041">
              <w:rPr>
                <w:rFonts w:cstheme="minorHAnsi"/>
                <w:sz w:val="24"/>
                <w:szCs w:val="24"/>
                <w:lang w:val="it-IT"/>
              </w:rPr>
              <w:t xml:space="preserve"> senso de </w:t>
            </w:r>
            <w:proofErr w:type="spellStart"/>
            <w:r w:rsidRPr="00136041">
              <w:rPr>
                <w:rFonts w:cstheme="minorHAnsi"/>
                <w:sz w:val="24"/>
                <w:szCs w:val="24"/>
                <w:lang w:val="it-IT"/>
              </w:rPr>
              <w:t>responsabilidade</w:t>
            </w:r>
            <w:proofErr w:type="spellEnd"/>
            <w:r w:rsidRPr="00136041">
              <w:rPr>
                <w:rFonts w:cstheme="minorHAnsi"/>
                <w:sz w:val="24"/>
                <w:szCs w:val="24"/>
                <w:lang w:val="it-IT"/>
              </w:rPr>
              <w:t xml:space="preserve"> </w:t>
            </w:r>
            <w:proofErr w:type="spellStart"/>
            <w:r w:rsidRPr="00136041">
              <w:rPr>
                <w:rFonts w:cstheme="minorHAnsi"/>
                <w:sz w:val="24"/>
                <w:szCs w:val="24"/>
                <w:lang w:val="it-IT"/>
              </w:rPr>
              <w:t>ainda</w:t>
            </w:r>
            <w:proofErr w:type="spellEnd"/>
            <w:r w:rsidRPr="00136041">
              <w:rPr>
                <w:rFonts w:cstheme="minorHAnsi"/>
                <w:sz w:val="24"/>
                <w:szCs w:val="24"/>
                <w:lang w:val="it-IT"/>
              </w:rPr>
              <w:t xml:space="preserve"> era </w:t>
            </w:r>
            <w:proofErr w:type="spellStart"/>
            <w:r w:rsidRPr="00136041">
              <w:rPr>
                <w:rFonts w:cstheme="minorHAnsi"/>
                <w:sz w:val="24"/>
                <w:szCs w:val="24"/>
                <w:lang w:val="it-IT"/>
              </w:rPr>
              <w:t>pouco</w:t>
            </w:r>
            <w:proofErr w:type="spellEnd"/>
            <w:r w:rsidRPr="00136041">
              <w:rPr>
                <w:rFonts w:cstheme="minorHAnsi"/>
                <w:sz w:val="24"/>
                <w:szCs w:val="24"/>
                <w:lang w:val="it-IT"/>
              </w:rPr>
              <w:t xml:space="preserve">, </w:t>
            </w:r>
            <w:proofErr w:type="spellStart"/>
            <w:r w:rsidRPr="00136041">
              <w:rPr>
                <w:rFonts w:cstheme="minorHAnsi"/>
                <w:sz w:val="24"/>
                <w:szCs w:val="24"/>
                <w:lang w:val="it-IT"/>
              </w:rPr>
              <w:t>quase</w:t>
            </w:r>
            <w:proofErr w:type="spellEnd"/>
            <w:r w:rsidRPr="00136041">
              <w:rPr>
                <w:rFonts w:cstheme="minorHAnsi"/>
                <w:sz w:val="24"/>
                <w:szCs w:val="24"/>
                <w:lang w:val="it-IT"/>
              </w:rPr>
              <w:t xml:space="preserve"> </w:t>
            </w:r>
            <w:proofErr w:type="spellStart"/>
            <w:r w:rsidRPr="00136041">
              <w:rPr>
                <w:rFonts w:cstheme="minorHAnsi"/>
                <w:sz w:val="24"/>
                <w:szCs w:val="24"/>
                <w:lang w:val="it-IT"/>
              </w:rPr>
              <w:t>inexistente</w:t>
            </w:r>
            <w:proofErr w:type="spellEnd"/>
            <w:r w:rsidRPr="00136041">
              <w:rPr>
                <w:rFonts w:cstheme="minorHAnsi"/>
                <w:sz w:val="24"/>
                <w:szCs w:val="24"/>
                <w:lang w:val="it-IT"/>
              </w:rPr>
              <w:t xml:space="preserve">. </w:t>
            </w:r>
            <w:proofErr w:type="spellStart"/>
            <w:r w:rsidRPr="00DC109A">
              <w:rPr>
                <w:rFonts w:cstheme="minorHAnsi"/>
                <w:sz w:val="24"/>
                <w:szCs w:val="24"/>
                <w:lang w:val="it-IT"/>
              </w:rPr>
              <w:t>Demorou</w:t>
            </w:r>
            <w:proofErr w:type="spellEnd"/>
            <w:r w:rsidRPr="00DC109A">
              <w:rPr>
                <w:rFonts w:cstheme="minorHAnsi"/>
                <w:sz w:val="24"/>
                <w:szCs w:val="24"/>
                <w:lang w:val="it-IT"/>
              </w:rPr>
              <w:t xml:space="preserve"> </w:t>
            </w:r>
            <w:proofErr w:type="spellStart"/>
            <w:r w:rsidRPr="00DC109A">
              <w:rPr>
                <w:rFonts w:cstheme="minorHAnsi"/>
                <w:sz w:val="24"/>
                <w:szCs w:val="24"/>
                <w:lang w:val="it-IT"/>
              </w:rPr>
              <w:t>um</w:t>
            </w:r>
            <w:proofErr w:type="spellEnd"/>
            <w:r w:rsidRPr="00DC109A">
              <w:rPr>
                <w:rFonts w:cstheme="minorHAnsi"/>
                <w:sz w:val="24"/>
                <w:szCs w:val="24"/>
                <w:lang w:val="it-IT"/>
              </w:rPr>
              <w:t xml:space="preserve"> tempo para </w:t>
            </w:r>
            <w:proofErr w:type="spellStart"/>
            <w:r w:rsidRPr="00DC109A">
              <w:rPr>
                <w:rFonts w:cstheme="minorHAnsi"/>
                <w:sz w:val="24"/>
                <w:szCs w:val="24"/>
                <w:lang w:val="it-IT"/>
              </w:rPr>
              <w:t>eu</w:t>
            </w:r>
            <w:proofErr w:type="spellEnd"/>
            <w:r w:rsidRPr="00DC109A">
              <w:rPr>
                <w:rFonts w:cstheme="minorHAnsi"/>
                <w:sz w:val="24"/>
                <w:szCs w:val="24"/>
                <w:lang w:val="it-IT"/>
              </w:rPr>
              <w:t xml:space="preserve"> levar </w:t>
            </w:r>
            <w:proofErr w:type="spellStart"/>
            <w:r w:rsidRPr="00DC109A">
              <w:rPr>
                <w:rFonts w:cstheme="minorHAnsi"/>
                <w:sz w:val="24"/>
                <w:szCs w:val="24"/>
                <w:lang w:val="it-IT"/>
              </w:rPr>
              <w:t>aquilo</w:t>
            </w:r>
            <w:proofErr w:type="spellEnd"/>
            <w:r w:rsidRPr="00DC109A">
              <w:rPr>
                <w:rFonts w:cstheme="minorHAnsi"/>
                <w:sz w:val="24"/>
                <w:szCs w:val="24"/>
                <w:lang w:val="it-IT"/>
              </w:rPr>
              <w:t xml:space="preserve"> à </w:t>
            </w:r>
            <w:proofErr w:type="spellStart"/>
            <w:r w:rsidRPr="00DC109A">
              <w:rPr>
                <w:rFonts w:cstheme="minorHAnsi"/>
                <w:sz w:val="24"/>
                <w:szCs w:val="24"/>
                <w:lang w:val="it-IT"/>
              </w:rPr>
              <w:t>sério</w:t>
            </w:r>
            <w:proofErr w:type="spellEnd"/>
            <w:r w:rsidRPr="00DC109A">
              <w:rPr>
                <w:rFonts w:cstheme="minorHAnsi"/>
                <w:sz w:val="24"/>
                <w:szCs w:val="24"/>
                <w:lang w:val="it-IT"/>
              </w:rPr>
              <w:t xml:space="preserve"> de fato, e quando isso </w:t>
            </w:r>
            <w:proofErr w:type="spellStart"/>
            <w:r w:rsidRPr="00DC109A">
              <w:rPr>
                <w:rFonts w:cstheme="minorHAnsi"/>
                <w:sz w:val="24"/>
                <w:szCs w:val="24"/>
                <w:lang w:val="it-IT"/>
              </w:rPr>
              <w:t>aconteceu</w:t>
            </w:r>
            <w:proofErr w:type="spellEnd"/>
            <w:r w:rsidRPr="00DC109A">
              <w:rPr>
                <w:rFonts w:cstheme="minorHAnsi"/>
                <w:sz w:val="24"/>
                <w:szCs w:val="24"/>
                <w:lang w:val="it-IT"/>
              </w:rPr>
              <w:t xml:space="preserve">, </w:t>
            </w:r>
            <w:proofErr w:type="spellStart"/>
            <w:r w:rsidRPr="00DC109A">
              <w:rPr>
                <w:rFonts w:cstheme="minorHAnsi"/>
                <w:sz w:val="24"/>
                <w:szCs w:val="24"/>
                <w:lang w:val="it-IT"/>
              </w:rPr>
              <w:t>bem</w:t>
            </w:r>
            <w:proofErr w:type="spellEnd"/>
            <w:r w:rsidRPr="00DC109A">
              <w:rPr>
                <w:rFonts w:cstheme="minorHAnsi"/>
                <w:sz w:val="24"/>
                <w:szCs w:val="24"/>
                <w:lang w:val="it-IT"/>
              </w:rPr>
              <w:t xml:space="preserve">, </w:t>
            </w:r>
            <w:proofErr w:type="spellStart"/>
            <w:r w:rsidRPr="00DC109A">
              <w:rPr>
                <w:rFonts w:cstheme="minorHAnsi"/>
                <w:sz w:val="24"/>
                <w:szCs w:val="24"/>
                <w:lang w:val="it-IT"/>
              </w:rPr>
              <w:t>durou</w:t>
            </w:r>
            <w:proofErr w:type="spellEnd"/>
            <w:r w:rsidRPr="00DC109A">
              <w:rPr>
                <w:rFonts w:cstheme="minorHAnsi"/>
                <w:sz w:val="24"/>
                <w:szCs w:val="24"/>
                <w:lang w:val="it-IT"/>
              </w:rPr>
              <w:t xml:space="preserve"> </w:t>
            </w:r>
            <w:proofErr w:type="spellStart"/>
            <w:r w:rsidRPr="00DC109A">
              <w:rPr>
                <w:rFonts w:cstheme="minorHAnsi"/>
                <w:sz w:val="24"/>
                <w:szCs w:val="24"/>
                <w:lang w:val="it-IT"/>
              </w:rPr>
              <w:t>pouco</w:t>
            </w:r>
            <w:proofErr w:type="spellEnd"/>
            <w:r w:rsidRPr="00DC109A">
              <w:rPr>
                <w:rFonts w:cstheme="minorHAnsi"/>
                <w:sz w:val="24"/>
                <w:szCs w:val="24"/>
                <w:lang w:val="it-IT"/>
              </w:rPr>
              <w:t xml:space="preserve">. (...) Mas para o </w:t>
            </w:r>
            <w:proofErr w:type="spellStart"/>
            <w:r w:rsidRPr="00DC109A">
              <w:rPr>
                <w:rFonts w:cstheme="minorHAnsi"/>
                <w:sz w:val="24"/>
                <w:szCs w:val="24"/>
                <w:lang w:val="it-IT"/>
              </w:rPr>
              <w:t>bem</w:t>
            </w:r>
            <w:proofErr w:type="spellEnd"/>
            <w:r w:rsidRPr="00DC109A">
              <w:rPr>
                <w:rFonts w:cstheme="minorHAnsi"/>
                <w:sz w:val="24"/>
                <w:szCs w:val="24"/>
                <w:lang w:val="it-IT"/>
              </w:rPr>
              <w:t xml:space="preserve"> </w:t>
            </w:r>
            <w:proofErr w:type="spellStart"/>
            <w:r w:rsidRPr="00DC109A">
              <w:rPr>
                <w:rFonts w:cstheme="minorHAnsi"/>
                <w:sz w:val="24"/>
                <w:szCs w:val="24"/>
                <w:lang w:val="it-IT"/>
              </w:rPr>
              <w:t>ou</w:t>
            </w:r>
            <w:proofErr w:type="spellEnd"/>
            <w:r w:rsidRPr="00DC109A">
              <w:rPr>
                <w:rFonts w:cstheme="minorHAnsi"/>
                <w:sz w:val="24"/>
                <w:szCs w:val="24"/>
                <w:lang w:val="it-IT"/>
              </w:rPr>
              <w:t xml:space="preserve"> para o mal, </w:t>
            </w:r>
            <w:proofErr w:type="spellStart"/>
            <w:r w:rsidRPr="00DC109A">
              <w:rPr>
                <w:rFonts w:cstheme="minorHAnsi"/>
                <w:sz w:val="24"/>
                <w:szCs w:val="24"/>
                <w:lang w:val="it-IT"/>
              </w:rPr>
              <w:t>foi</w:t>
            </w:r>
            <w:proofErr w:type="spellEnd"/>
            <w:r w:rsidRPr="00DC109A">
              <w:rPr>
                <w:rFonts w:cstheme="minorHAnsi"/>
                <w:sz w:val="24"/>
                <w:szCs w:val="24"/>
                <w:lang w:val="it-IT"/>
              </w:rPr>
              <w:t xml:space="preserve"> </w:t>
            </w:r>
            <w:proofErr w:type="spellStart"/>
            <w:r w:rsidRPr="00DC109A">
              <w:rPr>
                <w:rFonts w:cstheme="minorHAnsi"/>
                <w:sz w:val="24"/>
                <w:szCs w:val="24"/>
                <w:lang w:val="it-IT"/>
              </w:rPr>
              <w:t>uma</w:t>
            </w:r>
            <w:proofErr w:type="spellEnd"/>
            <w:r w:rsidRPr="00DC109A">
              <w:rPr>
                <w:rFonts w:cstheme="minorHAnsi"/>
                <w:sz w:val="24"/>
                <w:szCs w:val="24"/>
                <w:lang w:val="it-IT"/>
              </w:rPr>
              <w:t xml:space="preserve"> </w:t>
            </w:r>
            <w:proofErr w:type="spellStart"/>
            <w:r w:rsidRPr="00DC109A">
              <w:rPr>
                <w:rFonts w:cstheme="minorHAnsi"/>
                <w:sz w:val="24"/>
                <w:szCs w:val="24"/>
                <w:lang w:val="it-IT"/>
              </w:rPr>
              <w:t>experiência</w:t>
            </w:r>
            <w:proofErr w:type="spellEnd"/>
            <w:r w:rsidRPr="00DC109A">
              <w:rPr>
                <w:rFonts w:cstheme="minorHAnsi"/>
                <w:sz w:val="24"/>
                <w:szCs w:val="24"/>
                <w:lang w:val="it-IT"/>
              </w:rPr>
              <w:t xml:space="preserve"> intensa, e me </w:t>
            </w:r>
            <w:proofErr w:type="spellStart"/>
            <w:r w:rsidRPr="00DC109A">
              <w:rPr>
                <w:rFonts w:cstheme="minorHAnsi"/>
                <w:sz w:val="24"/>
                <w:szCs w:val="24"/>
                <w:lang w:val="it-IT"/>
              </w:rPr>
              <w:t>possibilitou</w:t>
            </w:r>
            <w:proofErr w:type="spellEnd"/>
            <w:r w:rsidRPr="00DC109A">
              <w:rPr>
                <w:rFonts w:cstheme="minorHAnsi"/>
                <w:sz w:val="24"/>
                <w:szCs w:val="24"/>
                <w:lang w:val="it-IT"/>
              </w:rPr>
              <w:t xml:space="preserve"> conquistar </w:t>
            </w:r>
            <w:proofErr w:type="spellStart"/>
            <w:r w:rsidRPr="00DC109A">
              <w:rPr>
                <w:rFonts w:cstheme="minorHAnsi"/>
                <w:sz w:val="24"/>
                <w:szCs w:val="24"/>
                <w:lang w:val="it-IT"/>
              </w:rPr>
              <w:t>uma</w:t>
            </w:r>
            <w:proofErr w:type="spellEnd"/>
            <w:r w:rsidRPr="00DC109A">
              <w:rPr>
                <w:rFonts w:cstheme="minorHAnsi"/>
                <w:sz w:val="24"/>
                <w:szCs w:val="24"/>
                <w:lang w:val="it-IT"/>
              </w:rPr>
              <w:t xml:space="preserve"> boa base no </w:t>
            </w:r>
            <w:proofErr w:type="spellStart"/>
            <w:r w:rsidRPr="00DC109A">
              <w:rPr>
                <w:rFonts w:cstheme="minorHAnsi"/>
                <w:sz w:val="24"/>
                <w:szCs w:val="24"/>
                <w:lang w:val="it-IT"/>
              </w:rPr>
              <w:t>alemão</w:t>
            </w:r>
            <w:proofErr w:type="spellEnd"/>
            <w:r w:rsidRPr="00DC109A">
              <w:rPr>
                <w:rFonts w:cstheme="minorHAnsi"/>
                <w:sz w:val="24"/>
                <w:szCs w:val="24"/>
                <w:lang w:val="it-IT"/>
              </w:rPr>
              <w:t xml:space="preserve">, </w:t>
            </w:r>
            <w:proofErr w:type="spellStart"/>
            <w:r w:rsidRPr="00DC109A">
              <w:rPr>
                <w:rFonts w:cstheme="minorHAnsi"/>
                <w:sz w:val="24"/>
                <w:szCs w:val="24"/>
                <w:lang w:val="it-IT"/>
              </w:rPr>
              <w:t>que</w:t>
            </w:r>
            <w:proofErr w:type="spellEnd"/>
            <w:r w:rsidRPr="00DC109A">
              <w:rPr>
                <w:rFonts w:cstheme="minorHAnsi"/>
                <w:sz w:val="24"/>
                <w:szCs w:val="24"/>
                <w:lang w:val="it-IT"/>
              </w:rPr>
              <w:t xml:space="preserve"> era </w:t>
            </w:r>
            <w:proofErr w:type="spellStart"/>
            <w:r w:rsidRPr="00DC109A">
              <w:rPr>
                <w:rFonts w:cstheme="minorHAnsi"/>
                <w:sz w:val="24"/>
                <w:szCs w:val="24"/>
                <w:lang w:val="it-IT"/>
              </w:rPr>
              <w:t>um</w:t>
            </w:r>
            <w:proofErr w:type="spellEnd"/>
            <w:r w:rsidRPr="00DC109A">
              <w:rPr>
                <w:rFonts w:cstheme="minorHAnsi"/>
                <w:sz w:val="24"/>
                <w:szCs w:val="24"/>
                <w:lang w:val="it-IT"/>
              </w:rPr>
              <w:t xml:space="preserve"> </w:t>
            </w:r>
            <w:proofErr w:type="spellStart"/>
            <w:r w:rsidRPr="00DC109A">
              <w:rPr>
                <w:rFonts w:cstheme="minorHAnsi"/>
                <w:sz w:val="24"/>
                <w:szCs w:val="24"/>
                <w:lang w:val="it-IT"/>
              </w:rPr>
              <w:t>dos</w:t>
            </w:r>
            <w:proofErr w:type="spellEnd"/>
            <w:r w:rsidRPr="00DC109A">
              <w:rPr>
                <w:rFonts w:cstheme="minorHAnsi"/>
                <w:sz w:val="24"/>
                <w:szCs w:val="24"/>
                <w:lang w:val="it-IT"/>
              </w:rPr>
              <w:t xml:space="preserve"> </w:t>
            </w:r>
            <w:proofErr w:type="spellStart"/>
            <w:r w:rsidRPr="00DC109A">
              <w:rPr>
                <w:rFonts w:cstheme="minorHAnsi"/>
                <w:sz w:val="24"/>
                <w:szCs w:val="24"/>
                <w:lang w:val="it-IT"/>
              </w:rPr>
              <w:t>meus</w:t>
            </w:r>
            <w:proofErr w:type="spellEnd"/>
            <w:r w:rsidRPr="00DC109A">
              <w:rPr>
                <w:rFonts w:cstheme="minorHAnsi"/>
                <w:sz w:val="24"/>
                <w:szCs w:val="24"/>
                <w:lang w:val="it-IT"/>
              </w:rPr>
              <w:t xml:space="preserve"> </w:t>
            </w:r>
            <w:proofErr w:type="spellStart"/>
            <w:r w:rsidRPr="00DC109A">
              <w:rPr>
                <w:rFonts w:cstheme="minorHAnsi"/>
                <w:sz w:val="24"/>
                <w:szCs w:val="24"/>
                <w:lang w:val="it-IT"/>
              </w:rPr>
              <w:t>principais</w:t>
            </w:r>
            <w:proofErr w:type="spellEnd"/>
            <w:r w:rsidRPr="00DC109A">
              <w:rPr>
                <w:rFonts w:cstheme="minorHAnsi"/>
                <w:sz w:val="24"/>
                <w:szCs w:val="24"/>
                <w:lang w:val="it-IT"/>
              </w:rPr>
              <w:t xml:space="preserve"> </w:t>
            </w:r>
            <w:proofErr w:type="spellStart"/>
            <w:r w:rsidRPr="00DC109A">
              <w:rPr>
                <w:rFonts w:cstheme="minorHAnsi"/>
                <w:sz w:val="24"/>
                <w:szCs w:val="24"/>
                <w:lang w:val="it-IT"/>
              </w:rPr>
              <w:t>objetivos</w:t>
            </w:r>
            <w:proofErr w:type="spellEnd"/>
            <w:r w:rsidRPr="00DC109A">
              <w:rPr>
                <w:rFonts w:cstheme="minorHAnsi"/>
                <w:sz w:val="24"/>
                <w:szCs w:val="24"/>
                <w:lang w:val="it-IT"/>
              </w:rPr>
              <w:t xml:space="preserve">. </w:t>
            </w:r>
            <w:r w:rsidRPr="00136041">
              <w:rPr>
                <w:rFonts w:cstheme="minorHAnsi"/>
                <w:sz w:val="24"/>
                <w:szCs w:val="24"/>
                <w:lang w:val="it-IT"/>
              </w:rPr>
              <w:t xml:space="preserve">O </w:t>
            </w:r>
            <w:proofErr w:type="spellStart"/>
            <w:r w:rsidRPr="00136041">
              <w:rPr>
                <w:rFonts w:cstheme="minorHAnsi"/>
                <w:sz w:val="24"/>
                <w:szCs w:val="24"/>
                <w:lang w:val="it-IT"/>
              </w:rPr>
              <w:t>começo</w:t>
            </w:r>
            <w:proofErr w:type="spellEnd"/>
            <w:r w:rsidRPr="00136041">
              <w:rPr>
                <w:rFonts w:cstheme="minorHAnsi"/>
                <w:sz w:val="24"/>
                <w:szCs w:val="24"/>
                <w:lang w:val="it-IT"/>
              </w:rPr>
              <w:t xml:space="preserve"> </w:t>
            </w:r>
            <w:proofErr w:type="spellStart"/>
            <w:r w:rsidRPr="00136041">
              <w:rPr>
                <w:rFonts w:cstheme="minorHAnsi"/>
                <w:sz w:val="24"/>
                <w:szCs w:val="24"/>
                <w:lang w:val="it-IT"/>
              </w:rPr>
              <w:t>foi</w:t>
            </w:r>
            <w:proofErr w:type="spellEnd"/>
            <w:r w:rsidRPr="00136041">
              <w:rPr>
                <w:rFonts w:cstheme="minorHAnsi"/>
                <w:sz w:val="24"/>
                <w:szCs w:val="24"/>
                <w:lang w:val="it-IT"/>
              </w:rPr>
              <w:t xml:space="preserve"> BEM </w:t>
            </w:r>
            <w:proofErr w:type="spellStart"/>
            <w:r w:rsidRPr="00136041">
              <w:rPr>
                <w:rFonts w:cstheme="minorHAnsi"/>
                <w:sz w:val="24"/>
                <w:szCs w:val="24"/>
                <w:lang w:val="it-IT"/>
              </w:rPr>
              <w:t>difícil</w:t>
            </w:r>
            <w:proofErr w:type="spellEnd"/>
            <w:r w:rsidRPr="00136041">
              <w:rPr>
                <w:rFonts w:cstheme="minorHAnsi"/>
                <w:sz w:val="24"/>
                <w:szCs w:val="24"/>
                <w:lang w:val="it-IT"/>
              </w:rPr>
              <w:t xml:space="preserve">, </w:t>
            </w:r>
            <w:proofErr w:type="spellStart"/>
            <w:r w:rsidRPr="00136041">
              <w:rPr>
                <w:rFonts w:cstheme="minorHAnsi"/>
                <w:sz w:val="24"/>
                <w:szCs w:val="24"/>
                <w:lang w:val="it-IT"/>
              </w:rPr>
              <w:t>já</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eu</w:t>
            </w:r>
            <w:proofErr w:type="spellEnd"/>
            <w:r w:rsidRPr="00136041">
              <w:rPr>
                <w:rFonts w:cstheme="minorHAnsi"/>
                <w:sz w:val="24"/>
                <w:szCs w:val="24"/>
                <w:lang w:val="it-IT"/>
              </w:rPr>
              <w:t xml:space="preserve"> </w:t>
            </w:r>
            <w:proofErr w:type="spellStart"/>
            <w:r w:rsidRPr="00136041">
              <w:rPr>
                <w:rFonts w:cstheme="minorHAnsi"/>
                <w:sz w:val="24"/>
                <w:szCs w:val="24"/>
                <w:lang w:val="it-IT"/>
              </w:rPr>
              <w:t>não</w:t>
            </w:r>
            <w:proofErr w:type="spellEnd"/>
            <w:r w:rsidRPr="00136041">
              <w:rPr>
                <w:rFonts w:cstheme="minorHAnsi"/>
                <w:sz w:val="24"/>
                <w:szCs w:val="24"/>
                <w:lang w:val="it-IT"/>
              </w:rPr>
              <w:t xml:space="preserve"> sabia </w:t>
            </w:r>
            <w:proofErr w:type="spellStart"/>
            <w:r w:rsidRPr="00136041">
              <w:rPr>
                <w:rFonts w:cstheme="minorHAnsi"/>
                <w:sz w:val="24"/>
                <w:szCs w:val="24"/>
                <w:lang w:val="it-IT"/>
              </w:rPr>
              <w:t>falar</w:t>
            </w:r>
            <w:proofErr w:type="spellEnd"/>
            <w:r w:rsidRPr="00136041">
              <w:rPr>
                <w:rFonts w:cstheme="minorHAnsi"/>
                <w:sz w:val="24"/>
                <w:szCs w:val="24"/>
                <w:lang w:val="it-IT"/>
              </w:rPr>
              <w:t xml:space="preserve"> </w:t>
            </w:r>
            <w:proofErr w:type="spellStart"/>
            <w:r w:rsidRPr="00136041">
              <w:rPr>
                <w:rFonts w:cstheme="minorHAnsi"/>
                <w:sz w:val="24"/>
                <w:szCs w:val="24"/>
                <w:lang w:val="it-IT"/>
              </w:rPr>
              <w:t>quase</w:t>
            </w:r>
            <w:proofErr w:type="spellEnd"/>
            <w:r w:rsidRPr="00136041">
              <w:rPr>
                <w:rFonts w:cstheme="minorHAnsi"/>
                <w:sz w:val="24"/>
                <w:szCs w:val="24"/>
                <w:lang w:val="it-IT"/>
              </w:rPr>
              <w:t xml:space="preserve"> </w:t>
            </w:r>
            <w:proofErr w:type="spellStart"/>
            <w:r w:rsidRPr="00136041">
              <w:rPr>
                <w:rFonts w:cstheme="minorHAnsi"/>
                <w:sz w:val="24"/>
                <w:szCs w:val="24"/>
                <w:lang w:val="it-IT"/>
              </w:rPr>
              <w:t>nada</w:t>
            </w:r>
            <w:proofErr w:type="spellEnd"/>
            <w:r w:rsidRPr="00136041">
              <w:rPr>
                <w:rFonts w:cstheme="minorHAnsi"/>
                <w:sz w:val="24"/>
                <w:szCs w:val="24"/>
                <w:lang w:val="it-IT"/>
              </w:rPr>
              <w:t xml:space="preserve">. Na </w:t>
            </w:r>
            <w:proofErr w:type="spellStart"/>
            <w:r w:rsidRPr="00136041">
              <w:rPr>
                <w:rFonts w:cstheme="minorHAnsi"/>
                <w:sz w:val="24"/>
                <w:szCs w:val="24"/>
                <w:lang w:val="it-IT"/>
              </w:rPr>
              <w:t>cidade</w:t>
            </w:r>
            <w:proofErr w:type="spellEnd"/>
            <w:r w:rsidRPr="00136041">
              <w:rPr>
                <w:rFonts w:cstheme="minorHAnsi"/>
                <w:sz w:val="24"/>
                <w:szCs w:val="24"/>
                <w:lang w:val="it-IT"/>
              </w:rPr>
              <w:t xml:space="preserve"> </w:t>
            </w:r>
            <w:proofErr w:type="spellStart"/>
            <w:r w:rsidRPr="00136041">
              <w:rPr>
                <w:rFonts w:cstheme="minorHAnsi"/>
                <w:sz w:val="24"/>
                <w:szCs w:val="24"/>
                <w:lang w:val="it-IT"/>
              </w:rPr>
              <w:t>mesmo</w:t>
            </w:r>
            <w:proofErr w:type="spellEnd"/>
            <w:r w:rsidRPr="00136041">
              <w:rPr>
                <w:rFonts w:cstheme="minorHAnsi"/>
                <w:sz w:val="24"/>
                <w:szCs w:val="24"/>
                <w:lang w:val="it-IT"/>
              </w:rPr>
              <w:t xml:space="preserve"> isso </w:t>
            </w:r>
            <w:proofErr w:type="spellStart"/>
            <w:r w:rsidRPr="00136041">
              <w:rPr>
                <w:rFonts w:cstheme="minorHAnsi"/>
                <w:sz w:val="24"/>
                <w:szCs w:val="24"/>
                <w:lang w:val="it-IT"/>
              </w:rPr>
              <w:t>não</w:t>
            </w:r>
            <w:proofErr w:type="spellEnd"/>
            <w:r w:rsidRPr="00136041">
              <w:rPr>
                <w:rFonts w:cstheme="minorHAnsi"/>
                <w:sz w:val="24"/>
                <w:szCs w:val="24"/>
                <w:lang w:val="it-IT"/>
              </w:rPr>
              <w:t xml:space="preserve"> era </w:t>
            </w:r>
            <w:proofErr w:type="spellStart"/>
            <w:r w:rsidRPr="00136041">
              <w:rPr>
                <w:rFonts w:cstheme="minorHAnsi"/>
                <w:sz w:val="24"/>
                <w:szCs w:val="24"/>
                <w:lang w:val="it-IT"/>
              </w:rPr>
              <w:t>um</w:t>
            </w:r>
            <w:proofErr w:type="spellEnd"/>
            <w:r w:rsidRPr="00136041">
              <w:rPr>
                <w:rFonts w:cstheme="minorHAnsi"/>
                <w:sz w:val="24"/>
                <w:szCs w:val="24"/>
                <w:lang w:val="it-IT"/>
              </w:rPr>
              <w:t xml:space="preserve"> problema, </w:t>
            </w:r>
            <w:proofErr w:type="spellStart"/>
            <w:r w:rsidRPr="00136041">
              <w:rPr>
                <w:rFonts w:cstheme="minorHAnsi"/>
                <w:sz w:val="24"/>
                <w:szCs w:val="24"/>
                <w:lang w:val="it-IT"/>
              </w:rPr>
              <w:t>havia</w:t>
            </w:r>
            <w:proofErr w:type="spellEnd"/>
            <w:r w:rsidRPr="00136041">
              <w:rPr>
                <w:rFonts w:cstheme="minorHAnsi"/>
                <w:sz w:val="24"/>
                <w:szCs w:val="24"/>
                <w:lang w:val="it-IT"/>
              </w:rPr>
              <w:t xml:space="preserve">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mas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w:t>
            </w:r>
            <w:proofErr w:type="spellStart"/>
            <w:r w:rsidRPr="00136041">
              <w:rPr>
                <w:rFonts w:cstheme="minorHAnsi"/>
                <w:sz w:val="24"/>
                <w:szCs w:val="24"/>
                <w:lang w:val="it-IT"/>
              </w:rPr>
              <w:t>imigrante</w:t>
            </w:r>
            <w:proofErr w:type="spellEnd"/>
            <w:r w:rsidRPr="00136041">
              <w:rPr>
                <w:rFonts w:cstheme="minorHAnsi"/>
                <w:sz w:val="24"/>
                <w:szCs w:val="24"/>
                <w:lang w:val="it-IT"/>
              </w:rPr>
              <w:t xml:space="preserve">, </w:t>
            </w:r>
            <w:proofErr w:type="spellStart"/>
            <w:r w:rsidRPr="00136041">
              <w:rPr>
                <w:rFonts w:cstheme="minorHAnsi"/>
                <w:sz w:val="24"/>
                <w:szCs w:val="24"/>
                <w:lang w:val="it-IT"/>
              </w:rPr>
              <w:t>então</w:t>
            </w:r>
            <w:proofErr w:type="spellEnd"/>
            <w:r w:rsidRPr="00136041">
              <w:rPr>
                <w:rFonts w:cstheme="minorHAnsi"/>
                <w:sz w:val="24"/>
                <w:szCs w:val="24"/>
                <w:lang w:val="it-IT"/>
              </w:rPr>
              <w:t xml:space="preserve"> </w:t>
            </w:r>
            <w:proofErr w:type="spellStart"/>
            <w:r w:rsidRPr="00136041">
              <w:rPr>
                <w:rFonts w:cstheme="minorHAnsi"/>
                <w:sz w:val="24"/>
                <w:szCs w:val="24"/>
                <w:lang w:val="it-IT"/>
              </w:rPr>
              <w:t>muitas</w:t>
            </w:r>
            <w:proofErr w:type="spellEnd"/>
            <w:r w:rsidRPr="00136041">
              <w:rPr>
                <w:rFonts w:cstheme="minorHAnsi"/>
                <w:sz w:val="24"/>
                <w:szCs w:val="24"/>
                <w:lang w:val="it-IT"/>
              </w:rPr>
              <w:t xml:space="preserve"> </w:t>
            </w:r>
            <w:proofErr w:type="spellStart"/>
            <w:r w:rsidRPr="00136041">
              <w:rPr>
                <w:rFonts w:cstheme="minorHAnsi"/>
                <w:sz w:val="24"/>
                <w:szCs w:val="24"/>
                <w:lang w:val="it-IT"/>
              </w:rPr>
              <w:t>vezes</w:t>
            </w:r>
            <w:proofErr w:type="spellEnd"/>
            <w:r w:rsidRPr="00136041">
              <w:rPr>
                <w:rFonts w:cstheme="minorHAnsi"/>
                <w:sz w:val="24"/>
                <w:szCs w:val="24"/>
                <w:lang w:val="it-IT"/>
              </w:rPr>
              <w:t xml:space="preserve"> </w:t>
            </w:r>
            <w:proofErr w:type="spellStart"/>
            <w:r w:rsidRPr="00136041">
              <w:rPr>
                <w:rFonts w:cstheme="minorHAnsi"/>
                <w:sz w:val="24"/>
                <w:szCs w:val="24"/>
                <w:lang w:val="it-IT"/>
              </w:rPr>
              <w:t>alemão</w:t>
            </w:r>
            <w:proofErr w:type="spellEnd"/>
            <w:r w:rsidRPr="00136041">
              <w:rPr>
                <w:rFonts w:cstheme="minorHAnsi"/>
                <w:sz w:val="24"/>
                <w:szCs w:val="24"/>
                <w:lang w:val="it-IT"/>
              </w:rPr>
              <w:t xml:space="preserve"> era a </w:t>
            </w:r>
            <w:proofErr w:type="spellStart"/>
            <w:r w:rsidRPr="00136041">
              <w:rPr>
                <w:rFonts w:cstheme="minorHAnsi"/>
                <w:sz w:val="24"/>
                <w:szCs w:val="24"/>
                <w:lang w:val="it-IT"/>
              </w:rPr>
              <w:t>última</w:t>
            </w:r>
            <w:proofErr w:type="spellEnd"/>
            <w:r w:rsidRPr="00136041">
              <w:rPr>
                <w:rFonts w:cstheme="minorHAnsi"/>
                <w:sz w:val="24"/>
                <w:szCs w:val="24"/>
                <w:lang w:val="it-IT"/>
              </w:rPr>
              <w:t xml:space="preserve"> </w:t>
            </w:r>
            <w:proofErr w:type="spellStart"/>
            <w:r w:rsidRPr="00136041">
              <w:rPr>
                <w:rFonts w:cstheme="minorHAnsi"/>
                <w:sz w:val="24"/>
                <w:szCs w:val="24"/>
                <w:lang w:val="it-IT"/>
              </w:rPr>
              <w:t>língua</w:t>
            </w:r>
            <w:proofErr w:type="spellEnd"/>
            <w:r w:rsidRPr="00136041">
              <w:rPr>
                <w:rFonts w:cstheme="minorHAnsi"/>
                <w:sz w:val="24"/>
                <w:szCs w:val="24"/>
                <w:lang w:val="it-IT"/>
              </w:rPr>
              <w:t xml:space="preserve"> a ser </w:t>
            </w:r>
            <w:proofErr w:type="spellStart"/>
            <w:r w:rsidRPr="00136041">
              <w:rPr>
                <w:rFonts w:cstheme="minorHAnsi"/>
                <w:sz w:val="24"/>
                <w:szCs w:val="24"/>
                <w:lang w:val="it-IT"/>
              </w:rPr>
              <w:t>falada</w:t>
            </w:r>
            <w:proofErr w:type="spellEnd"/>
            <w:r w:rsidRPr="00136041">
              <w:rPr>
                <w:rFonts w:cstheme="minorHAnsi"/>
                <w:sz w:val="24"/>
                <w:szCs w:val="24"/>
                <w:lang w:val="it-IT"/>
              </w:rPr>
              <w:t xml:space="preserve">, e </w:t>
            </w:r>
            <w:proofErr w:type="spellStart"/>
            <w:r w:rsidRPr="00136041">
              <w:rPr>
                <w:rFonts w:cstheme="minorHAnsi"/>
                <w:sz w:val="24"/>
                <w:szCs w:val="24"/>
                <w:lang w:val="it-IT"/>
              </w:rPr>
              <w:t>mesmo</w:t>
            </w:r>
            <w:proofErr w:type="spellEnd"/>
            <w:r w:rsidRPr="00136041">
              <w:rPr>
                <w:rFonts w:cstheme="minorHAnsi"/>
                <w:sz w:val="24"/>
                <w:szCs w:val="24"/>
                <w:lang w:val="it-IT"/>
              </w:rPr>
              <w:t xml:space="preserve"> </w:t>
            </w:r>
            <w:proofErr w:type="spellStart"/>
            <w:r w:rsidRPr="00136041">
              <w:rPr>
                <w:rFonts w:cstheme="minorHAnsi"/>
                <w:sz w:val="24"/>
                <w:szCs w:val="24"/>
                <w:lang w:val="it-IT"/>
              </w:rPr>
              <w:t>os</w:t>
            </w:r>
            <w:proofErr w:type="spellEnd"/>
            <w:r w:rsidRPr="00136041">
              <w:rPr>
                <w:rFonts w:cstheme="minorHAnsi"/>
                <w:sz w:val="24"/>
                <w:szCs w:val="24"/>
                <w:lang w:val="it-IT"/>
              </w:rPr>
              <w:t xml:space="preserve"> </w:t>
            </w:r>
            <w:proofErr w:type="spellStart"/>
            <w:r w:rsidRPr="00136041">
              <w:rPr>
                <w:rFonts w:cstheme="minorHAnsi"/>
                <w:sz w:val="24"/>
                <w:szCs w:val="24"/>
                <w:lang w:val="it-IT"/>
              </w:rPr>
              <w:t>alemães</w:t>
            </w:r>
            <w:proofErr w:type="spellEnd"/>
            <w:r w:rsidRPr="00136041">
              <w:rPr>
                <w:rFonts w:cstheme="minorHAnsi"/>
                <w:sz w:val="24"/>
                <w:szCs w:val="24"/>
                <w:lang w:val="it-IT"/>
              </w:rPr>
              <w:t xml:space="preserve"> </w:t>
            </w:r>
            <w:proofErr w:type="spellStart"/>
            <w:r w:rsidRPr="00136041">
              <w:rPr>
                <w:rFonts w:cstheme="minorHAnsi"/>
                <w:sz w:val="24"/>
                <w:szCs w:val="24"/>
                <w:lang w:val="it-IT"/>
              </w:rPr>
              <w:t>falavam</w:t>
            </w:r>
            <w:proofErr w:type="spellEnd"/>
            <w:r w:rsidRPr="00136041">
              <w:rPr>
                <w:rFonts w:cstheme="minorHAnsi"/>
                <w:sz w:val="24"/>
                <w:szCs w:val="24"/>
                <w:lang w:val="it-IT"/>
              </w:rPr>
              <w:t xml:space="preserve"> </w:t>
            </w:r>
            <w:proofErr w:type="spellStart"/>
            <w:r w:rsidRPr="00136041">
              <w:rPr>
                <w:rFonts w:cstheme="minorHAnsi"/>
                <w:sz w:val="24"/>
                <w:szCs w:val="24"/>
                <w:lang w:val="it-IT"/>
              </w:rPr>
              <w:t>um</w:t>
            </w:r>
            <w:proofErr w:type="spellEnd"/>
            <w:r w:rsidRPr="00136041">
              <w:rPr>
                <w:rFonts w:cstheme="minorHAnsi"/>
                <w:sz w:val="24"/>
                <w:szCs w:val="24"/>
                <w:lang w:val="it-IT"/>
              </w:rPr>
              <w:t xml:space="preserve"> </w:t>
            </w:r>
            <w:proofErr w:type="spellStart"/>
            <w:r w:rsidRPr="00136041">
              <w:rPr>
                <w:rFonts w:cstheme="minorHAnsi"/>
                <w:sz w:val="24"/>
                <w:szCs w:val="24"/>
                <w:lang w:val="it-IT"/>
              </w:rPr>
              <w:t>inglês</w:t>
            </w:r>
            <w:proofErr w:type="spellEnd"/>
            <w:r w:rsidRPr="00136041">
              <w:rPr>
                <w:rFonts w:cstheme="minorHAnsi"/>
                <w:sz w:val="24"/>
                <w:szCs w:val="24"/>
                <w:lang w:val="it-IT"/>
              </w:rPr>
              <w:t xml:space="preserve">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w:t>
            </w:r>
            <w:proofErr w:type="spellStart"/>
            <w:r w:rsidRPr="00136041">
              <w:rPr>
                <w:rFonts w:cstheme="minorHAnsi"/>
                <w:sz w:val="24"/>
                <w:szCs w:val="24"/>
                <w:lang w:val="it-IT"/>
              </w:rPr>
              <w:t>bom</w:t>
            </w:r>
            <w:proofErr w:type="spellEnd"/>
            <w:r w:rsidRPr="00136041">
              <w:rPr>
                <w:rFonts w:cstheme="minorHAnsi"/>
                <w:sz w:val="24"/>
                <w:szCs w:val="24"/>
                <w:lang w:val="it-IT"/>
              </w:rPr>
              <w:t xml:space="preserve">. O problema era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eu</w:t>
            </w:r>
            <w:proofErr w:type="spellEnd"/>
            <w:r w:rsidRPr="00136041">
              <w:rPr>
                <w:rFonts w:cstheme="minorHAnsi"/>
                <w:sz w:val="24"/>
                <w:szCs w:val="24"/>
                <w:lang w:val="it-IT"/>
              </w:rPr>
              <w:t xml:space="preserve"> passava a </w:t>
            </w:r>
            <w:proofErr w:type="spellStart"/>
            <w:r w:rsidRPr="00136041">
              <w:rPr>
                <w:rFonts w:cstheme="minorHAnsi"/>
                <w:sz w:val="24"/>
                <w:szCs w:val="24"/>
                <w:lang w:val="it-IT"/>
              </w:rPr>
              <w:t>maior</w:t>
            </w:r>
            <w:proofErr w:type="spellEnd"/>
            <w:r w:rsidRPr="00136041">
              <w:rPr>
                <w:rFonts w:cstheme="minorHAnsi"/>
                <w:sz w:val="24"/>
                <w:szCs w:val="24"/>
                <w:lang w:val="it-IT"/>
              </w:rPr>
              <w:t xml:space="preserve"> parte do </w:t>
            </w:r>
            <w:proofErr w:type="spellStart"/>
            <w:r w:rsidRPr="00136041">
              <w:rPr>
                <w:rFonts w:cstheme="minorHAnsi"/>
                <w:sz w:val="24"/>
                <w:szCs w:val="24"/>
                <w:lang w:val="it-IT"/>
              </w:rPr>
              <w:t>meu</w:t>
            </w:r>
            <w:proofErr w:type="spellEnd"/>
            <w:r w:rsidRPr="00136041">
              <w:rPr>
                <w:rFonts w:cstheme="minorHAnsi"/>
                <w:sz w:val="24"/>
                <w:szCs w:val="24"/>
                <w:lang w:val="it-IT"/>
              </w:rPr>
              <w:t xml:space="preserve"> dia no </w:t>
            </w:r>
            <w:proofErr w:type="spellStart"/>
            <w:r w:rsidRPr="00136041">
              <w:rPr>
                <w:rFonts w:cstheme="minorHAnsi"/>
                <w:sz w:val="24"/>
                <w:szCs w:val="24"/>
                <w:lang w:val="it-IT"/>
              </w:rPr>
              <w:t>trabalho</w:t>
            </w:r>
            <w:proofErr w:type="spellEnd"/>
            <w:r w:rsidRPr="00136041">
              <w:rPr>
                <w:rFonts w:cstheme="minorHAnsi"/>
                <w:sz w:val="24"/>
                <w:szCs w:val="24"/>
                <w:lang w:val="it-IT"/>
              </w:rPr>
              <w:t xml:space="preserve">,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w:t>
            </w:r>
            <w:proofErr w:type="spellStart"/>
            <w:r w:rsidRPr="00136041">
              <w:rPr>
                <w:rFonts w:cstheme="minorHAnsi"/>
                <w:sz w:val="24"/>
                <w:szCs w:val="24"/>
                <w:lang w:val="it-IT"/>
              </w:rPr>
              <w:t>crianças</w:t>
            </w:r>
            <w:proofErr w:type="spellEnd"/>
            <w:r w:rsidRPr="00136041">
              <w:rPr>
                <w:rFonts w:cstheme="minorHAnsi"/>
                <w:sz w:val="24"/>
                <w:szCs w:val="24"/>
                <w:lang w:val="it-IT"/>
              </w:rPr>
              <w:t xml:space="preserve">, e o </w:t>
            </w:r>
            <w:proofErr w:type="spellStart"/>
            <w:r w:rsidRPr="00136041">
              <w:rPr>
                <w:rFonts w:cstheme="minorHAnsi"/>
                <w:sz w:val="24"/>
                <w:szCs w:val="24"/>
                <w:lang w:val="it-IT"/>
              </w:rPr>
              <w:t>casal</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resolveu</w:t>
            </w:r>
            <w:proofErr w:type="spellEnd"/>
            <w:r w:rsidRPr="00136041">
              <w:rPr>
                <w:rFonts w:cstheme="minorHAnsi"/>
                <w:sz w:val="24"/>
                <w:szCs w:val="24"/>
                <w:lang w:val="it-IT"/>
              </w:rPr>
              <w:t xml:space="preserve"> me </w:t>
            </w:r>
            <w:proofErr w:type="spellStart"/>
            <w:r w:rsidRPr="00136041">
              <w:rPr>
                <w:rFonts w:cstheme="minorHAnsi"/>
                <w:sz w:val="24"/>
                <w:szCs w:val="24"/>
                <w:lang w:val="it-IT"/>
              </w:rPr>
              <w:t>hospedar</w:t>
            </w:r>
            <w:proofErr w:type="spellEnd"/>
            <w:r w:rsidRPr="00136041">
              <w:rPr>
                <w:rFonts w:cstheme="minorHAnsi"/>
                <w:sz w:val="24"/>
                <w:szCs w:val="24"/>
                <w:lang w:val="it-IT"/>
              </w:rPr>
              <w:t xml:space="preserve"> </w:t>
            </w:r>
            <w:proofErr w:type="spellStart"/>
            <w:r w:rsidRPr="00136041">
              <w:rPr>
                <w:rFonts w:cstheme="minorHAnsi"/>
                <w:sz w:val="24"/>
                <w:szCs w:val="24"/>
                <w:lang w:val="it-IT"/>
              </w:rPr>
              <w:t>naquele</w:t>
            </w:r>
            <w:proofErr w:type="spellEnd"/>
            <w:r w:rsidRPr="00136041">
              <w:rPr>
                <w:rFonts w:cstheme="minorHAnsi"/>
                <w:sz w:val="24"/>
                <w:szCs w:val="24"/>
                <w:lang w:val="it-IT"/>
              </w:rPr>
              <w:t xml:space="preserve"> ano </w:t>
            </w:r>
            <w:proofErr w:type="spellStart"/>
            <w:r w:rsidRPr="00136041">
              <w:rPr>
                <w:rFonts w:cstheme="minorHAnsi"/>
                <w:sz w:val="24"/>
                <w:szCs w:val="24"/>
                <w:lang w:val="it-IT"/>
              </w:rPr>
              <w:t>já</w:t>
            </w:r>
            <w:proofErr w:type="spellEnd"/>
            <w:r w:rsidRPr="00136041">
              <w:rPr>
                <w:rFonts w:cstheme="minorHAnsi"/>
                <w:sz w:val="24"/>
                <w:szCs w:val="24"/>
                <w:lang w:val="it-IT"/>
              </w:rPr>
              <w:t xml:space="preserve"> era mais de </w:t>
            </w:r>
            <w:proofErr w:type="spellStart"/>
            <w:r w:rsidRPr="00136041">
              <w:rPr>
                <w:rFonts w:cstheme="minorHAnsi"/>
                <w:sz w:val="24"/>
                <w:szCs w:val="24"/>
                <w:lang w:val="it-IT"/>
              </w:rPr>
              <w:t>idade</w:t>
            </w:r>
            <w:proofErr w:type="spellEnd"/>
            <w:r w:rsidRPr="00136041">
              <w:rPr>
                <w:rFonts w:cstheme="minorHAnsi"/>
                <w:sz w:val="24"/>
                <w:szCs w:val="24"/>
                <w:lang w:val="it-IT"/>
              </w:rPr>
              <w:t xml:space="preserve"> e </w:t>
            </w:r>
            <w:proofErr w:type="spellStart"/>
            <w:r w:rsidRPr="00136041">
              <w:rPr>
                <w:rFonts w:cstheme="minorHAnsi"/>
                <w:sz w:val="24"/>
                <w:szCs w:val="24"/>
                <w:lang w:val="it-IT"/>
              </w:rPr>
              <w:t>falava</w:t>
            </w:r>
            <w:proofErr w:type="spellEnd"/>
            <w:r w:rsidRPr="00136041">
              <w:rPr>
                <w:rFonts w:cstheme="minorHAnsi"/>
                <w:sz w:val="24"/>
                <w:szCs w:val="24"/>
                <w:lang w:val="it-IT"/>
              </w:rPr>
              <w:t xml:space="preserve"> </w:t>
            </w:r>
            <w:proofErr w:type="spellStart"/>
            <w:r w:rsidRPr="00136041">
              <w:rPr>
                <w:rFonts w:cstheme="minorHAnsi"/>
                <w:sz w:val="24"/>
                <w:szCs w:val="24"/>
                <w:lang w:val="it-IT"/>
              </w:rPr>
              <w:t>um</w:t>
            </w:r>
            <w:proofErr w:type="spellEnd"/>
            <w:r w:rsidRPr="00136041">
              <w:rPr>
                <w:rFonts w:cstheme="minorHAnsi"/>
                <w:sz w:val="24"/>
                <w:szCs w:val="24"/>
                <w:lang w:val="it-IT"/>
              </w:rPr>
              <w:t xml:space="preserve"> </w:t>
            </w:r>
            <w:proofErr w:type="spellStart"/>
            <w:r w:rsidRPr="00136041">
              <w:rPr>
                <w:rFonts w:cstheme="minorHAnsi"/>
                <w:sz w:val="24"/>
                <w:szCs w:val="24"/>
                <w:lang w:val="it-IT"/>
              </w:rPr>
              <w:t>inglês</w:t>
            </w:r>
            <w:proofErr w:type="spellEnd"/>
            <w:r w:rsidRPr="00136041">
              <w:rPr>
                <w:rFonts w:cstheme="minorHAnsi"/>
                <w:sz w:val="24"/>
                <w:szCs w:val="24"/>
                <w:lang w:val="it-IT"/>
              </w:rPr>
              <w:t xml:space="preserve"> </w:t>
            </w:r>
            <w:proofErr w:type="spellStart"/>
            <w:r w:rsidRPr="00136041">
              <w:rPr>
                <w:rFonts w:cstheme="minorHAnsi"/>
                <w:sz w:val="24"/>
                <w:szCs w:val="24"/>
                <w:lang w:val="it-IT"/>
              </w:rPr>
              <w:t>bem</w:t>
            </w:r>
            <w:proofErr w:type="spellEnd"/>
            <w:r w:rsidRPr="00136041">
              <w:rPr>
                <w:rFonts w:cstheme="minorHAnsi"/>
                <w:sz w:val="24"/>
                <w:szCs w:val="24"/>
                <w:lang w:val="it-IT"/>
              </w:rPr>
              <w:t xml:space="preserve"> </w:t>
            </w:r>
            <w:proofErr w:type="spellStart"/>
            <w:r w:rsidRPr="00136041">
              <w:rPr>
                <w:rFonts w:cstheme="minorHAnsi"/>
                <w:sz w:val="24"/>
                <w:szCs w:val="24"/>
                <w:lang w:val="it-IT"/>
              </w:rPr>
              <w:t>ruinzinho</w:t>
            </w:r>
            <w:proofErr w:type="spellEnd"/>
            <w:r w:rsidRPr="00136041">
              <w:rPr>
                <w:rFonts w:cstheme="minorHAnsi"/>
                <w:sz w:val="24"/>
                <w:szCs w:val="24"/>
                <w:lang w:val="it-IT"/>
              </w:rPr>
              <w:t xml:space="preserve"> (o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me </w:t>
            </w:r>
            <w:proofErr w:type="spellStart"/>
            <w:r w:rsidRPr="00136041">
              <w:rPr>
                <w:rFonts w:cstheme="minorHAnsi"/>
                <w:sz w:val="24"/>
                <w:szCs w:val="24"/>
                <w:lang w:val="it-IT"/>
              </w:rPr>
              <w:t>ajudou</w:t>
            </w:r>
            <w:proofErr w:type="spellEnd"/>
            <w:r w:rsidRPr="00136041">
              <w:rPr>
                <w:rFonts w:cstheme="minorHAnsi"/>
                <w:sz w:val="24"/>
                <w:szCs w:val="24"/>
                <w:lang w:val="it-IT"/>
              </w:rPr>
              <w:t xml:space="preserve">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conforme o tempo). Mas </w:t>
            </w:r>
            <w:proofErr w:type="spellStart"/>
            <w:r w:rsidRPr="00136041">
              <w:rPr>
                <w:rFonts w:cstheme="minorHAnsi"/>
                <w:sz w:val="24"/>
                <w:szCs w:val="24"/>
                <w:lang w:val="it-IT"/>
              </w:rPr>
              <w:t>eu</w:t>
            </w:r>
            <w:proofErr w:type="spellEnd"/>
            <w:r w:rsidRPr="00136041">
              <w:rPr>
                <w:rFonts w:cstheme="minorHAnsi"/>
                <w:sz w:val="24"/>
                <w:szCs w:val="24"/>
                <w:lang w:val="it-IT"/>
              </w:rPr>
              <w:t xml:space="preserve"> logo corri </w:t>
            </w:r>
            <w:proofErr w:type="spellStart"/>
            <w:r w:rsidRPr="00136041">
              <w:rPr>
                <w:rFonts w:cstheme="minorHAnsi"/>
                <w:sz w:val="24"/>
                <w:szCs w:val="24"/>
                <w:lang w:val="it-IT"/>
              </w:rPr>
              <w:t>atrás</w:t>
            </w:r>
            <w:proofErr w:type="spellEnd"/>
            <w:r w:rsidRPr="00136041">
              <w:rPr>
                <w:rFonts w:cstheme="minorHAnsi"/>
                <w:sz w:val="24"/>
                <w:szCs w:val="24"/>
                <w:lang w:val="it-IT"/>
              </w:rPr>
              <w:t xml:space="preserve"> de me </w:t>
            </w:r>
            <w:proofErr w:type="spellStart"/>
            <w:r w:rsidRPr="00136041">
              <w:rPr>
                <w:rFonts w:cstheme="minorHAnsi"/>
                <w:sz w:val="24"/>
                <w:szCs w:val="24"/>
                <w:lang w:val="it-IT"/>
              </w:rPr>
              <w:t>matricular</w:t>
            </w:r>
            <w:proofErr w:type="spellEnd"/>
            <w:r w:rsidRPr="00136041">
              <w:rPr>
                <w:rFonts w:cstheme="minorHAnsi"/>
                <w:sz w:val="24"/>
                <w:szCs w:val="24"/>
                <w:lang w:val="it-IT"/>
              </w:rPr>
              <w:t xml:space="preserve"> em </w:t>
            </w:r>
            <w:proofErr w:type="spellStart"/>
            <w:r w:rsidRPr="00136041">
              <w:rPr>
                <w:rFonts w:cstheme="minorHAnsi"/>
                <w:sz w:val="24"/>
                <w:szCs w:val="24"/>
                <w:lang w:val="it-IT"/>
              </w:rPr>
              <w:t>uma</w:t>
            </w:r>
            <w:proofErr w:type="spellEnd"/>
            <w:r w:rsidRPr="00136041">
              <w:rPr>
                <w:rFonts w:cstheme="minorHAnsi"/>
                <w:sz w:val="24"/>
                <w:szCs w:val="24"/>
                <w:lang w:val="it-IT"/>
              </w:rPr>
              <w:t xml:space="preserve"> </w:t>
            </w:r>
            <w:proofErr w:type="spellStart"/>
            <w:r w:rsidRPr="00136041">
              <w:rPr>
                <w:rFonts w:cstheme="minorHAnsi"/>
                <w:sz w:val="24"/>
                <w:szCs w:val="24"/>
                <w:lang w:val="it-IT"/>
              </w:rPr>
              <w:t>escola</w:t>
            </w:r>
            <w:proofErr w:type="spellEnd"/>
            <w:r w:rsidRPr="00136041">
              <w:rPr>
                <w:rFonts w:cstheme="minorHAnsi"/>
                <w:sz w:val="24"/>
                <w:szCs w:val="24"/>
                <w:lang w:val="it-IT"/>
              </w:rPr>
              <w:t xml:space="preserve"> de </w:t>
            </w:r>
            <w:proofErr w:type="spellStart"/>
            <w:r w:rsidRPr="00136041">
              <w:rPr>
                <w:rFonts w:cstheme="minorHAnsi"/>
                <w:sz w:val="24"/>
                <w:szCs w:val="24"/>
                <w:lang w:val="it-IT"/>
              </w:rPr>
              <w:t>alemão</w:t>
            </w:r>
            <w:proofErr w:type="spellEnd"/>
            <w:r w:rsidRPr="00136041">
              <w:rPr>
                <w:rFonts w:cstheme="minorHAnsi"/>
                <w:sz w:val="24"/>
                <w:szCs w:val="24"/>
                <w:lang w:val="it-IT"/>
              </w:rPr>
              <w:t xml:space="preserve"> para </w:t>
            </w:r>
            <w:proofErr w:type="spellStart"/>
            <w:r w:rsidRPr="00136041">
              <w:rPr>
                <w:rFonts w:cstheme="minorHAnsi"/>
                <w:sz w:val="24"/>
                <w:szCs w:val="24"/>
                <w:lang w:val="it-IT"/>
              </w:rPr>
              <w:t>estrangeiros</w:t>
            </w:r>
            <w:proofErr w:type="spellEnd"/>
            <w:r w:rsidRPr="00136041">
              <w:rPr>
                <w:rFonts w:cstheme="minorHAnsi"/>
                <w:sz w:val="24"/>
                <w:szCs w:val="24"/>
                <w:lang w:val="it-IT"/>
              </w:rPr>
              <w:t xml:space="preserve">, e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a </w:t>
            </w:r>
            <w:proofErr w:type="spellStart"/>
            <w:r w:rsidRPr="00136041">
              <w:rPr>
                <w:rFonts w:cstheme="minorHAnsi"/>
                <w:sz w:val="24"/>
                <w:szCs w:val="24"/>
                <w:lang w:val="it-IT"/>
              </w:rPr>
              <w:t>ajuda</w:t>
            </w:r>
            <w:proofErr w:type="spellEnd"/>
            <w:r w:rsidRPr="00136041">
              <w:rPr>
                <w:rFonts w:cstheme="minorHAnsi"/>
                <w:sz w:val="24"/>
                <w:szCs w:val="24"/>
                <w:lang w:val="it-IT"/>
              </w:rPr>
              <w:t xml:space="preserve"> </w:t>
            </w:r>
            <w:proofErr w:type="spellStart"/>
            <w:r w:rsidRPr="00136041">
              <w:rPr>
                <w:rFonts w:cstheme="minorHAnsi"/>
                <w:sz w:val="24"/>
                <w:szCs w:val="24"/>
                <w:lang w:val="it-IT"/>
              </w:rPr>
              <w:t>das</w:t>
            </w:r>
            <w:proofErr w:type="spellEnd"/>
            <w:r w:rsidRPr="00136041">
              <w:rPr>
                <w:rFonts w:cstheme="minorHAnsi"/>
                <w:sz w:val="24"/>
                <w:szCs w:val="24"/>
                <w:lang w:val="it-IT"/>
              </w:rPr>
              <w:t xml:space="preserve"> </w:t>
            </w:r>
            <w:proofErr w:type="spellStart"/>
            <w:r w:rsidRPr="00136041">
              <w:rPr>
                <w:rFonts w:cstheme="minorHAnsi"/>
                <w:sz w:val="24"/>
                <w:szCs w:val="24"/>
                <w:lang w:val="it-IT"/>
              </w:rPr>
              <w:t>crianças</w:t>
            </w:r>
            <w:proofErr w:type="spellEnd"/>
            <w:r w:rsidRPr="00136041">
              <w:rPr>
                <w:rFonts w:cstheme="minorHAnsi"/>
                <w:sz w:val="24"/>
                <w:szCs w:val="24"/>
                <w:lang w:val="it-IT"/>
              </w:rPr>
              <w:t xml:space="preserve"> e da </w:t>
            </w:r>
            <w:proofErr w:type="spellStart"/>
            <w:r w:rsidRPr="00136041">
              <w:rPr>
                <w:rFonts w:cstheme="minorHAnsi"/>
                <w:sz w:val="24"/>
                <w:szCs w:val="24"/>
                <w:lang w:val="it-IT"/>
              </w:rPr>
              <w:t>minha</w:t>
            </w:r>
            <w:proofErr w:type="spellEnd"/>
            <w:r w:rsidRPr="00136041">
              <w:rPr>
                <w:rFonts w:cstheme="minorHAnsi"/>
                <w:sz w:val="24"/>
                <w:szCs w:val="24"/>
                <w:lang w:val="it-IT"/>
              </w:rPr>
              <w:t xml:space="preserve"> </w:t>
            </w:r>
            <w:proofErr w:type="spellStart"/>
            <w:r w:rsidRPr="00136041">
              <w:rPr>
                <w:rFonts w:cstheme="minorHAnsi"/>
                <w:sz w:val="24"/>
                <w:szCs w:val="24"/>
                <w:lang w:val="it-IT"/>
              </w:rPr>
              <w:t>Hostfamilie</w:t>
            </w:r>
            <w:proofErr w:type="spellEnd"/>
            <w:r w:rsidRPr="00136041">
              <w:rPr>
                <w:rFonts w:cstheme="minorHAnsi"/>
                <w:sz w:val="24"/>
                <w:szCs w:val="24"/>
                <w:lang w:val="it-IT"/>
              </w:rPr>
              <w:t xml:space="preserve">, </w:t>
            </w:r>
            <w:proofErr w:type="spellStart"/>
            <w:r w:rsidRPr="00136041">
              <w:rPr>
                <w:rFonts w:cstheme="minorHAnsi"/>
                <w:sz w:val="24"/>
                <w:szCs w:val="24"/>
                <w:lang w:val="it-IT"/>
              </w:rPr>
              <w:t>eu</w:t>
            </w:r>
            <w:proofErr w:type="spellEnd"/>
            <w:r w:rsidRPr="00136041">
              <w:rPr>
                <w:rFonts w:cstheme="minorHAnsi"/>
                <w:sz w:val="24"/>
                <w:szCs w:val="24"/>
                <w:lang w:val="it-IT"/>
              </w:rPr>
              <w:t xml:space="preserve"> </w:t>
            </w:r>
            <w:proofErr w:type="spellStart"/>
            <w:r w:rsidRPr="00136041">
              <w:rPr>
                <w:rFonts w:cstheme="minorHAnsi"/>
                <w:sz w:val="24"/>
                <w:szCs w:val="24"/>
                <w:lang w:val="it-IT"/>
              </w:rPr>
              <w:t>aprendi</w:t>
            </w:r>
            <w:proofErr w:type="spellEnd"/>
            <w:r w:rsidRPr="00136041">
              <w:rPr>
                <w:rFonts w:cstheme="minorHAnsi"/>
                <w:sz w:val="24"/>
                <w:szCs w:val="24"/>
                <w:lang w:val="it-IT"/>
              </w:rPr>
              <w:t xml:space="preserve">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em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w:t>
            </w:r>
            <w:proofErr w:type="spellStart"/>
            <w:r w:rsidRPr="00136041">
              <w:rPr>
                <w:rFonts w:cstheme="minorHAnsi"/>
                <w:sz w:val="24"/>
                <w:szCs w:val="24"/>
                <w:lang w:val="it-IT"/>
              </w:rPr>
              <w:t>pouco</w:t>
            </w:r>
            <w:proofErr w:type="spellEnd"/>
            <w:r w:rsidRPr="00136041">
              <w:rPr>
                <w:rFonts w:cstheme="minorHAnsi"/>
                <w:sz w:val="24"/>
                <w:szCs w:val="24"/>
                <w:lang w:val="it-IT"/>
              </w:rPr>
              <w:t xml:space="preserve"> tempo. </w:t>
            </w:r>
            <w:proofErr w:type="spellStart"/>
            <w:r w:rsidRPr="00136041">
              <w:rPr>
                <w:rFonts w:cstheme="minorHAnsi"/>
                <w:sz w:val="24"/>
                <w:szCs w:val="24"/>
                <w:lang w:val="it-IT"/>
              </w:rPr>
              <w:t>Depois</w:t>
            </w:r>
            <w:proofErr w:type="spellEnd"/>
            <w:r w:rsidRPr="00136041">
              <w:rPr>
                <w:rFonts w:cstheme="minorHAnsi"/>
                <w:sz w:val="24"/>
                <w:szCs w:val="24"/>
                <w:lang w:val="it-IT"/>
              </w:rPr>
              <w:t xml:space="preserve"> </w:t>
            </w:r>
            <w:proofErr w:type="spellStart"/>
            <w:r w:rsidRPr="00136041">
              <w:rPr>
                <w:rFonts w:cstheme="minorHAnsi"/>
                <w:sz w:val="24"/>
                <w:szCs w:val="24"/>
                <w:lang w:val="it-IT"/>
              </w:rPr>
              <w:t>passei</w:t>
            </w:r>
            <w:proofErr w:type="spellEnd"/>
            <w:r w:rsidRPr="00136041">
              <w:rPr>
                <w:rFonts w:cstheme="minorHAnsi"/>
                <w:sz w:val="24"/>
                <w:szCs w:val="24"/>
                <w:lang w:val="it-IT"/>
              </w:rPr>
              <w:t xml:space="preserve"> </w:t>
            </w:r>
            <w:proofErr w:type="spellStart"/>
            <w:r w:rsidRPr="00136041">
              <w:rPr>
                <w:rFonts w:cstheme="minorHAnsi"/>
                <w:sz w:val="24"/>
                <w:szCs w:val="24"/>
                <w:lang w:val="it-IT"/>
              </w:rPr>
              <w:t>uns</w:t>
            </w:r>
            <w:proofErr w:type="spellEnd"/>
            <w:r w:rsidRPr="00136041">
              <w:rPr>
                <w:rFonts w:cstheme="minorHAnsi"/>
                <w:sz w:val="24"/>
                <w:szCs w:val="24"/>
                <w:lang w:val="it-IT"/>
              </w:rPr>
              <w:t xml:space="preserve"> </w:t>
            </w:r>
            <w:proofErr w:type="spellStart"/>
            <w:r w:rsidRPr="00136041">
              <w:rPr>
                <w:rFonts w:cstheme="minorHAnsi"/>
                <w:sz w:val="24"/>
                <w:szCs w:val="24"/>
                <w:lang w:val="it-IT"/>
              </w:rPr>
              <w:t>meses</w:t>
            </w:r>
            <w:proofErr w:type="spellEnd"/>
            <w:r w:rsidRPr="00136041">
              <w:rPr>
                <w:rFonts w:cstheme="minorHAnsi"/>
                <w:sz w:val="24"/>
                <w:szCs w:val="24"/>
                <w:lang w:val="it-IT"/>
              </w:rPr>
              <w:t xml:space="preserve"> </w:t>
            </w:r>
            <w:proofErr w:type="spellStart"/>
            <w:r w:rsidRPr="00136041">
              <w:rPr>
                <w:rFonts w:cstheme="minorHAnsi"/>
                <w:sz w:val="24"/>
                <w:szCs w:val="24"/>
                <w:lang w:val="it-IT"/>
              </w:rPr>
              <w:t>sem</w:t>
            </w:r>
            <w:proofErr w:type="spellEnd"/>
            <w:r w:rsidRPr="00136041">
              <w:rPr>
                <w:rFonts w:cstheme="minorHAnsi"/>
                <w:sz w:val="24"/>
                <w:szCs w:val="24"/>
                <w:lang w:val="it-IT"/>
              </w:rPr>
              <w:t xml:space="preserve"> </w:t>
            </w:r>
            <w:proofErr w:type="spellStart"/>
            <w:r w:rsidRPr="00136041">
              <w:rPr>
                <w:rFonts w:cstheme="minorHAnsi"/>
                <w:sz w:val="24"/>
                <w:szCs w:val="24"/>
                <w:lang w:val="it-IT"/>
              </w:rPr>
              <w:t>focar</w:t>
            </w:r>
            <w:proofErr w:type="spellEnd"/>
            <w:r w:rsidRPr="00136041">
              <w:rPr>
                <w:rFonts w:cstheme="minorHAnsi"/>
                <w:sz w:val="24"/>
                <w:szCs w:val="24"/>
                <w:lang w:val="it-IT"/>
              </w:rPr>
              <w:t xml:space="preserve">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e sinto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poderia</w:t>
            </w:r>
            <w:proofErr w:type="spellEnd"/>
            <w:r w:rsidRPr="00136041">
              <w:rPr>
                <w:rFonts w:cstheme="minorHAnsi"/>
                <w:sz w:val="24"/>
                <w:szCs w:val="24"/>
                <w:lang w:val="it-IT"/>
              </w:rPr>
              <w:t xml:space="preserve"> ter </w:t>
            </w:r>
            <w:proofErr w:type="spellStart"/>
            <w:r w:rsidRPr="00136041">
              <w:rPr>
                <w:rFonts w:cstheme="minorHAnsi"/>
                <w:sz w:val="24"/>
                <w:szCs w:val="24"/>
                <w:lang w:val="it-IT"/>
              </w:rPr>
              <w:t>desenvolvido</w:t>
            </w:r>
            <w:proofErr w:type="spellEnd"/>
            <w:r w:rsidRPr="00136041">
              <w:rPr>
                <w:rFonts w:cstheme="minorHAnsi"/>
                <w:sz w:val="24"/>
                <w:szCs w:val="24"/>
                <w:lang w:val="it-IT"/>
              </w:rPr>
              <w:t xml:space="preserve"> mais se </w:t>
            </w:r>
            <w:proofErr w:type="spellStart"/>
            <w:r w:rsidRPr="00136041">
              <w:rPr>
                <w:rFonts w:cstheme="minorHAnsi"/>
                <w:sz w:val="24"/>
                <w:szCs w:val="24"/>
                <w:lang w:val="it-IT"/>
              </w:rPr>
              <w:t>tivesse</w:t>
            </w:r>
            <w:proofErr w:type="spellEnd"/>
            <w:r w:rsidRPr="00136041">
              <w:rPr>
                <w:rFonts w:cstheme="minorHAnsi"/>
                <w:sz w:val="24"/>
                <w:szCs w:val="24"/>
                <w:lang w:val="it-IT"/>
              </w:rPr>
              <w:t xml:space="preserve"> </w:t>
            </w:r>
            <w:proofErr w:type="spellStart"/>
            <w:r w:rsidRPr="00136041">
              <w:rPr>
                <w:rFonts w:cstheme="minorHAnsi"/>
                <w:sz w:val="24"/>
                <w:szCs w:val="24"/>
                <w:lang w:val="it-IT"/>
              </w:rPr>
              <w:t>cobrado</w:t>
            </w:r>
            <w:proofErr w:type="spellEnd"/>
            <w:r w:rsidRPr="00136041">
              <w:rPr>
                <w:rFonts w:cstheme="minorHAnsi"/>
                <w:sz w:val="24"/>
                <w:szCs w:val="24"/>
                <w:lang w:val="it-IT"/>
              </w:rPr>
              <w:t xml:space="preserve"> </w:t>
            </w:r>
            <w:proofErr w:type="spellStart"/>
            <w:r w:rsidRPr="00136041">
              <w:rPr>
                <w:rFonts w:cstheme="minorHAnsi"/>
                <w:sz w:val="24"/>
                <w:szCs w:val="24"/>
                <w:lang w:val="it-IT"/>
              </w:rPr>
              <w:t>um</w:t>
            </w:r>
            <w:proofErr w:type="spellEnd"/>
            <w:r w:rsidRPr="00136041">
              <w:rPr>
                <w:rFonts w:cstheme="minorHAnsi"/>
                <w:sz w:val="24"/>
                <w:szCs w:val="24"/>
                <w:lang w:val="it-IT"/>
              </w:rPr>
              <w:t xml:space="preserve"> </w:t>
            </w:r>
            <w:proofErr w:type="spellStart"/>
            <w:r w:rsidRPr="00136041">
              <w:rPr>
                <w:rFonts w:cstheme="minorHAnsi"/>
                <w:sz w:val="24"/>
                <w:szCs w:val="24"/>
                <w:lang w:val="it-IT"/>
              </w:rPr>
              <w:t>pouco</w:t>
            </w:r>
            <w:proofErr w:type="spellEnd"/>
            <w:r w:rsidRPr="00136041">
              <w:rPr>
                <w:rFonts w:cstheme="minorHAnsi"/>
                <w:sz w:val="24"/>
                <w:szCs w:val="24"/>
                <w:lang w:val="it-IT"/>
              </w:rPr>
              <w:t xml:space="preserve"> mais de </w:t>
            </w:r>
            <w:proofErr w:type="spellStart"/>
            <w:r w:rsidRPr="00136041">
              <w:rPr>
                <w:rFonts w:cstheme="minorHAnsi"/>
                <w:sz w:val="24"/>
                <w:szCs w:val="24"/>
                <w:lang w:val="it-IT"/>
              </w:rPr>
              <w:t>mim</w:t>
            </w:r>
            <w:proofErr w:type="spellEnd"/>
            <w:r w:rsidRPr="00136041">
              <w:rPr>
                <w:rFonts w:cstheme="minorHAnsi"/>
                <w:sz w:val="24"/>
                <w:szCs w:val="24"/>
                <w:lang w:val="it-IT"/>
              </w:rPr>
              <w:t xml:space="preserve"> </w:t>
            </w:r>
            <w:proofErr w:type="spellStart"/>
            <w:r w:rsidRPr="00136041">
              <w:rPr>
                <w:rFonts w:cstheme="minorHAnsi"/>
                <w:sz w:val="24"/>
                <w:szCs w:val="24"/>
                <w:lang w:val="it-IT"/>
              </w:rPr>
              <w:t>mesma</w:t>
            </w:r>
            <w:proofErr w:type="spellEnd"/>
            <w:r w:rsidRPr="00136041">
              <w:rPr>
                <w:rFonts w:cstheme="minorHAnsi"/>
                <w:sz w:val="24"/>
                <w:szCs w:val="24"/>
                <w:lang w:val="it-IT"/>
              </w:rPr>
              <w:t xml:space="preserve">. Mas no </w:t>
            </w:r>
            <w:proofErr w:type="spellStart"/>
            <w:r w:rsidRPr="00136041">
              <w:rPr>
                <w:rFonts w:cstheme="minorHAnsi"/>
                <w:sz w:val="24"/>
                <w:szCs w:val="24"/>
                <w:lang w:val="it-IT"/>
              </w:rPr>
              <w:t>final</w:t>
            </w:r>
            <w:proofErr w:type="spellEnd"/>
            <w:r w:rsidRPr="00136041">
              <w:rPr>
                <w:rFonts w:cstheme="minorHAnsi"/>
                <w:sz w:val="24"/>
                <w:szCs w:val="24"/>
                <w:lang w:val="it-IT"/>
              </w:rPr>
              <w:t xml:space="preserve"> do </w:t>
            </w:r>
            <w:proofErr w:type="spellStart"/>
            <w:r w:rsidRPr="00136041">
              <w:rPr>
                <w:rFonts w:cstheme="minorHAnsi"/>
                <w:sz w:val="24"/>
                <w:szCs w:val="24"/>
                <w:lang w:val="it-IT"/>
              </w:rPr>
              <w:t>meu</w:t>
            </w:r>
            <w:proofErr w:type="spellEnd"/>
            <w:r w:rsidRPr="00136041">
              <w:rPr>
                <w:rFonts w:cstheme="minorHAnsi"/>
                <w:sz w:val="24"/>
                <w:szCs w:val="24"/>
                <w:lang w:val="it-IT"/>
              </w:rPr>
              <w:t xml:space="preserve"> ano </w:t>
            </w:r>
            <w:proofErr w:type="spellStart"/>
            <w:r w:rsidRPr="00136041">
              <w:rPr>
                <w:rFonts w:cstheme="minorHAnsi"/>
                <w:sz w:val="24"/>
                <w:szCs w:val="24"/>
                <w:lang w:val="it-IT"/>
              </w:rPr>
              <w:t>voluntário</w:t>
            </w:r>
            <w:proofErr w:type="spellEnd"/>
            <w:r w:rsidRPr="00136041">
              <w:rPr>
                <w:rFonts w:cstheme="minorHAnsi"/>
                <w:sz w:val="24"/>
                <w:szCs w:val="24"/>
                <w:lang w:val="it-IT"/>
              </w:rPr>
              <w:t xml:space="preserve">, fui </w:t>
            </w:r>
            <w:proofErr w:type="spellStart"/>
            <w:r w:rsidRPr="00136041">
              <w:rPr>
                <w:rFonts w:cstheme="minorHAnsi"/>
                <w:sz w:val="24"/>
                <w:szCs w:val="24"/>
                <w:lang w:val="it-IT"/>
              </w:rPr>
              <w:t>atrás</w:t>
            </w:r>
            <w:proofErr w:type="spellEnd"/>
            <w:r w:rsidRPr="00136041">
              <w:rPr>
                <w:rFonts w:cstheme="minorHAnsi"/>
                <w:sz w:val="24"/>
                <w:szCs w:val="24"/>
                <w:lang w:val="it-IT"/>
              </w:rPr>
              <w:t xml:space="preserve"> de </w:t>
            </w:r>
            <w:proofErr w:type="spellStart"/>
            <w:r w:rsidRPr="00136041">
              <w:rPr>
                <w:rFonts w:cstheme="minorHAnsi"/>
                <w:sz w:val="24"/>
                <w:szCs w:val="24"/>
                <w:lang w:val="it-IT"/>
              </w:rPr>
              <w:t>fazer</w:t>
            </w:r>
            <w:proofErr w:type="spellEnd"/>
            <w:r w:rsidRPr="00136041">
              <w:rPr>
                <w:rFonts w:cstheme="minorHAnsi"/>
                <w:sz w:val="24"/>
                <w:szCs w:val="24"/>
                <w:lang w:val="it-IT"/>
              </w:rPr>
              <w:t xml:space="preserve"> </w:t>
            </w:r>
            <w:proofErr w:type="spellStart"/>
            <w:r w:rsidRPr="00136041">
              <w:rPr>
                <w:rFonts w:cstheme="minorHAnsi"/>
                <w:sz w:val="24"/>
                <w:szCs w:val="24"/>
                <w:lang w:val="it-IT"/>
              </w:rPr>
              <w:t>um</w:t>
            </w:r>
            <w:proofErr w:type="spellEnd"/>
            <w:r w:rsidRPr="00136041">
              <w:rPr>
                <w:rFonts w:cstheme="minorHAnsi"/>
                <w:sz w:val="24"/>
                <w:szCs w:val="24"/>
                <w:lang w:val="it-IT"/>
              </w:rPr>
              <w:t xml:space="preserve"> teste de </w:t>
            </w:r>
            <w:proofErr w:type="spellStart"/>
            <w:r w:rsidRPr="00136041">
              <w:rPr>
                <w:rFonts w:cstheme="minorHAnsi"/>
                <w:sz w:val="24"/>
                <w:szCs w:val="24"/>
                <w:lang w:val="it-IT"/>
              </w:rPr>
              <w:t>proficiência</w:t>
            </w:r>
            <w:proofErr w:type="spellEnd"/>
            <w:r w:rsidRPr="00136041">
              <w:rPr>
                <w:rFonts w:cstheme="minorHAnsi"/>
                <w:sz w:val="24"/>
                <w:szCs w:val="24"/>
                <w:lang w:val="it-IT"/>
              </w:rPr>
              <w:t xml:space="preserve"> no </w:t>
            </w:r>
            <w:proofErr w:type="spellStart"/>
            <w:r w:rsidRPr="00136041">
              <w:rPr>
                <w:rFonts w:cstheme="minorHAnsi"/>
                <w:sz w:val="24"/>
                <w:szCs w:val="24"/>
                <w:lang w:val="it-IT"/>
              </w:rPr>
              <w:t>nível</w:t>
            </w:r>
            <w:proofErr w:type="spellEnd"/>
            <w:r w:rsidRPr="00136041">
              <w:rPr>
                <w:rFonts w:cstheme="minorHAnsi"/>
                <w:sz w:val="24"/>
                <w:szCs w:val="24"/>
                <w:lang w:val="it-IT"/>
              </w:rPr>
              <w:t xml:space="preserve"> B1, e </w:t>
            </w:r>
            <w:proofErr w:type="spellStart"/>
            <w:r w:rsidRPr="00136041">
              <w:rPr>
                <w:rFonts w:cstheme="minorHAnsi"/>
                <w:sz w:val="24"/>
                <w:szCs w:val="24"/>
                <w:lang w:val="it-IT"/>
              </w:rPr>
              <w:t>fiquei</w:t>
            </w:r>
            <w:proofErr w:type="spellEnd"/>
            <w:r w:rsidRPr="00136041">
              <w:rPr>
                <w:rFonts w:cstheme="minorHAnsi"/>
                <w:sz w:val="24"/>
                <w:szCs w:val="24"/>
                <w:lang w:val="it-IT"/>
              </w:rPr>
              <w:t xml:space="preserve"> </w:t>
            </w:r>
            <w:proofErr w:type="spellStart"/>
            <w:r w:rsidRPr="00136041">
              <w:rPr>
                <w:rFonts w:cstheme="minorHAnsi"/>
                <w:sz w:val="24"/>
                <w:szCs w:val="24"/>
                <w:lang w:val="it-IT"/>
              </w:rPr>
              <w:t>feliz</w:t>
            </w:r>
            <w:proofErr w:type="spellEnd"/>
            <w:r w:rsidRPr="00136041">
              <w:rPr>
                <w:rFonts w:cstheme="minorHAnsi"/>
                <w:sz w:val="24"/>
                <w:szCs w:val="24"/>
                <w:lang w:val="it-IT"/>
              </w:rPr>
              <w:t xml:space="preserve">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w:t>
            </w:r>
            <w:proofErr w:type="spellStart"/>
            <w:r w:rsidRPr="00136041">
              <w:rPr>
                <w:rFonts w:cstheme="minorHAnsi"/>
                <w:sz w:val="24"/>
                <w:szCs w:val="24"/>
                <w:lang w:val="it-IT"/>
              </w:rPr>
              <w:t>minha</w:t>
            </w:r>
            <w:proofErr w:type="spellEnd"/>
            <w:r w:rsidRPr="00136041">
              <w:rPr>
                <w:rFonts w:cstheme="minorHAnsi"/>
                <w:sz w:val="24"/>
                <w:szCs w:val="24"/>
                <w:lang w:val="it-IT"/>
              </w:rPr>
              <w:t xml:space="preserve"> </w:t>
            </w:r>
            <w:proofErr w:type="spellStart"/>
            <w:r w:rsidRPr="00136041">
              <w:rPr>
                <w:rFonts w:cstheme="minorHAnsi"/>
                <w:sz w:val="24"/>
                <w:szCs w:val="24"/>
                <w:lang w:val="it-IT"/>
              </w:rPr>
              <w:t>pontuação</w:t>
            </w:r>
            <w:proofErr w:type="spellEnd"/>
            <w:r w:rsidRPr="00136041">
              <w:rPr>
                <w:rFonts w:cstheme="minorHAnsi"/>
                <w:sz w:val="24"/>
                <w:szCs w:val="24"/>
                <w:lang w:val="it-IT"/>
              </w:rPr>
              <w:t xml:space="preserve"> (e </w:t>
            </w:r>
            <w:proofErr w:type="spellStart"/>
            <w:r w:rsidRPr="00136041">
              <w:rPr>
                <w:rFonts w:cstheme="minorHAnsi"/>
                <w:sz w:val="24"/>
                <w:szCs w:val="24"/>
                <w:lang w:val="it-IT"/>
              </w:rPr>
              <w:t>foi</w:t>
            </w:r>
            <w:proofErr w:type="spellEnd"/>
            <w:r w:rsidRPr="00136041">
              <w:rPr>
                <w:rFonts w:cstheme="minorHAnsi"/>
                <w:sz w:val="24"/>
                <w:szCs w:val="24"/>
                <w:lang w:val="it-IT"/>
              </w:rPr>
              <w:t xml:space="preserve"> </w:t>
            </w:r>
            <w:proofErr w:type="spellStart"/>
            <w:r w:rsidRPr="00136041">
              <w:rPr>
                <w:rFonts w:cstheme="minorHAnsi"/>
                <w:sz w:val="24"/>
                <w:szCs w:val="24"/>
                <w:lang w:val="it-IT"/>
              </w:rPr>
              <w:t>ela</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me </w:t>
            </w:r>
            <w:proofErr w:type="spellStart"/>
            <w:r w:rsidRPr="00136041">
              <w:rPr>
                <w:rFonts w:cstheme="minorHAnsi"/>
                <w:sz w:val="24"/>
                <w:szCs w:val="24"/>
                <w:lang w:val="it-IT"/>
              </w:rPr>
              <w:t>deu</w:t>
            </w:r>
            <w:proofErr w:type="spellEnd"/>
            <w:r w:rsidRPr="00136041">
              <w:rPr>
                <w:rFonts w:cstheme="minorHAnsi"/>
                <w:sz w:val="24"/>
                <w:szCs w:val="24"/>
                <w:lang w:val="it-IT"/>
              </w:rPr>
              <w:t xml:space="preserve"> </w:t>
            </w:r>
            <w:proofErr w:type="spellStart"/>
            <w:r w:rsidRPr="00136041">
              <w:rPr>
                <w:rFonts w:cstheme="minorHAnsi"/>
                <w:sz w:val="24"/>
                <w:szCs w:val="24"/>
                <w:lang w:val="it-IT"/>
              </w:rPr>
              <w:t>meu</w:t>
            </w:r>
            <w:proofErr w:type="spellEnd"/>
            <w:r w:rsidRPr="00136041">
              <w:rPr>
                <w:rFonts w:cstheme="minorHAnsi"/>
                <w:sz w:val="24"/>
                <w:szCs w:val="24"/>
                <w:lang w:val="it-IT"/>
              </w:rPr>
              <w:t xml:space="preserve"> </w:t>
            </w:r>
            <w:proofErr w:type="spellStart"/>
            <w:r w:rsidRPr="00136041">
              <w:rPr>
                <w:rFonts w:cstheme="minorHAnsi"/>
                <w:sz w:val="24"/>
                <w:szCs w:val="24"/>
                <w:lang w:val="it-IT"/>
              </w:rPr>
              <w:t>primeiro</w:t>
            </w:r>
            <w:proofErr w:type="spellEnd"/>
            <w:r w:rsidRPr="00136041">
              <w:rPr>
                <w:rFonts w:cstheme="minorHAnsi"/>
                <w:sz w:val="24"/>
                <w:szCs w:val="24"/>
                <w:lang w:val="it-IT"/>
              </w:rPr>
              <w:t xml:space="preserve"> </w:t>
            </w:r>
            <w:proofErr w:type="spellStart"/>
            <w:r w:rsidRPr="00136041">
              <w:rPr>
                <w:rFonts w:cstheme="minorHAnsi"/>
                <w:sz w:val="24"/>
                <w:szCs w:val="24"/>
                <w:lang w:val="it-IT"/>
              </w:rPr>
              <w:t>emprego</w:t>
            </w:r>
            <w:proofErr w:type="spellEnd"/>
            <w:r w:rsidRPr="00136041">
              <w:rPr>
                <w:rFonts w:cstheme="minorHAnsi"/>
                <w:sz w:val="24"/>
                <w:szCs w:val="24"/>
                <w:lang w:val="it-IT"/>
              </w:rPr>
              <w:t xml:space="preserve"> como </w:t>
            </w:r>
            <w:proofErr w:type="spellStart"/>
            <w:r w:rsidRPr="00136041">
              <w:rPr>
                <w:rFonts w:cstheme="minorHAnsi"/>
                <w:sz w:val="24"/>
                <w:szCs w:val="24"/>
                <w:lang w:val="it-IT"/>
              </w:rPr>
              <w:t>professora</w:t>
            </w:r>
            <w:proofErr w:type="spellEnd"/>
            <w:r w:rsidRPr="00136041">
              <w:rPr>
                <w:rFonts w:cstheme="minorHAnsi"/>
                <w:sz w:val="24"/>
                <w:szCs w:val="24"/>
                <w:lang w:val="it-IT"/>
              </w:rPr>
              <w:t xml:space="preserve"> de </w:t>
            </w:r>
            <w:proofErr w:type="spellStart"/>
            <w:r w:rsidRPr="00136041">
              <w:rPr>
                <w:rFonts w:cstheme="minorHAnsi"/>
                <w:sz w:val="24"/>
                <w:szCs w:val="24"/>
                <w:lang w:val="it-IT"/>
              </w:rPr>
              <w:t>língua</w:t>
            </w:r>
            <w:proofErr w:type="spellEnd"/>
            <w:r w:rsidRPr="00136041">
              <w:rPr>
                <w:rFonts w:cstheme="minorHAnsi"/>
                <w:sz w:val="24"/>
                <w:szCs w:val="24"/>
                <w:lang w:val="it-IT"/>
              </w:rPr>
              <w:t xml:space="preserve"> no </w:t>
            </w:r>
            <w:proofErr w:type="spellStart"/>
            <w:r w:rsidRPr="00136041">
              <w:rPr>
                <w:rFonts w:cstheme="minorHAnsi"/>
                <w:sz w:val="24"/>
                <w:szCs w:val="24"/>
                <w:lang w:val="it-IT"/>
              </w:rPr>
              <w:t>Brasil</w:t>
            </w:r>
            <w:proofErr w:type="spellEnd"/>
            <w:r w:rsidRPr="00136041">
              <w:rPr>
                <w:rFonts w:cstheme="minorHAnsi"/>
                <w:sz w:val="24"/>
                <w:szCs w:val="24"/>
                <w:lang w:val="it-IT"/>
              </w:rPr>
              <w:t>).</w:t>
            </w:r>
          </w:p>
          <w:p w14:paraId="7FE49E28" w14:textId="77777777" w:rsidR="00E430F9" w:rsidRPr="00136041" w:rsidRDefault="00E430F9" w:rsidP="00E430F9">
            <w:pPr>
              <w:spacing w:before="240"/>
              <w:jc w:val="both"/>
              <w:rPr>
                <w:rFonts w:cstheme="minorHAnsi"/>
                <w:sz w:val="24"/>
                <w:szCs w:val="24"/>
                <w:lang w:val="it-IT"/>
              </w:rPr>
            </w:pPr>
            <w:r w:rsidRPr="00136041">
              <w:rPr>
                <w:rFonts w:cstheme="minorHAnsi"/>
                <w:sz w:val="24"/>
                <w:szCs w:val="24"/>
                <w:lang w:val="it-IT"/>
              </w:rPr>
              <w:t xml:space="preserve">Mas </w:t>
            </w:r>
            <w:proofErr w:type="spellStart"/>
            <w:r w:rsidRPr="00136041">
              <w:rPr>
                <w:rFonts w:cstheme="minorHAnsi"/>
                <w:sz w:val="24"/>
                <w:szCs w:val="24"/>
                <w:lang w:val="it-IT"/>
              </w:rPr>
              <w:t>os</w:t>
            </w:r>
            <w:proofErr w:type="spellEnd"/>
            <w:r w:rsidRPr="00136041">
              <w:rPr>
                <w:rFonts w:cstheme="minorHAnsi"/>
                <w:sz w:val="24"/>
                <w:szCs w:val="24"/>
                <w:lang w:val="it-IT"/>
              </w:rPr>
              <w:t xml:space="preserve"> </w:t>
            </w:r>
            <w:proofErr w:type="spellStart"/>
            <w:r w:rsidRPr="00136041">
              <w:rPr>
                <w:rFonts w:cstheme="minorHAnsi"/>
                <w:sz w:val="24"/>
                <w:szCs w:val="24"/>
                <w:lang w:val="it-IT"/>
              </w:rPr>
              <w:t>melhores</w:t>
            </w:r>
            <w:proofErr w:type="spellEnd"/>
            <w:r w:rsidRPr="00136041">
              <w:rPr>
                <w:rFonts w:cstheme="minorHAnsi"/>
                <w:sz w:val="24"/>
                <w:szCs w:val="24"/>
                <w:lang w:val="it-IT"/>
              </w:rPr>
              <w:t xml:space="preserve"> </w:t>
            </w:r>
            <w:proofErr w:type="spellStart"/>
            <w:r w:rsidRPr="00136041">
              <w:rPr>
                <w:rFonts w:cstheme="minorHAnsi"/>
                <w:sz w:val="24"/>
                <w:szCs w:val="24"/>
                <w:lang w:val="it-IT"/>
              </w:rPr>
              <w:t>momentos</w:t>
            </w:r>
            <w:proofErr w:type="spellEnd"/>
            <w:r w:rsidRPr="00136041">
              <w:rPr>
                <w:rFonts w:cstheme="minorHAnsi"/>
                <w:sz w:val="24"/>
                <w:szCs w:val="24"/>
                <w:lang w:val="it-IT"/>
              </w:rPr>
              <w:t xml:space="preserve"> do </w:t>
            </w:r>
            <w:proofErr w:type="spellStart"/>
            <w:r w:rsidRPr="00136041">
              <w:rPr>
                <w:rFonts w:cstheme="minorHAnsi"/>
                <w:sz w:val="24"/>
                <w:szCs w:val="24"/>
                <w:lang w:val="it-IT"/>
              </w:rPr>
              <w:t>meu</w:t>
            </w:r>
            <w:proofErr w:type="spellEnd"/>
            <w:r w:rsidRPr="00136041">
              <w:rPr>
                <w:rFonts w:cstheme="minorHAnsi"/>
                <w:sz w:val="24"/>
                <w:szCs w:val="24"/>
                <w:lang w:val="it-IT"/>
              </w:rPr>
              <w:t xml:space="preserve"> ano </w:t>
            </w:r>
            <w:proofErr w:type="spellStart"/>
            <w:r w:rsidRPr="00136041">
              <w:rPr>
                <w:rFonts w:cstheme="minorHAnsi"/>
                <w:sz w:val="24"/>
                <w:szCs w:val="24"/>
                <w:lang w:val="it-IT"/>
              </w:rPr>
              <w:t>na</w:t>
            </w:r>
            <w:proofErr w:type="spellEnd"/>
            <w:r w:rsidRPr="00136041">
              <w:rPr>
                <w:rFonts w:cstheme="minorHAnsi"/>
                <w:sz w:val="24"/>
                <w:szCs w:val="24"/>
                <w:lang w:val="it-IT"/>
              </w:rPr>
              <w:t xml:space="preserve"> </w:t>
            </w:r>
            <w:proofErr w:type="spellStart"/>
            <w:r w:rsidRPr="00136041">
              <w:rPr>
                <w:rFonts w:cstheme="minorHAnsi"/>
                <w:sz w:val="24"/>
                <w:szCs w:val="24"/>
                <w:lang w:val="it-IT"/>
              </w:rPr>
              <w:t>Alemanha</w:t>
            </w:r>
            <w:proofErr w:type="spellEnd"/>
            <w:r w:rsidRPr="00136041">
              <w:rPr>
                <w:rFonts w:cstheme="minorHAnsi"/>
                <w:sz w:val="24"/>
                <w:szCs w:val="24"/>
                <w:lang w:val="it-IT"/>
              </w:rPr>
              <w:t xml:space="preserve">, </w:t>
            </w:r>
            <w:proofErr w:type="spellStart"/>
            <w:r w:rsidRPr="00136041">
              <w:rPr>
                <w:rFonts w:cstheme="minorHAnsi"/>
                <w:sz w:val="24"/>
                <w:szCs w:val="24"/>
                <w:lang w:val="it-IT"/>
              </w:rPr>
              <w:t>eram</w:t>
            </w:r>
            <w:proofErr w:type="spellEnd"/>
            <w:r w:rsidRPr="00136041">
              <w:rPr>
                <w:rFonts w:cstheme="minorHAnsi"/>
                <w:sz w:val="24"/>
                <w:szCs w:val="24"/>
                <w:lang w:val="it-IT"/>
              </w:rPr>
              <w:t xml:space="preserve">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w:t>
            </w:r>
            <w:proofErr w:type="spellStart"/>
            <w:r w:rsidRPr="00136041">
              <w:rPr>
                <w:rFonts w:cstheme="minorHAnsi"/>
                <w:sz w:val="24"/>
                <w:szCs w:val="24"/>
                <w:lang w:val="it-IT"/>
              </w:rPr>
              <w:t>certeza</w:t>
            </w:r>
            <w:proofErr w:type="spellEnd"/>
            <w:r w:rsidRPr="00136041">
              <w:rPr>
                <w:rFonts w:cstheme="minorHAnsi"/>
                <w:sz w:val="24"/>
                <w:szCs w:val="24"/>
                <w:lang w:val="it-IT"/>
              </w:rPr>
              <w:t xml:space="preserve"> </w:t>
            </w:r>
            <w:proofErr w:type="spellStart"/>
            <w:r w:rsidRPr="00136041">
              <w:rPr>
                <w:rFonts w:cstheme="minorHAnsi"/>
                <w:sz w:val="24"/>
                <w:szCs w:val="24"/>
                <w:lang w:val="it-IT"/>
              </w:rPr>
              <w:t>as</w:t>
            </w:r>
            <w:proofErr w:type="spellEnd"/>
            <w:r w:rsidRPr="00136041">
              <w:rPr>
                <w:rFonts w:cstheme="minorHAnsi"/>
                <w:sz w:val="24"/>
                <w:szCs w:val="24"/>
                <w:lang w:val="it-IT"/>
              </w:rPr>
              <w:t xml:space="preserve"> </w:t>
            </w:r>
            <w:proofErr w:type="spellStart"/>
            <w:r w:rsidRPr="00136041">
              <w:rPr>
                <w:rFonts w:cstheme="minorHAnsi"/>
                <w:sz w:val="24"/>
                <w:szCs w:val="24"/>
                <w:lang w:val="it-IT"/>
              </w:rPr>
              <w:t>reuniões</w:t>
            </w:r>
            <w:proofErr w:type="spellEnd"/>
            <w:r w:rsidRPr="00136041">
              <w:rPr>
                <w:rFonts w:cstheme="minorHAnsi"/>
                <w:sz w:val="24"/>
                <w:szCs w:val="24"/>
                <w:lang w:val="it-IT"/>
              </w:rPr>
              <w:t xml:space="preserve"> do </w:t>
            </w:r>
            <w:proofErr w:type="spellStart"/>
            <w:r w:rsidRPr="00136041">
              <w:rPr>
                <w:rFonts w:cstheme="minorHAnsi"/>
                <w:sz w:val="24"/>
                <w:szCs w:val="24"/>
                <w:lang w:val="it-IT"/>
              </w:rPr>
              <w:t>grupo</w:t>
            </w:r>
            <w:proofErr w:type="spellEnd"/>
            <w:r w:rsidRPr="00136041">
              <w:rPr>
                <w:rFonts w:cstheme="minorHAnsi"/>
                <w:sz w:val="24"/>
                <w:szCs w:val="24"/>
                <w:lang w:val="it-IT"/>
              </w:rPr>
              <w:t xml:space="preserve"> de </w:t>
            </w:r>
            <w:proofErr w:type="spellStart"/>
            <w:r w:rsidRPr="00136041">
              <w:rPr>
                <w:rFonts w:cstheme="minorHAnsi"/>
                <w:sz w:val="24"/>
                <w:szCs w:val="24"/>
                <w:lang w:val="it-IT"/>
              </w:rPr>
              <w:t>voluntários</w:t>
            </w:r>
            <w:proofErr w:type="spellEnd"/>
            <w:r w:rsidRPr="00136041">
              <w:rPr>
                <w:rFonts w:cstheme="minorHAnsi"/>
                <w:sz w:val="24"/>
                <w:szCs w:val="24"/>
                <w:lang w:val="it-IT"/>
              </w:rPr>
              <w:t xml:space="preserve">. A cada 3 </w:t>
            </w:r>
            <w:proofErr w:type="spellStart"/>
            <w:r w:rsidRPr="00136041">
              <w:rPr>
                <w:rFonts w:cstheme="minorHAnsi"/>
                <w:sz w:val="24"/>
                <w:szCs w:val="24"/>
                <w:lang w:val="it-IT"/>
              </w:rPr>
              <w:t>meses</w:t>
            </w:r>
            <w:proofErr w:type="spellEnd"/>
            <w:r w:rsidRPr="00136041">
              <w:rPr>
                <w:rFonts w:cstheme="minorHAnsi"/>
                <w:sz w:val="24"/>
                <w:szCs w:val="24"/>
                <w:lang w:val="it-IT"/>
              </w:rPr>
              <w:t xml:space="preserve"> mais </w:t>
            </w:r>
            <w:proofErr w:type="spellStart"/>
            <w:r w:rsidRPr="00136041">
              <w:rPr>
                <w:rFonts w:cstheme="minorHAnsi"/>
                <w:sz w:val="24"/>
                <w:szCs w:val="24"/>
                <w:lang w:val="it-IT"/>
              </w:rPr>
              <w:t>ou</w:t>
            </w:r>
            <w:proofErr w:type="spellEnd"/>
            <w:r w:rsidRPr="00136041">
              <w:rPr>
                <w:rFonts w:cstheme="minorHAnsi"/>
                <w:sz w:val="24"/>
                <w:szCs w:val="24"/>
                <w:lang w:val="it-IT"/>
              </w:rPr>
              <w:t xml:space="preserve"> </w:t>
            </w:r>
            <w:proofErr w:type="spellStart"/>
            <w:r w:rsidRPr="00136041">
              <w:rPr>
                <w:rFonts w:cstheme="minorHAnsi"/>
                <w:sz w:val="24"/>
                <w:szCs w:val="24"/>
                <w:lang w:val="it-IT"/>
              </w:rPr>
              <w:t>menos</w:t>
            </w:r>
            <w:proofErr w:type="spellEnd"/>
            <w:r w:rsidRPr="00136041">
              <w:rPr>
                <w:rFonts w:cstheme="minorHAnsi"/>
                <w:sz w:val="24"/>
                <w:szCs w:val="24"/>
                <w:lang w:val="it-IT"/>
              </w:rPr>
              <w:t xml:space="preserve">, </w:t>
            </w:r>
            <w:proofErr w:type="spellStart"/>
            <w:r w:rsidRPr="00136041">
              <w:rPr>
                <w:rFonts w:cstheme="minorHAnsi"/>
                <w:sz w:val="24"/>
                <w:szCs w:val="24"/>
                <w:lang w:val="it-IT"/>
              </w:rPr>
              <w:t>nós</w:t>
            </w:r>
            <w:proofErr w:type="spellEnd"/>
            <w:r w:rsidRPr="00136041">
              <w:rPr>
                <w:rFonts w:cstheme="minorHAnsi"/>
                <w:sz w:val="24"/>
                <w:szCs w:val="24"/>
                <w:lang w:val="it-IT"/>
              </w:rPr>
              <w:t xml:space="preserve"> </w:t>
            </w:r>
            <w:proofErr w:type="spellStart"/>
            <w:r w:rsidRPr="00136041">
              <w:rPr>
                <w:rFonts w:cstheme="minorHAnsi"/>
                <w:sz w:val="24"/>
                <w:szCs w:val="24"/>
                <w:lang w:val="it-IT"/>
              </w:rPr>
              <w:t>viajávamos</w:t>
            </w:r>
            <w:proofErr w:type="spellEnd"/>
            <w:r w:rsidRPr="00136041">
              <w:rPr>
                <w:rFonts w:cstheme="minorHAnsi"/>
                <w:sz w:val="24"/>
                <w:szCs w:val="24"/>
                <w:lang w:val="it-IT"/>
              </w:rPr>
              <w:t xml:space="preserve"> para </w:t>
            </w:r>
            <w:proofErr w:type="spellStart"/>
            <w:r w:rsidRPr="00136041">
              <w:rPr>
                <w:rFonts w:cstheme="minorHAnsi"/>
                <w:sz w:val="24"/>
                <w:szCs w:val="24"/>
                <w:lang w:val="it-IT"/>
              </w:rPr>
              <w:t>uma</w:t>
            </w:r>
            <w:proofErr w:type="spellEnd"/>
            <w:r w:rsidRPr="00136041">
              <w:rPr>
                <w:rFonts w:cstheme="minorHAnsi"/>
                <w:sz w:val="24"/>
                <w:szCs w:val="24"/>
                <w:lang w:val="it-IT"/>
              </w:rPr>
              <w:t xml:space="preserve"> </w:t>
            </w:r>
            <w:proofErr w:type="spellStart"/>
            <w:r w:rsidRPr="00136041">
              <w:rPr>
                <w:rFonts w:cstheme="minorHAnsi"/>
                <w:sz w:val="24"/>
                <w:szCs w:val="24"/>
                <w:lang w:val="it-IT"/>
              </w:rPr>
              <w:t>cidade</w:t>
            </w:r>
            <w:proofErr w:type="spellEnd"/>
            <w:r w:rsidRPr="00136041">
              <w:rPr>
                <w:rFonts w:cstheme="minorHAnsi"/>
                <w:sz w:val="24"/>
                <w:szCs w:val="24"/>
                <w:lang w:val="it-IT"/>
              </w:rPr>
              <w:t xml:space="preserve"> onde </w:t>
            </w:r>
            <w:proofErr w:type="spellStart"/>
            <w:r w:rsidRPr="00136041">
              <w:rPr>
                <w:rFonts w:cstheme="minorHAnsi"/>
                <w:sz w:val="24"/>
                <w:szCs w:val="24"/>
                <w:lang w:val="it-IT"/>
              </w:rPr>
              <w:t>ficávamos</w:t>
            </w:r>
            <w:proofErr w:type="spellEnd"/>
            <w:r w:rsidRPr="00136041">
              <w:rPr>
                <w:rFonts w:cstheme="minorHAnsi"/>
                <w:sz w:val="24"/>
                <w:szCs w:val="24"/>
                <w:lang w:val="it-IT"/>
              </w:rPr>
              <w:t xml:space="preserve"> </w:t>
            </w:r>
            <w:proofErr w:type="spellStart"/>
            <w:r w:rsidRPr="00136041">
              <w:rPr>
                <w:rFonts w:cstheme="minorHAnsi"/>
                <w:sz w:val="24"/>
                <w:szCs w:val="24"/>
                <w:lang w:val="it-IT"/>
              </w:rPr>
              <w:t>instalados</w:t>
            </w:r>
            <w:proofErr w:type="spellEnd"/>
            <w:r w:rsidRPr="00136041">
              <w:rPr>
                <w:rFonts w:cstheme="minorHAnsi"/>
                <w:sz w:val="24"/>
                <w:szCs w:val="24"/>
                <w:lang w:val="it-IT"/>
              </w:rPr>
              <w:t xml:space="preserve"> em </w:t>
            </w:r>
            <w:proofErr w:type="spellStart"/>
            <w:r w:rsidRPr="00136041">
              <w:rPr>
                <w:rFonts w:cstheme="minorHAnsi"/>
                <w:sz w:val="24"/>
                <w:szCs w:val="24"/>
                <w:lang w:val="it-IT"/>
              </w:rPr>
              <w:t>pousadas</w:t>
            </w:r>
            <w:proofErr w:type="spellEnd"/>
            <w:r w:rsidRPr="00136041">
              <w:rPr>
                <w:rFonts w:cstheme="minorHAnsi"/>
                <w:sz w:val="24"/>
                <w:szCs w:val="24"/>
                <w:lang w:val="it-IT"/>
              </w:rPr>
              <w:t xml:space="preserve"> </w:t>
            </w:r>
            <w:proofErr w:type="spellStart"/>
            <w:r w:rsidRPr="00136041">
              <w:rPr>
                <w:rFonts w:cstheme="minorHAnsi"/>
                <w:sz w:val="24"/>
                <w:szCs w:val="24"/>
                <w:lang w:val="it-IT"/>
              </w:rPr>
              <w:t>ou</w:t>
            </w:r>
            <w:proofErr w:type="spellEnd"/>
            <w:r w:rsidRPr="00136041">
              <w:rPr>
                <w:rFonts w:cstheme="minorHAnsi"/>
                <w:sz w:val="24"/>
                <w:szCs w:val="24"/>
                <w:lang w:val="it-IT"/>
              </w:rPr>
              <w:t xml:space="preserve"> </w:t>
            </w:r>
            <w:proofErr w:type="spellStart"/>
            <w:r w:rsidRPr="00136041">
              <w:rPr>
                <w:rFonts w:cstheme="minorHAnsi"/>
                <w:sz w:val="24"/>
                <w:szCs w:val="24"/>
                <w:lang w:val="it-IT"/>
              </w:rPr>
              <w:t>hotéis</w:t>
            </w:r>
            <w:proofErr w:type="spellEnd"/>
            <w:r w:rsidRPr="00136041">
              <w:rPr>
                <w:rFonts w:cstheme="minorHAnsi"/>
                <w:sz w:val="24"/>
                <w:szCs w:val="24"/>
                <w:lang w:val="it-IT"/>
              </w:rPr>
              <w:t xml:space="preserve">, </w:t>
            </w:r>
            <w:proofErr w:type="spellStart"/>
            <w:r w:rsidRPr="00136041">
              <w:rPr>
                <w:rFonts w:cstheme="minorHAnsi"/>
                <w:sz w:val="24"/>
                <w:szCs w:val="24"/>
                <w:lang w:val="it-IT"/>
              </w:rPr>
              <w:t>tudo</w:t>
            </w:r>
            <w:proofErr w:type="spellEnd"/>
            <w:r w:rsidRPr="00136041">
              <w:rPr>
                <w:rFonts w:cstheme="minorHAnsi"/>
                <w:sz w:val="24"/>
                <w:szCs w:val="24"/>
                <w:lang w:val="it-IT"/>
              </w:rPr>
              <w:t xml:space="preserve"> pago pela </w:t>
            </w:r>
            <w:proofErr w:type="spellStart"/>
            <w:r w:rsidRPr="00136041">
              <w:rPr>
                <w:rFonts w:cstheme="minorHAnsi"/>
                <w:sz w:val="24"/>
                <w:szCs w:val="24"/>
                <w:lang w:val="it-IT"/>
              </w:rPr>
              <w:t>organização</w:t>
            </w:r>
            <w:proofErr w:type="spellEnd"/>
            <w:r w:rsidRPr="00136041">
              <w:rPr>
                <w:rFonts w:cstheme="minorHAnsi"/>
                <w:sz w:val="24"/>
                <w:szCs w:val="24"/>
                <w:lang w:val="it-IT"/>
              </w:rPr>
              <w:t xml:space="preserve">. </w:t>
            </w:r>
            <w:r w:rsidRPr="00DC109A">
              <w:rPr>
                <w:rFonts w:cstheme="minorHAnsi"/>
                <w:sz w:val="24"/>
                <w:szCs w:val="24"/>
                <w:lang w:val="it-IT"/>
              </w:rPr>
              <w:t xml:space="preserve">(...) Mas o mais </w:t>
            </w:r>
            <w:proofErr w:type="spellStart"/>
            <w:r w:rsidRPr="00DC109A">
              <w:rPr>
                <w:rFonts w:cstheme="minorHAnsi"/>
                <w:sz w:val="24"/>
                <w:szCs w:val="24"/>
                <w:lang w:val="it-IT"/>
              </w:rPr>
              <w:t>incrível</w:t>
            </w:r>
            <w:proofErr w:type="spellEnd"/>
            <w:r w:rsidRPr="00DC109A">
              <w:rPr>
                <w:rFonts w:cstheme="minorHAnsi"/>
                <w:sz w:val="24"/>
                <w:szCs w:val="24"/>
                <w:lang w:val="it-IT"/>
              </w:rPr>
              <w:t xml:space="preserve"> </w:t>
            </w:r>
            <w:proofErr w:type="spellStart"/>
            <w:r w:rsidRPr="00DC109A">
              <w:rPr>
                <w:rFonts w:cstheme="minorHAnsi"/>
                <w:sz w:val="24"/>
                <w:szCs w:val="24"/>
                <w:lang w:val="it-IT"/>
              </w:rPr>
              <w:t>mesmo</w:t>
            </w:r>
            <w:proofErr w:type="spellEnd"/>
            <w:r w:rsidRPr="00DC109A">
              <w:rPr>
                <w:rFonts w:cstheme="minorHAnsi"/>
                <w:sz w:val="24"/>
                <w:szCs w:val="24"/>
                <w:lang w:val="it-IT"/>
              </w:rPr>
              <w:t xml:space="preserve"> era o contato </w:t>
            </w:r>
            <w:proofErr w:type="spellStart"/>
            <w:r w:rsidRPr="00DC109A">
              <w:rPr>
                <w:rFonts w:cstheme="minorHAnsi"/>
                <w:sz w:val="24"/>
                <w:szCs w:val="24"/>
                <w:lang w:val="it-IT"/>
              </w:rPr>
              <w:t>linguístico</w:t>
            </w:r>
            <w:proofErr w:type="spellEnd"/>
            <w:r w:rsidRPr="00DC109A">
              <w:rPr>
                <w:rFonts w:cstheme="minorHAnsi"/>
                <w:sz w:val="24"/>
                <w:szCs w:val="24"/>
                <w:lang w:val="it-IT"/>
              </w:rPr>
              <w:t xml:space="preserve">, </w:t>
            </w:r>
            <w:proofErr w:type="spellStart"/>
            <w:r w:rsidRPr="00DC109A">
              <w:rPr>
                <w:rFonts w:cstheme="minorHAnsi"/>
                <w:sz w:val="24"/>
                <w:szCs w:val="24"/>
                <w:lang w:val="it-IT"/>
              </w:rPr>
              <w:t>que</w:t>
            </w:r>
            <w:proofErr w:type="spellEnd"/>
            <w:r w:rsidRPr="00DC109A">
              <w:rPr>
                <w:rFonts w:cstheme="minorHAnsi"/>
                <w:sz w:val="24"/>
                <w:szCs w:val="24"/>
                <w:lang w:val="it-IT"/>
              </w:rPr>
              <w:t xml:space="preserve"> era </w:t>
            </w:r>
            <w:proofErr w:type="spellStart"/>
            <w:r w:rsidRPr="00DC109A">
              <w:rPr>
                <w:rFonts w:cstheme="minorHAnsi"/>
                <w:sz w:val="24"/>
                <w:szCs w:val="24"/>
                <w:lang w:val="it-IT"/>
              </w:rPr>
              <w:t>uma</w:t>
            </w:r>
            <w:proofErr w:type="spellEnd"/>
            <w:r w:rsidRPr="00DC109A">
              <w:rPr>
                <w:rFonts w:cstheme="minorHAnsi"/>
                <w:sz w:val="24"/>
                <w:szCs w:val="24"/>
                <w:lang w:val="it-IT"/>
              </w:rPr>
              <w:t xml:space="preserve"> </w:t>
            </w:r>
            <w:proofErr w:type="spellStart"/>
            <w:r w:rsidRPr="00DC109A">
              <w:rPr>
                <w:rFonts w:cstheme="minorHAnsi"/>
                <w:sz w:val="24"/>
                <w:szCs w:val="24"/>
                <w:lang w:val="it-IT"/>
              </w:rPr>
              <w:t>bagunça</w:t>
            </w:r>
            <w:proofErr w:type="spellEnd"/>
            <w:r w:rsidRPr="00DC109A">
              <w:rPr>
                <w:rFonts w:cstheme="minorHAnsi"/>
                <w:sz w:val="24"/>
                <w:szCs w:val="24"/>
                <w:lang w:val="it-IT"/>
              </w:rPr>
              <w:t xml:space="preserve">. </w:t>
            </w:r>
            <w:proofErr w:type="spellStart"/>
            <w:r w:rsidRPr="00136041">
              <w:rPr>
                <w:rFonts w:cstheme="minorHAnsi"/>
                <w:sz w:val="24"/>
                <w:szCs w:val="24"/>
                <w:lang w:val="it-IT"/>
              </w:rPr>
              <w:t>Imagine</w:t>
            </w:r>
            <w:proofErr w:type="spellEnd"/>
            <w:r w:rsidRPr="00136041">
              <w:rPr>
                <w:rFonts w:cstheme="minorHAnsi"/>
                <w:sz w:val="24"/>
                <w:szCs w:val="24"/>
                <w:lang w:val="it-IT"/>
              </w:rPr>
              <w:t xml:space="preserve"> </w:t>
            </w:r>
            <w:proofErr w:type="spellStart"/>
            <w:r w:rsidRPr="00136041">
              <w:rPr>
                <w:rFonts w:cstheme="minorHAnsi"/>
                <w:sz w:val="24"/>
                <w:szCs w:val="24"/>
                <w:lang w:val="it-IT"/>
              </w:rPr>
              <w:t>pessoas</w:t>
            </w:r>
            <w:proofErr w:type="spellEnd"/>
            <w:r w:rsidRPr="00136041">
              <w:rPr>
                <w:rFonts w:cstheme="minorHAnsi"/>
                <w:sz w:val="24"/>
                <w:szCs w:val="24"/>
                <w:lang w:val="it-IT"/>
              </w:rPr>
              <w:t xml:space="preserve"> da </w:t>
            </w:r>
            <w:proofErr w:type="spellStart"/>
            <w:r w:rsidRPr="00136041">
              <w:rPr>
                <w:rFonts w:cstheme="minorHAnsi"/>
                <w:sz w:val="24"/>
                <w:szCs w:val="24"/>
                <w:lang w:val="it-IT"/>
              </w:rPr>
              <w:t>Namíbia</w:t>
            </w:r>
            <w:proofErr w:type="spellEnd"/>
            <w:r w:rsidRPr="00136041">
              <w:rPr>
                <w:rFonts w:cstheme="minorHAnsi"/>
                <w:sz w:val="24"/>
                <w:szCs w:val="24"/>
                <w:lang w:val="it-IT"/>
              </w:rPr>
              <w:t xml:space="preserve">, </w:t>
            </w:r>
            <w:proofErr w:type="spellStart"/>
            <w:r w:rsidRPr="00136041">
              <w:rPr>
                <w:rFonts w:cstheme="minorHAnsi"/>
                <w:sz w:val="24"/>
                <w:szCs w:val="24"/>
                <w:lang w:val="it-IT"/>
              </w:rPr>
              <w:t>África</w:t>
            </w:r>
            <w:proofErr w:type="spellEnd"/>
            <w:r w:rsidRPr="00136041">
              <w:rPr>
                <w:rFonts w:cstheme="minorHAnsi"/>
                <w:sz w:val="24"/>
                <w:szCs w:val="24"/>
                <w:lang w:val="it-IT"/>
              </w:rPr>
              <w:t xml:space="preserve"> do Sul, Senegal, </w:t>
            </w:r>
            <w:proofErr w:type="spellStart"/>
            <w:r w:rsidRPr="00136041">
              <w:rPr>
                <w:rFonts w:cstheme="minorHAnsi"/>
                <w:sz w:val="24"/>
                <w:szCs w:val="24"/>
                <w:lang w:val="it-IT"/>
              </w:rPr>
              <w:t>Tajiquistão</w:t>
            </w:r>
            <w:proofErr w:type="spellEnd"/>
            <w:r w:rsidRPr="00136041">
              <w:rPr>
                <w:rFonts w:cstheme="minorHAnsi"/>
                <w:sz w:val="24"/>
                <w:szCs w:val="24"/>
                <w:lang w:val="it-IT"/>
              </w:rPr>
              <w:t xml:space="preserve">, </w:t>
            </w:r>
            <w:proofErr w:type="spellStart"/>
            <w:r w:rsidRPr="00136041">
              <w:rPr>
                <w:rFonts w:cstheme="minorHAnsi"/>
                <w:sz w:val="24"/>
                <w:szCs w:val="24"/>
                <w:lang w:val="it-IT"/>
              </w:rPr>
              <w:t>Quirguistão</w:t>
            </w:r>
            <w:proofErr w:type="spellEnd"/>
            <w:r w:rsidRPr="00136041">
              <w:rPr>
                <w:rFonts w:cstheme="minorHAnsi"/>
                <w:sz w:val="24"/>
                <w:szCs w:val="24"/>
                <w:lang w:val="it-IT"/>
              </w:rPr>
              <w:t xml:space="preserve">, </w:t>
            </w:r>
            <w:proofErr w:type="spellStart"/>
            <w:r w:rsidRPr="00136041">
              <w:rPr>
                <w:rFonts w:cstheme="minorHAnsi"/>
                <w:sz w:val="24"/>
                <w:szCs w:val="24"/>
                <w:lang w:val="it-IT"/>
              </w:rPr>
              <w:t>Rússia</w:t>
            </w:r>
            <w:proofErr w:type="spellEnd"/>
            <w:r w:rsidRPr="00136041">
              <w:rPr>
                <w:rFonts w:cstheme="minorHAnsi"/>
                <w:sz w:val="24"/>
                <w:szCs w:val="24"/>
                <w:lang w:val="it-IT"/>
              </w:rPr>
              <w:t xml:space="preserve">, </w:t>
            </w:r>
            <w:proofErr w:type="spellStart"/>
            <w:r w:rsidRPr="00136041">
              <w:rPr>
                <w:rFonts w:cstheme="minorHAnsi"/>
                <w:sz w:val="24"/>
                <w:szCs w:val="24"/>
                <w:lang w:val="it-IT"/>
              </w:rPr>
              <w:t>Ucrânia</w:t>
            </w:r>
            <w:proofErr w:type="spellEnd"/>
            <w:r w:rsidRPr="00136041">
              <w:rPr>
                <w:rFonts w:cstheme="minorHAnsi"/>
                <w:sz w:val="24"/>
                <w:szCs w:val="24"/>
                <w:lang w:val="it-IT"/>
              </w:rPr>
              <w:t xml:space="preserve">, </w:t>
            </w:r>
            <w:proofErr w:type="spellStart"/>
            <w:r w:rsidRPr="00136041">
              <w:rPr>
                <w:rFonts w:cstheme="minorHAnsi"/>
                <w:sz w:val="24"/>
                <w:szCs w:val="24"/>
                <w:lang w:val="it-IT"/>
              </w:rPr>
              <w:t>Colômbia</w:t>
            </w:r>
            <w:proofErr w:type="spellEnd"/>
            <w:r w:rsidRPr="00136041">
              <w:rPr>
                <w:rFonts w:cstheme="minorHAnsi"/>
                <w:sz w:val="24"/>
                <w:szCs w:val="24"/>
                <w:lang w:val="it-IT"/>
              </w:rPr>
              <w:t xml:space="preserve">, Argentina, etc. </w:t>
            </w:r>
            <w:proofErr w:type="spellStart"/>
            <w:r w:rsidRPr="00DC109A">
              <w:rPr>
                <w:rFonts w:cstheme="minorHAnsi"/>
                <w:sz w:val="24"/>
                <w:szCs w:val="24"/>
                <w:lang w:val="it-IT"/>
              </w:rPr>
              <w:t>Muitos</w:t>
            </w:r>
            <w:proofErr w:type="spellEnd"/>
            <w:r w:rsidRPr="00DC109A">
              <w:rPr>
                <w:rFonts w:cstheme="minorHAnsi"/>
                <w:sz w:val="24"/>
                <w:szCs w:val="24"/>
                <w:lang w:val="it-IT"/>
              </w:rPr>
              <w:t xml:space="preserve"> </w:t>
            </w:r>
            <w:proofErr w:type="spellStart"/>
            <w:r w:rsidRPr="00DC109A">
              <w:rPr>
                <w:rFonts w:cstheme="minorHAnsi"/>
                <w:sz w:val="24"/>
                <w:szCs w:val="24"/>
                <w:lang w:val="it-IT"/>
              </w:rPr>
              <w:t>falavam</w:t>
            </w:r>
            <w:proofErr w:type="spellEnd"/>
            <w:r w:rsidRPr="00DC109A">
              <w:rPr>
                <w:rFonts w:cstheme="minorHAnsi"/>
                <w:sz w:val="24"/>
                <w:szCs w:val="24"/>
                <w:lang w:val="it-IT"/>
              </w:rPr>
              <w:t xml:space="preserve"> </w:t>
            </w:r>
            <w:proofErr w:type="spellStart"/>
            <w:r w:rsidRPr="00DC109A">
              <w:rPr>
                <w:rFonts w:cstheme="minorHAnsi"/>
                <w:sz w:val="24"/>
                <w:szCs w:val="24"/>
                <w:lang w:val="it-IT"/>
              </w:rPr>
              <w:t>um</w:t>
            </w:r>
            <w:proofErr w:type="spellEnd"/>
            <w:r w:rsidRPr="00DC109A">
              <w:rPr>
                <w:rFonts w:cstheme="minorHAnsi"/>
                <w:sz w:val="24"/>
                <w:szCs w:val="24"/>
                <w:lang w:val="it-IT"/>
              </w:rPr>
              <w:t xml:space="preserve"> </w:t>
            </w:r>
            <w:proofErr w:type="spellStart"/>
            <w:r w:rsidRPr="00DC109A">
              <w:rPr>
                <w:rFonts w:cstheme="minorHAnsi"/>
                <w:sz w:val="24"/>
                <w:szCs w:val="24"/>
                <w:lang w:val="it-IT"/>
              </w:rPr>
              <w:t>ótimo</w:t>
            </w:r>
            <w:proofErr w:type="spellEnd"/>
            <w:r w:rsidRPr="00DC109A">
              <w:rPr>
                <w:rFonts w:cstheme="minorHAnsi"/>
                <w:sz w:val="24"/>
                <w:szCs w:val="24"/>
                <w:lang w:val="it-IT"/>
              </w:rPr>
              <w:t xml:space="preserve"> </w:t>
            </w:r>
            <w:proofErr w:type="spellStart"/>
            <w:r w:rsidRPr="00DC109A">
              <w:rPr>
                <w:rFonts w:cstheme="minorHAnsi"/>
                <w:sz w:val="24"/>
                <w:szCs w:val="24"/>
                <w:lang w:val="it-IT"/>
              </w:rPr>
              <w:t>inglês</w:t>
            </w:r>
            <w:proofErr w:type="spellEnd"/>
            <w:r w:rsidRPr="00DC109A">
              <w:rPr>
                <w:rFonts w:cstheme="minorHAnsi"/>
                <w:sz w:val="24"/>
                <w:szCs w:val="24"/>
                <w:lang w:val="it-IT"/>
              </w:rPr>
              <w:t xml:space="preserve">, </w:t>
            </w:r>
            <w:proofErr w:type="spellStart"/>
            <w:r w:rsidRPr="00DC109A">
              <w:rPr>
                <w:rFonts w:cstheme="minorHAnsi"/>
                <w:sz w:val="24"/>
                <w:szCs w:val="24"/>
                <w:lang w:val="it-IT"/>
              </w:rPr>
              <w:t>muitos</w:t>
            </w:r>
            <w:proofErr w:type="spellEnd"/>
            <w:r w:rsidRPr="00DC109A">
              <w:rPr>
                <w:rFonts w:cstheme="minorHAnsi"/>
                <w:sz w:val="24"/>
                <w:szCs w:val="24"/>
                <w:lang w:val="it-IT"/>
              </w:rPr>
              <w:t xml:space="preserve"> </w:t>
            </w:r>
            <w:proofErr w:type="spellStart"/>
            <w:r w:rsidRPr="00DC109A">
              <w:rPr>
                <w:rFonts w:cstheme="minorHAnsi"/>
                <w:sz w:val="24"/>
                <w:szCs w:val="24"/>
                <w:lang w:val="it-IT"/>
              </w:rPr>
              <w:t>só</w:t>
            </w:r>
            <w:proofErr w:type="spellEnd"/>
            <w:r w:rsidRPr="00DC109A">
              <w:rPr>
                <w:rFonts w:cstheme="minorHAnsi"/>
                <w:sz w:val="24"/>
                <w:szCs w:val="24"/>
                <w:lang w:val="it-IT"/>
              </w:rPr>
              <w:t xml:space="preserve"> </w:t>
            </w:r>
            <w:proofErr w:type="spellStart"/>
            <w:r w:rsidRPr="00DC109A">
              <w:rPr>
                <w:rFonts w:cstheme="minorHAnsi"/>
                <w:sz w:val="24"/>
                <w:szCs w:val="24"/>
                <w:lang w:val="it-IT"/>
              </w:rPr>
              <w:t>falavam</w:t>
            </w:r>
            <w:proofErr w:type="spellEnd"/>
            <w:r w:rsidRPr="00DC109A">
              <w:rPr>
                <w:rFonts w:cstheme="minorHAnsi"/>
                <w:sz w:val="24"/>
                <w:szCs w:val="24"/>
                <w:lang w:val="it-IT"/>
              </w:rPr>
              <w:t xml:space="preserve"> </w:t>
            </w:r>
            <w:proofErr w:type="spellStart"/>
            <w:r w:rsidRPr="00DC109A">
              <w:rPr>
                <w:rFonts w:cstheme="minorHAnsi"/>
                <w:sz w:val="24"/>
                <w:szCs w:val="24"/>
                <w:lang w:val="it-IT"/>
              </w:rPr>
              <w:t>alemão</w:t>
            </w:r>
            <w:proofErr w:type="spellEnd"/>
            <w:r w:rsidRPr="00DC109A">
              <w:rPr>
                <w:rFonts w:cstheme="minorHAnsi"/>
                <w:sz w:val="24"/>
                <w:szCs w:val="24"/>
                <w:lang w:val="it-IT"/>
              </w:rPr>
              <w:t xml:space="preserve"> (e </w:t>
            </w:r>
            <w:proofErr w:type="spellStart"/>
            <w:r w:rsidRPr="00DC109A">
              <w:rPr>
                <w:rFonts w:cstheme="minorHAnsi"/>
                <w:sz w:val="24"/>
                <w:szCs w:val="24"/>
                <w:lang w:val="it-IT"/>
              </w:rPr>
              <w:t>nem</w:t>
            </w:r>
            <w:proofErr w:type="spellEnd"/>
            <w:r w:rsidRPr="00DC109A">
              <w:rPr>
                <w:rFonts w:cstheme="minorHAnsi"/>
                <w:sz w:val="24"/>
                <w:szCs w:val="24"/>
                <w:lang w:val="it-IT"/>
              </w:rPr>
              <w:t xml:space="preserve"> </w:t>
            </w:r>
            <w:proofErr w:type="spellStart"/>
            <w:r w:rsidRPr="00DC109A">
              <w:rPr>
                <w:rFonts w:cstheme="minorHAnsi"/>
                <w:sz w:val="24"/>
                <w:szCs w:val="24"/>
                <w:lang w:val="it-IT"/>
              </w:rPr>
              <w:t>tão</w:t>
            </w:r>
            <w:proofErr w:type="spellEnd"/>
            <w:r w:rsidRPr="00DC109A">
              <w:rPr>
                <w:rFonts w:cstheme="minorHAnsi"/>
                <w:sz w:val="24"/>
                <w:szCs w:val="24"/>
                <w:lang w:val="it-IT"/>
              </w:rPr>
              <w:t xml:space="preserve"> </w:t>
            </w:r>
            <w:proofErr w:type="spellStart"/>
            <w:r w:rsidRPr="00DC109A">
              <w:rPr>
                <w:rFonts w:cstheme="minorHAnsi"/>
                <w:sz w:val="24"/>
                <w:szCs w:val="24"/>
                <w:lang w:val="it-IT"/>
              </w:rPr>
              <w:t>bem</w:t>
            </w:r>
            <w:proofErr w:type="spellEnd"/>
            <w:r w:rsidRPr="00DC109A">
              <w:rPr>
                <w:rFonts w:cstheme="minorHAnsi"/>
                <w:sz w:val="24"/>
                <w:szCs w:val="24"/>
                <w:lang w:val="it-IT"/>
              </w:rPr>
              <w:t xml:space="preserve"> </w:t>
            </w:r>
            <w:proofErr w:type="spellStart"/>
            <w:r w:rsidRPr="00DC109A">
              <w:rPr>
                <w:rFonts w:cstheme="minorHAnsi"/>
                <w:sz w:val="24"/>
                <w:szCs w:val="24"/>
                <w:lang w:val="it-IT"/>
              </w:rPr>
              <w:t>assim</w:t>
            </w:r>
            <w:proofErr w:type="spellEnd"/>
            <w:r w:rsidRPr="00DC109A">
              <w:rPr>
                <w:rFonts w:cstheme="minorHAnsi"/>
                <w:sz w:val="24"/>
                <w:szCs w:val="24"/>
                <w:lang w:val="it-IT"/>
              </w:rPr>
              <w:t xml:space="preserve">), </w:t>
            </w:r>
            <w:proofErr w:type="spellStart"/>
            <w:r w:rsidRPr="00DC109A">
              <w:rPr>
                <w:rFonts w:cstheme="minorHAnsi"/>
                <w:sz w:val="24"/>
                <w:szCs w:val="24"/>
                <w:lang w:val="it-IT"/>
              </w:rPr>
              <w:t>alguns</w:t>
            </w:r>
            <w:proofErr w:type="spellEnd"/>
            <w:r w:rsidRPr="00DC109A">
              <w:rPr>
                <w:rFonts w:cstheme="minorHAnsi"/>
                <w:sz w:val="24"/>
                <w:szCs w:val="24"/>
                <w:lang w:val="it-IT"/>
              </w:rPr>
              <w:t xml:space="preserve"> </w:t>
            </w:r>
            <w:proofErr w:type="spellStart"/>
            <w:r w:rsidRPr="00DC109A">
              <w:rPr>
                <w:rFonts w:cstheme="minorHAnsi"/>
                <w:sz w:val="24"/>
                <w:szCs w:val="24"/>
                <w:lang w:val="it-IT"/>
              </w:rPr>
              <w:t>falavam</w:t>
            </w:r>
            <w:proofErr w:type="spellEnd"/>
            <w:r w:rsidRPr="00DC109A">
              <w:rPr>
                <w:rFonts w:cstheme="minorHAnsi"/>
                <w:sz w:val="24"/>
                <w:szCs w:val="24"/>
                <w:lang w:val="it-IT"/>
              </w:rPr>
              <w:t xml:space="preserve"> </w:t>
            </w:r>
            <w:proofErr w:type="spellStart"/>
            <w:r w:rsidRPr="00DC109A">
              <w:rPr>
                <w:rFonts w:cstheme="minorHAnsi"/>
                <w:sz w:val="24"/>
                <w:szCs w:val="24"/>
                <w:lang w:val="it-IT"/>
              </w:rPr>
              <w:t>espanhol</w:t>
            </w:r>
            <w:proofErr w:type="spellEnd"/>
            <w:r w:rsidRPr="00DC109A">
              <w:rPr>
                <w:rFonts w:cstheme="minorHAnsi"/>
                <w:sz w:val="24"/>
                <w:szCs w:val="24"/>
                <w:lang w:val="it-IT"/>
              </w:rPr>
              <w:t xml:space="preserve">, </w:t>
            </w:r>
            <w:proofErr w:type="spellStart"/>
            <w:r w:rsidRPr="00DC109A">
              <w:rPr>
                <w:rFonts w:cstheme="minorHAnsi"/>
                <w:sz w:val="24"/>
                <w:szCs w:val="24"/>
                <w:lang w:val="it-IT"/>
              </w:rPr>
              <w:t>enfim</w:t>
            </w:r>
            <w:proofErr w:type="spellEnd"/>
            <w:r w:rsidRPr="00DC109A">
              <w:rPr>
                <w:rFonts w:cstheme="minorHAnsi"/>
                <w:sz w:val="24"/>
                <w:szCs w:val="24"/>
                <w:lang w:val="it-IT"/>
              </w:rPr>
              <w:t xml:space="preserve">, </w:t>
            </w:r>
            <w:proofErr w:type="spellStart"/>
            <w:r w:rsidRPr="00DC109A">
              <w:rPr>
                <w:rFonts w:cstheme="minorHAnsi"/>
                <w:sz w:val="24"/>
                <w:szCs w:val="24"/>
                <w:lang w:val="it-IT"/>
              </w:rPr>
              <w:t>um</w:t>
            </w:r>
            <w:proofErr w:type="spellEnd"/>
            <w:r w:rsidRPr="00DC109A">
              <w:rPr>
                <w:rFonts w:cstheme="minorHAnsi"/>
                <w:sz w:val="24"/>
                <w:szCs w:val="24"/>
                <w:lang w:val="it-IT"/>
              </w:rPr>
              <w:t xml:space="preserve"> </w:t>
            </w:r>
            <w:proofErr w:type="spellStart"/>
            <w:r w:rsidRPr="00DC109A">
              <w:rPr>
                <w:rFonts w:cstheme="minorHAnsi"/>
                <w:sz w:val="24"/>
                <w:szCs w:val="24"/>
                <w:lang w:val="it-IT"/>
              </w:rPr>
              <w:t>verdadeiro</w:t>
            </w:r>
            <w:proofErr w:type="spellEnd"/>
            <w:r w:rsidRPr="00DC109A">
              <w:rPr>
                <w:rFonts w:cstheme="minorHAnsi"/>
                <w:sz w:val="24"/>
                <w:szCs w:val="24"/>
                <w:lang w:val="it-IT"/>
              </w:rPr>
              <w:t xml:space="preserve"> mix </w:t>
            </w:r>
            <w:proofErr w:type="spellStart"/>
            <w:r w:rsidRPr="00DC109A">
              <w:rPr>
                <w:rFonts w:cstheme="minorHAnsi"/>
                <w:sz w:val="24"/>
                <w:szCs w:val="24"/>
                <w:lang w:val="it-IT"/>
              </w:rPr>
              <w:t>que</w:t>
            </w:r>
            <w:proofErr w:type="spellEnd"/>
            <w:r w:rsidRPr="00DC109A">
              <w:rPr>
                <w:rFonts w:cstheme="minorHAnsi"/>
                <w:sz w:val="24"/>
                <w:szCs w:val="24"/>
                <w:lang w:val="it-IT"/>
              </w:rPr>
              <w:t xml:space="preserve"> sempre </w:t>
            </w:r>
            <w:proofErr w:type="spellStart"/>
            <w:r w:rsidRPr="00DC109A">
              <w:rPr>
                <w:rFonts w:cstheme="minorHAnsi"/>
                <w:sz w:val="24"/>
                <w:szCs w:val="24"/>
                <w:lang w:val="it-IT"/>
              </w:rPr>
              <w:t>deixava</w:t>
            </w:r>
            <w:proofErr w:type="spellEnd"/>
            <w:r w:rsidRPr="00DC109A">
              <w:rPr>
                <w:rFonts w:cstheme="minorHAnsi"/>
                <w:sz w:val="24"/>
                <w:szCs w:val="24"/>
                <w:lang w:val="it-IT"/>
              </w:rPr>
              <w:t xml:space="preserve"> </w:t>
            </w:r>
            <w:proofErr w:type="spellStart"/>
            <w:r w:rsidRPr="00DC109A">
              <w:rPr>
                <w:rFonts w:cstheme="minorHAnsi"/>
                <w:sz w:val="24"/>
                <w:szCs w:val="24"/>
                <w:lang w:val="it-IT"/>
              </w:rPr>
              <w:t>minha</w:t>
            </w:r>
            <w:proofErr w:type="spellEnd"/>
            <w:r w:rsidRPr="00DC109A">
              <w:rPr>
                <w:rFonts w:cstheme="minorHAnsi"/>
                <w:sz w:val="24"/>
                <w:szCs w:val="24"/>
                <w:lang w:val="it-IT"/>
              </w:rPr>
              <w:t xml:space="preserve"> </w:t>
            </w:r>
            <w:proofErr w:type="spellStart"/>
            <w:r w:rsidRPr="00DC109A">
              <w:rPr>
                <w:rFonts w:cstheme="minorHAnsi"/>
                <w:sz w:val="24"/>
                <w:szCs w:val="24"/>
                <w:lang w:val="it-IT"/>
              </w:rPr>
              <w:t>cabeça</w:t>
            </w:r>
            <w:proofErr w:type="spellEnd"/>
            <w:r w:rsidRPr="00DC109A">
              <w:rPr>
                <w:rFonts w:cstheme="minorHAnsi"/>
                <w:sz w:val="24"/>
                <w:szCs w:val="24"/>
                <w:lang w:val="it-IT"/>
              </w:rPr>
              <w:t xml:space="preserve"> </w:t>
            </w:r>
            <w:proofErr w:type="spellStart"/>
            <w:r w:rsidRPr="00DC109A">
              <w:rPr>
                <w:rFonts w:cstheme="minorHAnsi"/>
                <w:sz w:val="24"/>
                <w:szCs w:val="24"/>
                <w:lang w:val="it-IT"/>
              </w:rPr>
              <w:t>um</w:t>
            </w:r>
            <w:proofErr w:type="spellEnd"/>
            <w:r w:rsidRPr="00DC109A">
              <w:rPr>
                <w:rFonts w:cstheme="minorHAnsi"/>
                <w:sz w:val="24"/>
                <w:szCs w:val="24"/>
                <w:lang w:val="it-IT"/>
              </w:rPr>
              <w:t xml:space="preserve"> tanto confusa. </w:t>
            </w:r>
            <w:r w:rsidRPr="00136041">
              <w:rPr>
                <w:rFonts w:cstheme="minorHAnsi"/>
                <w:sz w:val="24"/>
                <w:szCs w:val="24"/>
                <w:lang w:val="it-IT"/>
              </w:rPr>
              <w:t xml:space="preserve">Mas </w:t>
            </w:r>
            <w:proofErr w:type="spellStart"/>
            <w:r w:rsidRPr="00136041">
              <w:rPr>
                <w:rFonts w:cstheme="minorHAnsi"/>
                <w:sz w:val="24"/>
                <w:szCs w:val="24"/>
                <w:lang w:val="it-IT"/>
              </w:rPr>
              <w:t>conhecer</w:t>
            </w:r>
            <w:proofErr w:type="spellEnd"/>
            <w:r w:rsidRPr="00136041">
              <w:rPr>
                <w:rFonts w:cstheme="minorHAnsi"/>
                <w:sz w:val="24"/>
                <w:szCs w:val="24"/>
                <w:lang w:val="it-IT"/>
              </w:rPr>
              <w:t xml:space="preserve"> </w:t>
            </w:r>
            <w:proofErr w:type="spellStart"/>
            <w:r w:rsidRPr="00136041">
              <w:rPr>
                <w:rFonts w:cstheme="minorHAnsi"/>
                <w:sz w:val="24"/>
                <w:szCs w:val="24"/>
                <w:lang w:val="it-IT"/>
              </w:rPr>
              <w:t>essas</w:t>
            </w:r>
            <w:proofErr w:type="spellEnd"/>
            <w:r w:rsidRPr="00136041">
              <w:rPr>
                <w:rFonts w:cstheme="minorHAnsi"/>
                <w:sz w:val="24"/>
                <w:szCs w:val="24"/>
                <w:lang w:val="it-IT"/>
              </w:rPr>
              <w:t xml:space="preserve"> </w:t>
            </w:r>
            <w:proofErr w:type="spellStart"/>
            <w:r w:rsidRPr="00136041">
              <w:rPr>
                <w:rFonts w:cstheme="minorHAnsi"/>
                <w:sz w:val="24"/>
                <w:szCs w:val="24"/>
                <w:lang w:val="it-IT"/>
              </w:rPr>
              <w:t>pessoas</w:t>
            </w:r>
            <w:proofErr w:type="spellEnd"/>
            <w:r w:rsidRPr="00136041">
              <w:rPr>
                <w:rFonts w:cstheme="minorHAnsi"/>
                <w:sz w:val="24"/>
                <w:szCs w:val="24"/>
                <w:lang w:val="it-IT"/>
              </w:rPr>
              <w:t xml:space="preserve"> e </w:t>
            </w:r>
            <w:proofErr w:type="spellStart"/>
            <w:r w:rsidRPr="00136041">
              <w:rPr>
                <w:rFonts w:cstheme="minorHAnsi"/>
                <w:sz w:val="24"/>
                <w:szCs w:val="24"/>
                <w:lang w:val="it-IT"/>
              </w:rPr>
              <w:t>saber</w:t>
            </w:r>
            <w:proofErr w:type="spellEnd"/>
            <w:r w:rsidRPr="00136041">
              <w:rPr>
                <w:rFonts w:cstheme="minorHAnsi"/>
                <w:sz w:val="24"/>
                <w:szCs w:val="24"/>
                <w:lang w:val="it-IT"/>
              </w:rPr>
              <w:t xml:space="preserve"> mais </w:t>
            </w:r>
            <w:proofErr w:type="spellStart"/>
            <w:r w:rsidRPr="00136041">
              <w:rPr>
                <w:rFonts w:cstheme="minorHAnsi"/>
                <w:sz w:val="24"/>
                <w:szCs w:val="24"/>
                <w:lang w:val="it-IT"/>
              </w:rPr>
              <w:t>sobre</w:t>
            </w:r>
            <w:proofErr w:type="spellEnd"/>
            <w:r w:rsidRPr="00136041">
              <w:rPr>
                <w:rFonts w:cstheme="minorHAnsi"/>
                <w:sz w:val="24"/>
                <w:szCs w:val="24"/>
                <w:lang w:val="it-IT"/>
              </w:rPr>
              <w:t xml:space="preserve"> a cultura </w:t>
            </w:r>
            <w:proofErr w:type="spellStart"/>
            <w:r w:rsidRPr="00136041">
              <w:rPr>
                <w:rFonts w:cstheme="minorHAnsi"/>
                <w:sz w:val="24"/>
                <w:szCs w:val="24"/>
                <w:lang w:val="it-IT"/>
              </w:rPr>
              <w:t>delas</w:t>
            </w:r>
            <w:proofErr w:type="spellEnd"/>
            <w:r w:rsidRPr="00136041">
              <w:rPr>
                <w:rFonts w:cstheme="minorHAnsi"/>
                <w:sz w:val="24"/>
                <w:szCs w:val="24"/>
                <w:lang w:val="it-IT"/>
              </w:rPr>
              <w:t xml:space="preserve"> era realmente a parte mais </w:t>
            </w:r>
            <w:proofErr w:type="spellStart"/>
            <w:r w:rsidRPr="00136041">
              <w:rPr>
                <w:rFonts w:cstheme="minorHAnsi"/>
                <w:sz w:val="24"/>
                <w:szCs w:val="24"/>
                <w:lang w:val="it-IT"/>
              </w:rPr>
              <w:t>enriquecedora</w:t>
            </w:r>
            <w:proofErr w:type="spellEnd"/>
            <w:r w:rsidRPr="00136041">
              <w:rPr>
                <w:rFonts w:cstheme="minorHAnsi"/>
                <w:sz w:val="24"/>
                <w:szCs w:val="24"/>
                <w:lang w:val="it-IT"/>
              </w:rPr>
              <w:t xml:space="preserve"> da </w:t>
            </w:r>
            <w:proofErr w:type="spellStart"/>
            <w:r w:rsidRPr="00136041">
              <w:rPr>
                <w:rFonts w:cstheme="minorHAnsi"/>
                <w:sz w:val="24"/>
                <w:szCs w:val="24"/>
                <w:lang w:val="it-IT"/>
              </w:rPr>
              <w:t>viagem</w:t>
            </w:r>
            <w:proofErr w:type="spellEnd"/>
            <w:r w:rsidRPr="00136041">
              <w:rPr>
                <w:rFonts w:cstheme="minorHAnsi"/>
                <w:sz w:val="24"/>
                <w:szCs w:val="24"/>
                <w:lang w:val="it-IT"/>
              </w:rPr>
              <w:t>.</w:t>
            </w:r>
          </w:p>
          <w:p w14:paraId="00947299" w14:textId="77777777" w:rsidR="00E430F9" w:rsidRPr="00136041" w:rsidRDefault="00E430F9" w:rsidP="00E430F9">
            <w:pPr>
              <w:spacing w:before="240"/>
              <w:jc w:val="both"/>
              <w:rPr>
                <w:rFonts w:cstheme="minorHAnsi"/>
                <w:sz w:val="24"/>
                <w:szCs w:val="24"/>
                <w:lang w:val="it-IT"/>
              </w:rPr>
            </w:pPr>
            <w:r w:rsidRPr="00136041">
              <w:rPr>
                <w:rFonts w:cstheme="minorHAnsi"/>
                <w:sz w:val="24"/>
                <w:szCs w:val="24"/>
                <w:lang w:val="it-IT"/>
              </w:rPr>
              <w:t xml:space="preserve">Quando </w:t>
            </w:r>
            <w:proofErr w:type="spellStart"/>
            <w:r w:rsidRPr="00136041">
              <w:rPr>
                <w:rFonts w:cstheme="minorHAnsi"/>
                <w:sz w:val="24"/>
                <w:szCs w:val="24"/>
                <w:lang w:val="it-IT"/>
              </w:rPr>
              <w:t>eu</w:t>
            </w:r>
            <w:proofErr w:type="spellEnd"/>
            <w:r w:rsidRPr="00136041">
              <w:rPr>
                <w:rFonts w:cstheme="minorHAnsi"/>
                <w:sz w:val="24"/>
                <w:szCs w:val="24"/>
                <w:lang w:val="it-IT"/>
              </w:rPr>
              <w:t xml:space="preserve"> </w:t>
            </w:r>
            <w:proofErr w:type="spellStart"/>
            <w:r w:rsidRPr="00136041">
              <w:rPr>
                <w:rFonts w:cstheme="minorHAnsi"/>
                <w:sz w:val="24"/>
                <w:szCs w:val="24"/>
                <w:lang w:val="it-IT"/>
              </w:rPr>
              <w:t>voltei</w:t>
            </w:r>
            <w:proofErr w:type="spellEnd"/>
            <w:r w:rsidRPr="00136041">
              <w:rPr>
                <w:rFonts w:cstheme="minorHAnsi"/>
                <w:sz w:val="24"/>
                <w:szCs w:val="24"/>
                <w:lang w:val="it-IT"/>
              </w:rPr>
              <w:t xml:space="preserve">, </w:t>
            </w:r>
            <w:proofErr w:type="spellStart"/>
            <w:r w:rsidRPr="00136041">
              <w:rPr>
                <w:rFonts w:cstheme="minorHAnsi"/>
                <w:sz w:val="24"/>
                <w:szCs w:val="24"/>
                <w:lang w:val="it-IT"/>
              </w:rPr>
              <w:t>fiquei</w:t>
            </w:r>
            <w:proofErr w:type="spellEnd"/>
            <w:r w:rsidRPr="00136041">
              <w:rPr>
                <w:rFonts w:cstheme="minorHAnsi"/>
                <w:sz w:val="24"/>
                <w:szCs w:val="24"/>
                <w:lang w:val="it-IT"/>
              </w:rPr>
              <w:t xml:space="preserve"> de novo </w:t>
            </w:r>
            <w:proofErr w:type="spellStart"/>
            <w:r w:rsidRPr="00136041">
              <w:rPr>
                <w:rFonts w:cstheme="minorHAnsi"/>
                <w:sz w:val="24"/>
                <w:szCs w:val="24"/>
                <w:lang w:val="it-IT"/>
              </w:rPr>
              <w:t>um</w:t>
            </w:r>
            <w:proofErr w:type="spellEnd"/>
            <w:r w:rsidRPr="00136041">
              <w:rPr>
                <w:rFonts w:cstheme="minorHAnsi"/>
                <w:sz w:val="24"/>
                <w:szCs w:val="24"/>
                <w:lang w:val="it-IT"/>
              </w:rPr>
              <w:t xml:space="preserve"> tempo </w:t>
            </w:r>
            <w:proofErr w:type="spellStart"/>
            <w:r w:rsidRPr="00136041">
              <w:rPr>
                <w:rFonts w:cstheme="minorHAnsi"/>
                <w:sz w:val="24"/>
                <w:szCs w:val="24"/>
                <w:lang w:val="it-IT"/>
              </w:rPr>
              <w:t>sem</w:t>
            </w:r>
            <w:proofErr w:type="spellEnd"/>
            <w:r w:rsidRPr="00136041">
              <w:rPr>
                <w:rFonts w:cstheme="minorHAnsi"/>
                <w:sz w:val="24"/>
                <w:szCs w:val="24"/>
                <w:lang w:val="it-IT"/>
              </w:rPr>
              <w:t xml:space="preserve"> </w:t>
            </w:r>
            <w:proofErr w:type="spellStart"/>
            <w:r w:rsidRPr="00136041">
              <w:rPr>
                <w:rFonts w:cstheme="minorHAnsi"/>
                <w:sz w:val="24"/>
                <w:szCs w:val="24"/>
                <w:lang w:val="it-IT"/>
              </w:rPr>
              <w:t>estudar</w:t>
            </w:r>
            <w:proofErr w:type="spellEnd"/>
            <w:r w:rsidRPr="00136041">
              <w:rPr>
                <w:rFonts w:cstheme="minorHAnsi"/>
                <w:sz w:val="24"/>
                <w:szCs w:val="24"/>
                <w:lang w:val="it-IT"/>
              </w:rPr>
              <w:t xml:space="preserve"> </w:t>
            </w:r>
            <w:proofErr w:type="spellStart"/>
            <w:r w:rsidRPr="00136041">
              <w:rPr>
                <w:rFonts w:cstheme="minorHAnsi"/>
                <w:sz w:val="24"/>
                <w:szCs w:val="24"/>
                <w:lang w:val="it-IT"/>
              </w:rPr>
              <w:t>outros</w:t>
            </w:r>
            <w:proofErr w:type="spellEnd"/>
            <w:r w:rsidRPr="00136041">
              <w:rPr>
                <w:rFonts w:cstheme="minorHAnsi"/>
                <w:sz w:val="24"/>
                <w:szCs w:val="24"/>
                <w:lang w:val="it-IT"/>
              </w:rPr>
              <w:t xml:space="preserve"> </w:t>
            </w:r>
            <w:proofErr w:type="spellStart"/>
            <w:r w:rsidRPr="00136041">
              <w:rPr>
                <w:rFonts w:cstheme="minorHAnsi"/>
                <w:sz w:val="24"/>
                <w:szCs w:val="24"/>
                <w:lang w:val="it-IT"/>
              </w:rPr>
              <w:t>idiomas</w:t>
            </w:r>
            <w:proofErr w:type="spellEnd"/>
            <w:r w:rsidRPr="00136041">
              <w:rPr>
                <w:rFonts w:cstheme="minorHAnsi"/>
                <w:sz w:val="24"/>
                <w:szCs w:val="24"/>
                <w:lang w:val="it-IT"/>
              </w:rPr>
              <w:t xml:space="preserve">, pois fui para </w:t>
            </w:r>
            <w:proofErr w:type="spellStart"/>
            <w:r w:rsidRPr="00136041">
              <w:rPr>
                <w:rFonts w:cstheme="minorHAnsi"/>
                <w:sz w:val="24"/>
                <w:szCs w:val="24"/>
                <w:lang w:val="it-IT"/>
              </w:rPr>
              <w:t>um</w:t>
            </w:r>
            <w:proofErr w:type="spellEnd"/>
            <w:r w:rsidRPr="00136041">
              <w:rPr>
                <w:rFonts w:cstheme="minorHAnsi"/>
                <w:sz w:val="24"/>
                <w:szCs w:val="24"/>
                <w:lang w:val="it-IT"/>
              </w:rPr>
              <w:t xml:space="preserve"> </w:t>
            </w:r>
            <w:proofErr w:type="spellStart"/>
            <w:r w:rsidRPr="00136041">
              <w:rPr>
                <w:rFonts w:cstheme="minorHAnsi"/>
                <w:sz w:val="24"/>
                <w:szCs w:val="24"/>
                <w:lang w:val="it-IT"/>
              </w:rPr>
              <w:t>cursinho</w:t>
            </w:r>
            <w:proofErr w:type="spellEnd"/>
            <w:r w:rsidRPr="00136041">
              <w:rPr>
                <w:rFonts w:cstheme="minorHAnsi"/>
                <w:sz w:val="24"/>
                <w:szCs w:val="24"/>
                <w:lang w:val="it-IT"/>
              </w:rPr>
              <w:t xml:space="preserve"> e </w:t>
            </w:r>
            <w:proofErr w:type="spellStart"/>
            <w:r w:rsidRPr="00136041">
              <w:rPr>
                <w:rFonts w:cstheme="minorHAnsi"/>
                <w:sz w:val="24"/>
                <w:szCs w:val="24"/>
                <w:lang w:val="it-IT"/>
              </w:rPr>
              <w:t>só</w:t>
            </w:r>
            <w:proofErr w:type="spellEnd"/>
            <w:r w:rsidRPr="00136041">
              <w:rPr>
                <w:rFonts w:cstheme="minorHAnsi"/>
                <w:sz w:val="24"/>
                <w:szCs w:val="24"/>
                <w:lang w:val="it-IT"/>
              </w:rPr>
              <w:t xml:space="preserve"> </w:t>
            </w:r>
            <w:proofErr w:type="spellStart"/>
            <w:r w:rsidRPr="00136041">
              <w:rPr>
                <w:rFonts w:cstheme="minorHAnsi"/>
                <w:sz w:val="24"/>
                <w:szCs w:val="24"/>
                <w:lang w:val="it-IT"/>
              </w:rPr>
              <w:t>procurei</w:t>
            </w:r>
            <w:proofErr w:type="spellEnd"/>
            <w:r w:rsidRPr="00136041">
              <w:rPr>
                <w:rFonts w:cstheme="minorHAnsi"/>
                <w:sz w:val="24"/>
                <w:szCs w:val="24"/>
                <w:lang w:val="it-IT"/>
              </w:rPr>
              <w:t xml:space="preserve"> dar aula e </w:t>
            </w:r>
            <w:proofErr w:type="spellStart"/>
            <w:r w:rsidRPr="00136041">
              <w:rPr>
                <w:rFonts w:cstheme="minorHAnsi"/>
                <w:sz w:val="24"/>
                <w:szCs w:val="24"/>
                <w:lang w:val="it-IT"/>
              </w:rPr>
              <w:t>aproveitar</w:t>
            </w:r>
            <w:proofErr w:type="spellEnd"/>
            <w:r w:rsidRPr="00136041">
              <w:rPr>
                <w:rFonts w:cstheme="minorHAnsi"/>
                <w:sz w:val="24"/>
                <w:szCs w:val="24"/>
                <w:lang w:val="it-IT"/>
              </w:rPr>
              <w:t xml:space="preserve"> </w:t>
            </w:r>
            <w:proofErr w:type="spellStart"/>
            <w:r w:rsidRPr="00136041">
              <w:rPr>
                <w:rFonts w:cstheme="minorHAnsi"/>
                <w:sz w:val="24"/>
                <w:szCs w:val="24"/>
                <w:lang w:val="it-IT"/>
              </w:rPr>
              <w:t>os</w:t>
            </w:r>
            <w:proofErr w:type="spellEnd"/>
            <w:r w:rsidRPr="00136041">
              <w:rPr>
                <w:rFonts w:cstheme="minorHAnsi"/>
                <w:sz w:val="24"/>
                <w:szCs w:val="24"/>
                <w:lang w:val="it-IT"/>
              </w:rPr>
              <w:t xml:space="preserve"> </w:t>
            </w:r>
            <w:proofErr w:type="spellStart"/>
            <w:r w:rsidRPr="00136041">
              <w:rPr>
                <w:rFonts w:cstheme="minorHAnsi"/>
                <w:sz w:val="24"/>
                <w:szCs w:val="24"/>
                <w:lang w:val="it-IT"/>
              </w:rPr>
              <w:t>conhecimentos</w:t>
            </w:r>
            <w:proofErr w:type="spellEnd"/>
            <w:r w:rsidRPr="00136041">
              <w:rPr>
                <w:rFonts w:cstheme="minorHAnsi"/>
                <w:sz w:val="24"/>
                <w:szCs w:val="24"/>
                <w:lang w:val="it-IT"/>
              </w:rPr>
              <w:t xml:space="preserve"> </w:t>
            </w:r>
            <w:proofErr w:type="spellStart"/>
            <w:r w:rsidRPr="00136041">
              <w:rPr>
                <w:rFonts w:cstheme="minorHAnsi"/>
                <w:sz w:val="24"/>
                <w:szCs w:val="24"/>
                <w:lang w:val="it-IT"/>
              </w:rPr>
              <w:t>adquiridos</w:t>
            </w:r>
            <w:proofErr w:type="spellEnd"/>
            <w:r w:rsidRPr="00136041">
              <w:rPr>
                <w:rFonts w:cstheme="minorHAnsi"/>
                <w:sz w:val="24"/>
                <w:szCs w:val="24"/>
                <w:lang w:val="it-IT"/>
              </w:rPr>
              <w:t xml:space="preserve">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essa </w:t>
            </w:r>
            <w:proofErr w:type="spellStart"/>
            <w:r w:rsidRPr="00136041">
              <w:rPr>
                <w:rFonts w:cstheme="minorHAnsi"/>
                <w:sz w:val="24"/>
                <w:szCs w:val="24"/>
                <w:lang w:val="it-IT"/>
              </w:rPr>
              <w:t>experiência</w:t>
            </w:r>
            <w:proofErr w:type="spellEnd"/>
            <w:r w:rsidRPr="00136041">
              <w:rPr>
                <w:rFonts w:cstheme="minorHAnsi"/>
                <w:sz w:val="24"/>
                <w:szCs w:val="24"/>
                <w:lang w:val="it-IT"/>
              </w:rPr>
              <w:t xml:space="preserve"> </w:t>
            </w:r>
            <w:proofErr w:type="spellStart"/>
            <w:r w:rsidRPr="00136041">
              <w:rPr>
                <w:rFonts w:cstheme="minorHAnsi"/>
                <w:sz w:val="24"/>
                <w:szCs w:val="24"/>
                <w:lang w:val="it-IT"/>
              </w:rPr>
              <w:t>bem</w:t>
            </w:r>
            <w:proofErr w:type="spellEnd"/>
            <w:r w:rsidRPr="00136041">
              <w:rPr>
                <w:rFonts w:cstheme="minorHAnsi"/>
                <w:sz w:val="24"/>
                <w:szCs w:val="24"/>
                <w:lang w:val="it-IT"/>
              </w:rPr>
              <w:t xml:space="preserve"> mais tarde. </w:t>
            </w:r>
            <w:proofErr w:type="spellStart"/>
            <w:r w:rsidRPr="00136041">
              <w:rPr>
                <w:rFonts w:cstheme="minorHAnsi"/>
                <w:sz w:val="24"/>
                <w:szCs w:val="24"/>
                <w:lang w:val="it-IT"/>
              </w:rPr>
              <w:t>Now</w:t>
            </w:r>
            <w:proofErr w:type="spellEnd"/>
            <w:r w:rsidRPr="00136041">
              <w:rPr>
                <w:rFonts w:cstheme="minorHAnsi"/>
                <w:sz w:val="24"/>
                <w:szCs w:val="24"/>
                <w:lang w:val="it-IT"/>
              </w:rPr>
              <w:t xml:space="preserve"> </w:t>
            </w:r>
            <w:proofErr w:type="spellStart"/>
            <w:r w:rsidRPr="00136041">
              <w:rPr>
                <w:rFonts w:cstheme="minorHAnsi"/>
                <w:sz w:val="24"/>
                <w:szCs w:val="24"/>
                <w:lang w:val="it-IT"/>
              </w:rPr>
              <w:t>I’m</w:t>
            </w:r>
            <w:proofErr w:type="spellEnd"/>
            <w:r w:rsidRPr="00136041">
              <w:rPr>
                <w:rFonts w:cstheme="minorHAnsi"/>
                <w:sz w:val="24"/>
                <w:szCs w:val="24"/>
                <w:lang w:val="it-IT"/>
              </w:rPr>
              <w:t xml:space="preserve"> </w:t>
            </w:r>
            <w:proofErr w:type="spellStart"/>
            <w:r w:rsidRPr="00136041">
              <w:rPr>
                <w:rFonts w:cstheme="minorHAnsi"/>
                <w:sz w:val="24"/>
                <w:szCs w:val="24"/>
                <w:lang w:val="it-IT"/>
              </w:rPr>
              <w:t>trying</w:t>
            </w:r>
            <w:proofErr w:type="spellEnd"/>
            <w:r w:rsidRPr="00136041">
              <w:rPr>
                <w:rFonts w:cstheme="minorHAnsi"/>
                <w:sz w:val="24"/>
                <w:szCs w:val="24"/>
                <w:lang w:val="it-IT"/>
              </w:rPr>
              <w:t xml:space="preserve"> to </w:t>
            </w:r>
            <w:proofErr w:type="spellStart"/>
            <w:r w:rsidRPr="00136041">
              <w:rPr>
                <w:rFonts w:cstheme="minorHAnsi"/>
                <w:sz w:val="24"/>
                <w:szCs w:val="24"/>
                <w:lang w:val="it-IT"/>
              </w:rPr>
              <w:t>improve</w:t>
            </w:r>
            <w:proofErr w:type="spellEnd"/>
            <w:r w:rsidRPr="00136041">
              <w:rPr>
                <w:rFonts w:cstheme="minorHAnsi"/>
                <w:sz w:val="24"/>
                <w:szCs w:val="24"/>
                <w:lang w:val="it-IT"/>
              </w:rPr>
              <w:t xml:space="preserve"> </w:t>
            </w:r>
            <w:proofErr w:type="spellStart"/>
            <w:r w:rsidRPr="00136041">
              <w:rPr>
                <w:rFonts w:cstheme="minorHAnsi"/>
                <w:sz w:val="24"/>
                <w:szCs w:val="24"/>
                <w:lang w:val="it-IT"/>
              </w:rPr>
              <w:t>my</w:t>
            </w:r>
            <w:proofErr w:type="spellEnd"/>
            <w:r w:rsidRPr="00136041">
              <w:rPr>
                <w:rFonts w:cstheme="minorHAnsi"/>
                <w:sz w:val="24"/>
                <w:szCs w:val="24"/>
                <w:lang w:val="it-IT"/>
              </w:rPr>
              <w:t xml:space="preserve"> </w:t>
            </w:r>
            <w:proofErr w:type="spellStart"/>
            <w:r w:rsidRPr="00136041">
              <w:rPr>
                <w:rFonts w:cstheme="minorHAnsi"/>
                <w:sz w:val="24"/>
                <w:szCs w:val="24"/>
                <w:lang w:val="it-IT"/>
              </w:rPr>
              <w:t>english</w:t>
            </w:r>
            <w:proofErr w:type="spellEnd"/>
            <w:r w:rsidRPr="00136041">
              <w:rPr>
                <w:rFonts w:cstheme="minorHAnsi"/>
                <w:sz w:val="24"/>
                <w:szCs w:val="24"/>
                <w:lang w:val="it-IT"/>
              </w:rPr>
              <w:t xml:space="preserve">, und </w:t>
            </w:r>
            <w:proofErr w:type="spellStart"/>
            <w:r w:rsidRPr="00136041">
              <w:rPr>
                <w:rFonts w:cstheme="minorHAnsi"/>
                <w:sz w:val="24"/>
                <w:szCs w:val="24"/>
                <w:lang w:val="it-IT"/>
              </w:rPr>
              <w:t>mein</w:t>
            </w:r>
            <w:proofErr w:type="spellEnd"/>
            <w:r w:rsidRPr="00136041">
              <w:rPr>
                <w:rFonts w:cstheme="minorHAnsi"/>
                <w:sz w:val="24"/>
                <w:szCs w:val="24"/>
                <w:lang w:val="it-IT"/>
              </w:rPr>
              <w:t xml:space="preserve"> Deutsch, </w:t>
            </w:r>
            <w:proofErr w:type="spellStart"/>
            <w:r w:rsidRPr="00136041">
              <w:rPr>
                <w:rFonts w:cstheme="minorHAnsi"/>
                <w:sz w:val="24"/>
                <w:szCs w:val="24"/>
                <w:lang w:val="it-IT"/>
              </w:rPr>
              <w:t>já</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quero</w:t>
            </w:r>
            <w:proofErr w:type="spellEnd"/>
            <w:r w:rsidRPr="00136041">
              <w:rPr>
                <w:rFonts w:cstheme="minorHAnsi"/>
                <w:sz w:val="24"/>
                <w:szCs w:val="24"/>
                <w:lang w:val="it-IT"/>
              </w:rPr>
              <w:t xml:space="preserve"> ser </w:t>
            </w:r>
            <w:proofErr w:type="spellStart"/>
            <w:r w:rsidRPr="00136041">
              <w:rPr>
                <w:rFonts w:cstheme="minorHAnsi"/>
                <w:sz w:val="24"/>
                <w:szCs w:val="24"/>
                <w:lang w:val="it-IT"/>
              </w:rPr>
              <w:t>professora</w:t>
            </w:r>
            <w:proofErr w:type="spellEnd"/>
            <w:r w:rsidRPr="00136041">
              <w:rPr>
                <w:rFonts w:cstheme="minorHAnsi"/>
                <w:sz w:val="24"/>
                <w:szCs w:val="24"/>
                <w:lang w:val="it-IT"/>
              </w:rPr>
              <w:t xml:space="preserve"> no futuro e a </w:t>
            </w:r>
            <w:proofErr w:type="spellStart"/>
            <w:r w:rsidRPr="00136041">
              <w:rPr>
                <w:rFonts w:cstheme="minorHAnsi"/>
                <w:sz w:val="24"/>
                <w:szCs w:val="24"/>
                <w:lang w:val="it-IT"/>
              </w:rPr>
              <w:t>melhor</w:t>
            </w:r>
            <w:proofErr w:type="spellEnd"/>
            <w:r w:rsidRPr="00136041">
              <w:rPr>
                <w:rFonts w:cstheme="minorHAnsi"/>
                <w:sz w:val="24"/>
                <w:szCs w:val="24"/>
                <w:lang w:val="it-IT"/>
              </w:rPr>
              <w:t xml:space="preserve"> </w:t>
            </w:r>
            <w:proofErr w:type="spellStart"/>
            <w:r w:rsidRPr="00136041">
              <w:rPr>
                <w:rFonts w:cstheme="minorHAnsi"/>
                <w:sz w:val="24"/>
                <w:szCs w:val="24"/>
                <w:lang w:val="it-IT"/>
              </w:rPr>
              <w:t>maneira</w:t>
            </w:r>
            <w:proofErr w:type="spellEnd"/>
            <w:r w:rsidRPr="00136041">
              <w:rPr>
                <w:rFonts w:cstheme="minorHAnsi"/>
                <w:sz w:val="24"/>
                <w:szCs w:val="24"/>
                <w:lang w:val="it-IT"/>
              </w:rPr>
              <w:t xml:space="preserve"> de perseguir isso </w:t>
            </w:r>
            <w:proofErr w:type="spellStart"/>
            <w:r w:rsidRPr="00136041">
              <w:rPr>
                <w:rFonts w:cstheme="minorHAnsi"/>
                <w:sz w:val="24"/>
                <w:szCs w:val="24"/>
                <w:lang w:val="it-IT"/>
              </w:rPr>
              <w:t>nessa</w:t>
            </w:r>
            <w:proofErr w:type="spellEnd"/>
            <w:r w:rsidRPr="00136041">
              <w:rPr>
                <w:rFonts w:cstheme="minorHAnsi"/>
                <w:sz w:val="24"/>
                <w:szCs w:val="24"/>
                <w:lang w:val="it-IT"/>
              </w:rPr>
              <w:t xml:space="preserve"> </w:t>
            </w:r>
            <w:proofErr w:type="spellStart"/>
            <w:r w:rsidRPr="00136041">
              <w:rPr>
                <w:rFonts w:cstheme="minorHAnsi"/>
                <w:sz w:val="24"/>
                <w:szCs w:val="24"/>
                <w:lang w:val="it-IT"/>
              </w:rPr>
              <w:t>situação</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estamos</w:t>
            </w:r>
            <w:proofErr w:type="spellEnd"/>
            <w:r w:rsidRPr="00136041">
              <w:rPr>
                <w:rFonts w:cstheme="minorHAnsi"/>
                <w:sz w:val="24"/>
                <w:szCs w:val="24"/>
                <w:lang w:val="it-IT"/>
              </w:rPr>
              <w:t xml:space="preserve"> </w:t>
            </w:r>
            <w:proofErr w:type="spellStart"/>
            <w:r w:rsidRPr="00136041">
              <w:rPr>
                <w:rFonts w:cstheme="minorHAnsi"/>
                <w:sz w:val="24"/>
                <w:szCs w:val="24"/>
                <w:lang w:val="it-IT"/>
              </w:rPr>
              <w:t>é</w:t>
            </w:r>
            <w:proofErr w:type="spellEnd"/>
            <w:r w:rsidRPr="00136041">
              <w:rPr>
                <w:rFonts w:cstheme="minorHAnsi"/>
                <w:sz w:val="24"/>
                <w:szCs w:val="24"/>
                <w:lang w:val="it-IT"/>
              </w:rPr>
              <w:t xml:space="preserve"> tentar dar aula em </w:t>
            </w:r>
            <w:proofErr w:type="spellStart"/>
            <w:r w:rsidRPr="00136041">
              <w:rPr>
                <w:rFonts w:cstheme="minorHAnsi"/>
                <w:sz w:val="24"/>
                <w:szCs w:val="24"/>
                <w:lang w:val="it-IT"/>
              </w:rPr>
              <w:t>escola</w:t>
            </w:r>
            <w:proofErr w:type="spellEnd"/>
            <w:r w:rsidRPr="00136041">
              <w:rPr>
                <w:rFonts w:cstheme="minorHAnsi"/>
                <w:sz w:val="24"/>
                <w:szCs w:val="24"/>
                <w:lang w:val="it-IT"/>
              </w:rPr>
              <w:t xml:space="preserve"> de </w:t>
            </w:r>
            <w:proofErr w:type="spellStart"/>
            <w:r w:rsidRPr="00136041">
              <w:rPr>
                <w:rFonts w:cstheme="minorHAnsi"/>
                <w:sz w:val="24"/>
                <w:szCs w:val="24"/>
                <w:lang w:val="it-IT"/>
              </w:rPr>
              <w:t>idiomas</w:t>
            </w:r>
            <w:proofErr w:type="spellEnd"/>
            <w:r w:rsidRPr="00136041">
              <w:rPr>
                <w:rFonts w:cstheme="minorHAnsi"/>
                <w:sz w:val="24"/>
                <w:szCs w:val="24"/>
                <w:lang w:val="it-IT"/>
              </w:rPr>
              <w:t>.</w:t>
            </w:r>
          </w:p>
          <w:p w14:paraId="59FD1A0B" w14:textId="77777777" w:rsidR="00E430F9" w:rsidRPr="00136041" w:rsidRDefault="00E430F9" w:rsidP="00E430F9">
            <w:pPr>
              <w:spacing w:before="240"/>
              <w:jc w:val="both"/>
              <w:rPr>
                <w:rFonts w:cstheme="minorHAnsi"/>
                <w:sz w:val="24"/>
                <w:szCs w:val="24"/>
                <w:lang w:val="it-IT"/>
              </w:rPr>
            </w:pPr>
            <w:proofErr w:type="spellStart"/>
            <w:r w:rsidRPr="00136041">
              <w:rPr>
                <w:rFonts w:cstheme="minorHAnsi"/>
                <w:sz w:val="24"/>
                <w:szCs w:val="24"/>
                <w:lang w:val="it-IT"/>
              </w:rPr>
              <w:t>Porém</w:t>
            </w:r>
            <w:proofErr w:type="spellEnd"/>
            <w:r w:rsidRPr="00136041">
              <w:rPr>
                <w:rFonts w:cstheme="minorHAnsi"/>
                <w:sz w:val="24"/>
                <w:szCs w:val="24"/>
                <w:lang w:val="it-IT"/>
              </w:rPr>
              <w:t xml:space="preserve">, </w:t>
            </w:r>
            <w:proofErr w:type="spellStart"/>
            <w:r w:rsidRPr="00136041">
              <w:rPr>
                <w:rFonts w:cstheme="minorHAnsi"/>
                <w:sz w:val="24"/>
                <w:szCs w:val="24"/>
                <w:lang w:val="it-IT"/>
              </w:rPr>
              <w:t>foi</w:t>
            </w:r>
            <w:proofErr w:type="spellEnd"/>
            <w:r w:rsidRPr="00136041">
              <w:rPr>
                <w:rFonts w:cstheme="minorHAnsi"/>
                <w:sz w:val="24"/>
                <w:szCs w:val="24"/>
                <w:lang w:val="it-IT"/>
              </w:rPr>
              <w:t xml:space="preserve"> </w:t>
            </w:r>
            <w:proofErr w:type="spellStart"/>
            <w:r w:rsidRPr="00136041">
              <w:rPr>
                <w:rFonts w:cstheme="minorHAnsi"/>
                <w:sz w:val="24"/>
                <w:szCs w:val="24"/>
                <w:lang w:val="it-IT"/>
              </w:rPr>
              <w:t>apenas</w:t>
            </w:r>
            <w:proofErr w:type="spellEnd"/>
            <w:r w:rsidRPr="00136041">
              <w:rPr>
                <w:rFonts w:cstheme="minorHAnsi"/>
                <w:sz w:val="24"/>
                <w:szCs w:val="24"/>
                <w:lang w:val="it-IT"/>
              </w:rPr>
              <w:t xml:space="preserve"> no </w:t>
            </w:r>
            <w:proofErr w:type="spellStart"/>
            <w:r w:rsidRPr="00136041">
              <w:rPr>
                <w:rFonts w:cstheme="minorHAnsi"/>
                <w:sz w:val="24"/>
                <w:szCs w:val="24"/>
                <w:lang w:val="it-IT"/>
              </w:rPr>
              <w:t>cursinho</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comecei</w:t>
            </w:r>
            <w:proofErr w:type="spellEnd"/>
            <w:r w:rsidRPr="00136041">
              <w:rPr>
                <w:rFonts w:cstheme="minorHAnsi"/>
                <w:sz w:val="24"/>
                <w:szCs w:val="24"/>
                <w:lang w:val="it-IT"/>
              </w:rPr>
              <w:t xml:space="preserve"> a </w:t>
            </w:r>
            <w:proofErr w:type="spellStart"/>
            <w:r w:rsidRPr="00136041">
              <w:rPr>
                <w:rFonts w:cstheme="minorHAnsi"/>
                <w:sz w:val="24"/>
                <w:szCs w:val="24"/>
                <w:lang w:val="it-IT"/>
              </w:rPr>
              <w:t>olhar</w:t>
            </w:r>
            <w:proofErr w:type="spellEnd"/>
            <w:r w:rsidRPr="00136041">
              <w:rPr>
                <w:rFonts w:cstheme="minorHAnsi"/>
                <w:sz w:val="24"/>
                <w:szCs w:val="24"/>
                <w:lang w:val="it-IT"/>
              </w:rPr>
              <w:t xml:space="preserve">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w:t>
            </w:r>
            <w:proofErr w:type="spellStart"/>
            <w:r w:rsidRPr="00136041">
              <w:rPr>
                <w:rFonts w:cstheme="minorHAnsi"/>
                <w:sz w:val="24"/>
                <w:szCs w:val="24"/>
                <w:lang w:val="it-IT"/>
              </w:rPr>
              <w:t>um</w:t>
            </w:r>
            <w:proofErr w:type="spellEnd"/>
            <w:r w:rsidRPr="00136041">
              <w:rPr>
                <w:rFonts w:cstheme="minorHAnsi"/>
                <w:sz w:val="24"/>
                <w:szCs w:val="24"/>
                <w:lang w:val="it-IT"/>
              </w:rPr>
              <w:t xml:space="preserve"> certo </w:t>
            </w:r>
            <w:proofErr w:type="spellStart"/>
            <w:r w:rsidRPr="00136041">
              <w:rPr>
                <w:rFonts w:cstheme="minorHAnsi"/>
                <w:sz w:val="24"/>
                <w:szCs w:val="24"/>
                <w:lang w:val="it-IT"/>
              </w:rPr>
              <w:t>carinho</w:t>
            </w:r>
            <w:proofErr w:type="spellEnd"/>
            <w:r w:rsidRPr="00136041">
              <w:rPr>
                <w:rFonts w:cstheme="minorHAnsi"/>
                <w:sz w:val="24"/>
                <w:szCs w:val="24"/>
                <w:lang w:val="it-IT"/>
              </w:rPr>
              <w:t xml:space="preserve"> para a </w:t>
            </w:r>
            <w:proofErr w:type="spellStart"/>
            <w:r w:rsidRPr="00136041">
              <w:rPr>
                <w:rFonts w:cstheme="minorHAnsi"/>
                <w:sz w:val="24"/>
                <w:szCs w:val="24"/>
                <w:lang w:val="it-IT"/>
              </w:rPr>
              <w:t>língua</w:t>
            </w:r>
            <w:proofErr w:type="spellEnd"/>
            <w:r w:rsidRPr="00136041">
              <w:rPr>
                <w:rFonts w:cstheme="minorHAnsi"/>
                <w:sz w:val="24"/>
                <w:szCs w:val="24"/>
                <w:lang w:val="it-IT"/>
              </w:rPr>
              <w:t xml:space="preserve"> </w:t>
            </w:r>
            <w:proofErr w:type="spellStart"/>
            <w:r w:rsidRPr="00136041">
              <w:rPr>
                <w:rFonts w:cstheme="minorHAnsi"/>
                <w:sz w:val="24"/>
                <w:szCs w:val="24"/>
                <w:lang w:val="it-IT"/>
              </w:rPr>
              <w:t>portuguesa</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apesar</w:t>
            </w:r>
            <w:proofErr w:type="spellEnd"/>
            <w:r w:rsidRPr="00136041">
              <w:rPr>
                <w:rFonts w:cstheme="minorHAnsi"/>
                <w:sz w:val="24"/>
                <w:szCs w:val="24"/>
                <w:lang w:val="it-IT"/>
              </w:rPr>
              <w:t xml:space="preserve"> de ser </w:t>
            </w:r>
            <w:proofErr w:type="spellStart"/>
            <w:r w:rsidRPr="00136041">
              <w:rPr>
                <w:rFonts w:cstheme="minorHAnsi"/>
                <w:sz w:val="24"/>
                <w:szCs w:val="24"/>
                <w:lang w:val="it-IT"/>
              </w:rPr>
              <w:t>minha</w:t>
            </w:r>
            <w:proofErr w:type="spellEnd"/>
            <w:r w:rsidRPr="00136041">
              <w:rPr>
                <w:rFonts w:cstheme="minorHAnsi"/>
                <w:sz w:val="24"/>
                <w:szCs w:val="24"/>
                <w:lang w:val="it-IT"/>
              </w:rPr>
              <w:t xml:space="preserve"> </w:t>
            </w:r>
            <w:proofErr w:type="spellStart"/>
            <w:r w:rsidRPr="00136041">
              <w:rPr>
                <w:rFonts w:cstheme="minorHAnsi"/>
                <w:sz w:val="24"/>
                <w:szCs w:val="24"/>
                <w:lang w:val="it-IT"/>
              </w:rPr>
              <w:t>língua</w:t>
            </w:r>
            <w:proofErr w:type="spellEnd"/>
            <w:r w:rsidRPr="00136041">
              <w:rPr>
                <w:rFonts w:cstheme="minorHAnsi"/>
                <w:sz w:val="24"/>
                <w:szCs w:val="24"/>
                <w:lang w:val="it-IT"/>
              </w:rPr>
              <w:t xml:space="preserve"> materna, </w:t>
            </w:r>
            <w:proofErr w:type="spellStart"/>
            <w:r w:rsidRPr="00136041">
              <w:rPr>
                <w:rFonts w:cstheme="minorHAnsi"/>
                <w:sz w:val="24"/>
                <w:szCs w:val="24"/>
                <w:lang w:val="it-IT"/>
              </w:rPr>
              <w:t>não</w:t>
            </w:r>
            <w:proofErr w:type="spellEnd"/>
            <w:r w:rsidRPr="00136041">
              <w:rPr>
                <w:rFonts w:cstheme="minorHAnsi"/>
                <w:sz w:val="24"/>
                <w:szCs w:val="24"/>
                <w:lang w:val="it-IT"/>
              </w:rPr>
              <w:t xml:space="preserve"> </w:t>
            </w:r>
            <w:proofErr w:type="spellStart"/>
            <w:r w:rsidRPr="00136041">
              <w:rPr>
                <w:rFonts w:cstheme="minorHAnsi"/>
                <w:sz w:val="24"/>
                <w:szCs w:val="24"/>
                <w:lang w:val="it-IT"/>
              </w:rPr>
              <w:t>tinha</w:t>
            </w:r>
            <w:proofErr w:type="spellEnd"/>
            <w:r w:rsidRPr="00136041">
              <w:rPr>
                <w:rFonts w:cstheme="minorHAnsi"/>
                <w:sz w:val="24"/>
                <w:szCs w:val="24"/>
                <w:lang w:val="it-IT"/>
              </w:rPr>
              <w:t xml:space="preserve"> tanta </w:t>
            </w:r>
            <w:proofErr w:type="spellStart"/>
            <w:r w:rsidRPr="00136041">
              <w:rPr>
                <w:rFonts w:cstheme="minorHAnsi"/>
                <w:sz w:val="24"/>
                <w:szCs w:val="24"/>
                <w:lang w:val="it-IT"/>
              </w:rPr>
              <w:t>importância</w:t>
            </w:r>
            <w:proofErr w:type="spellEnd"/>
            <w:r w:rsidRPr="00136041">
              <w:rPr>
                <w:rFonts w:cstheme="minorHAnsi"/>
                <w:sz w:val="24"/>
                <w:szCs w:val="24"/>
                <w:lang w:val="it-IT"/>
              </w:rPr>
              <w:t xml:space="preserve"> para </w:t>
            </w:r>
            <w:proofErr w:type="spellStart"/>
            <w:r w:rsidRPr="00136041">
              <w:rPr>
                <w:rFonts w:cstheme="minorHAnsi"/>
                <w:sz w:val="24"/>
                <w:szCs w:val="24"/>
                <w:lang w:val="it-IT"/>
              </w:rPr>
              <w:t>mim</w:t>
            </w:r>
            <w:proofErr w:type="spellEnd"/>
            <w:r w:rsidRPr="00136041">
              <w:rPr>
                <w:rFonts w:cstheme="minorHAnsi"/>
                <w:sz w:val="24"/>
                <w:szCs w:val="24"/>
                <w:lang w:val="it-IT"/>
              </w:rPr>
              <w:t xml:space="preserve"> </w:t>
            </w:r>
            <w:proofErr w:type="spellStart"/>
            <w:r w:rsidRPr="00136041">
              <w:rPr>
                <w:rFonts w:cstheme="minorHAnsi"/>
                <w:sz w:val="24"/>
                <w:szCs w:val="24"/>
                <w:lang w:val="it-IT"/>
              </w:rPr>
              <w:t>na</w:t>
            </w:r>
            <w:proofErr w:type="spellEnd"/>
            <w:r w:rsidRPr="00136041">
              <w:rPr>
                <w:rFonts w:cstheme="minorHAnsi"/>
                <w:sz w:val="24"/>
                <w:szCs w:val="24"/>
                <w:lang w:val="it-IT"/>
              </w:rPr>
              <w:t xml:space="preserve"> </w:t>
            </w:r>
            <w:proofErr w:type="spellStart"/>
            <w:r w:rsidRPr="00136041">
              <w:rPr>
                <w:rFonts w:cstheme="minorHAnsi"/>
                <w:sz w:val="24"/>
                <w:szCs w:val="24"/>
                <w:lang w:val="it-IT"/>
              </w:rPr>
              <w:t>escola</w:t>
            </w:r>
            <w:proofErr w:type="spellEnd"/>
            <w:r w:rsidRPr="00136041">
              <w:rPr>
                <w:rFonts w:cstheme="minorHAnsi"/>
                <w:sz w:val="24"/>
                <w:szCs w:val="24"/>
                <w:lang w:val="it-IT"/>
              </w:rPr>
              <w:t xml:space="preserve">, </w:t>
            </w:r>
            <w:proofErr w:type="spellStart"/>
            <w:r w:rsidRPr="00136041">
              <w:rPr>
                <w:rFonts w:cstheme="minorHAnsi"/>
                <w:sz w:val="24"/>
                <w:szCs w:val="24"/>
                <w:lang w:val="it-IT"/>
              </w:rPr>
              <w:t>afinal</w:t>
            </w:r>
            <w:proofErr w:type="spellEnd"/>
            <w:r w:rsidRPr="00136041">
              <w:rPr>
                <w:rFonts w:cstheme="minorHAnsi"/>
                <w:sz w:val="24"/>
                <w:szCs w:val="24"/>
                <w:lang w:val="it-IT"/>
              </w:rPr>
              <w:t xml:space="preserve"> a grade de </w:t>
            </w:r>
            <w:proofErr w:type="spellStart"/>
            <w:r w:rsidRPr="00136041">
              <w:rPr>
                <w:rFonts w:cstheme="minorHAnsi"/>
                <w:sz w:val="24"/>
                <w:szCs w:val="24"/>
                <w:lang w:val="it-IT"/>
              </w:rPr>
              <w:t>português</w:t>
            </w:r>
            <w:proofErr w:type="spellEnd"/>
            <w:r w:rsidRPr="00136041">
              <w:rPr>
                <w:rFonts w:cstheme="minorHAnsi"/>
                <w:sz w:val="24"/>
                <w:szCs w:val="24"/>
                <w:lang w:val="it-IT"/>
              </w:rPr>
              <w:t xml:space="preserve"> no </w:t>
            </w:r>
            <w:proofErr w:type="spellStart"/>
            <w:r w:rsidRPr="00136041">
              <w:rPr>
                <w:rFonts w:cstheme="minorHAnsi"/>
                <w:sz w:val="24"/>
                <w:szCs w:val="24"/>
                <w:lang w:val="it-IT"/>
              </w:rPr>
              <w:t>ensino</w:t>
            </w:r>
            <w:proofErr w:type="spellEnd"/>
            <w:r w:rsidRPr="00136041">
              <w:rPr>
                <w:rFonts w:cstheme="minorHAnsi"/>
                <w:sz w:val="24"/>
                <w:szCs w:val="24"/>
                <w:lang w:val="it-IT"/>
              </w:rPr>
              <w:t xml:space="preserve"> </w:t>
            </w:r>
            <w:proofErr w:type="spellStart"/>
            <w:r w:rsidRPr="00136041">
              <w:rPr>
                <w:rFonts w:cstheme="minorHAnsi"/>
                <w:sz w:val="24"/>
                <w:szCs w:val="24"/>
                <w:lang w:val="it-IT"/>
              </w:rPr>
              <w:t>básico</w:t>
            </w:r>
            <w:proofErr w:type="spellEnd"/>
            <w:r w:rsidRPr="00136041">
              <w:rPr>
                <w:rFonts w:cstheme="minorHAnsi"/>
                <w:sz w:val="24"/>
                <w:szCs w:val="24"/>
                <w:lang w:val="it-IT"/>
              </w:rPr>
              <w:t xml:space="preserve"> consegue </w:t>
            </w:r>
            <w:proofErr w:type="spellStart"/>
            <w:r w:rsidRPr="00136041">
              <w:rPr>
                <w:rFonts w:cstheme="minorHAnsi"/>
                <w:sz w:val="24"/>
                <w:szCs w:val="24"/>
                <w:lang w:val="it-IT"/>
              </w:rPr>
              <w:t>pegar</w:t>
            </w:r>
            <w:proofErr w:type="spellEnd"/>
            <w:r w:rsidRPr="00136041">
              <w:rPr>
                <w:rFonts w:cstheme="minorHAnsi"/>
                <w:sz w:val="24"/>
                <w:szCs w:val="24"/>
                <w:lang w:val="it-IT"/>
              </w:rPr>
              <w:t xml:space="preserve"> </w:t>
            </w:r>
            <w:proofErr w:type="spellStart"/>
            <w:r w:rsidRPr="00136041">
              <w:rPr>
                <w:rFonts w:cstheme="minorHAnsi"/>
                <w:sz w:val="24"/>
                <w:szCs w:val="24"/>
                <w:lang w:val="it-IT"/>
              </w:rPr>
              <w:t>todos</w:t>
            </w:r>
            <w:proofErr w:type="spellEnd"/>
            <w:r w:rsidRPr="00136041">
              <w:rPr>
                <w:rFonts w:cstheme="minorHAnsi"/>
                <w:sz w:val="24"/>
                <w:szCs w:val="24"/>
                <w:lang w:val="it-IT"/>
              </w:rPr>
              <w:t xml:space="preserve"> </w:t>
            </w:r>
            <w:proofErr w:type="spellStart"/>
            <w:r w:rsidRPr="00136041">
              <w:rPr>
                <w:rFonts w:cstheme="minorHAnsi"/>
                <w:sz w:val="24"/>
                <w:szCs w:val="24"/>
                <w:lang w:val="it-IT"/>
              </w:rPr>
              <w:t>os</w:t>
            </w:r>
            <w:proofErr w:type="spellEnd"/>
            <w:r w:rsidRPr="00136041">
              <w:rPr>
                <w:rFonts w:cstheme="minorHAnsi"/>
                <w:sz w:val="24"/>
                <w:szCs w:val="24"/>
                <w:lang w:val="it-IT"/>
              </w:rPr>
              <w:t xml:space="preserve"> </w:t>
            </w:r>
            <w:proofErr w:type="spellStart"/>
            <w:r w:rsidRPr="00136041">
              <w:rPr>
                <w:rFonts w:cstheme="minorHAnsi"/>
                <w:sz w:val="24"/>
                <w:szCs w:val="24"/>
                <w:lang w:val="it-IT"/>
              </w:rPr>
              <w:t>piores</w:t>
            </w:r>
            <w:proofErr w:type="spellEnd"/>
            <w:r w:rsidRPr="00136041">
              <w:rPr>
                <w:rFonts w:cstheme="minorHAnsi"/>
                <w:sz w:val="24"/>
                <w:szCs w:val="24"/>
                <w:lang w:val="it-IT"/>
              </w:rPr>
              <w:t xml:space="preserve"> </w:t>
            </w:r>
            <w:proofErr w:type="spellStart"/>
            <w:r w:rsidRPr="00136041">
              <w:rPr>
                <w:rFonts w:cstheme="minorHAnsi"/>
                <w:sz w:val="24"/>
                <w:szCs w:val="24"/>
                <w:lang w:val="it-IT"/>
              </w:rPr>
              <w:t>aspectos</w:t>
            </w:r>
            <w:proofErr w:type="spellEnd"/>
            <w:r w:rsidRPr="00136041">
              <w:rPr>
                <w:rFonts w:cstheme="minorHAnsi"/>
                <w:sz w:val="24"/>
                <w:szCs w:val="24"/>
                <w:lang w:val="it-IT"/>
              </w:rPr>
              <w:t xml:space="preserve"> da </w:t>
            </w:r>
            <w:proofErr w:type="spellStart"/>
            <w:r w:rsidRPr="00136041">
              <w:rPr>
                <w:rFonts w:cstheme="minorHAnsi"/>
                <w:sz w:val="24"/>
                <w:szCs w:val="24"/>
                <w:lang w:val="it-IT"/>
              </w:rPr>
              <w:t>língua</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se </w:t>
            </w:r>
            <w:proofErr w:type="spellStart"/>
            <w:r w:rsidRPr="00136041">
              <w:rPr>
                <w:rFonts w:cstheme="minorHAnsi"/>
                <w:sz w:val="24"/>
                <w:szCs w:val="24"/>
                <w:lang w:val="it-IT"/>
              </w:rPr>
              <w:t>tornam</w:t>
            </w:r>
            <w:proofErr w:type="spellEnd"/>
            <w:r w:rsidRPr="00136041">
              <w:rPr>
                <w:rFonts w:cstheme="minorHAnsi"/>
                <w:sz w:val="24"/>
                <w:szCs w:val="24"/>
                <w:lang w:val="it-IT"/>
              </w:rPr>
              <w:t xml:space="preserve">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mas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mais </w:t>
            </w:r>
            <w:proofErr w:type="spellStart"/>
            <w:r w:rsidRPr="00136041">
              <w:rPr>
                <w:rFonts w:cstheme="minorHAnsi"/>
                <w:sz w:val="24"/>
                <w:szCs w:val="24"/>
                <w:lang w:val="it-IT"/>
              </w:rPr>
              <w:t>chatos</w:t>
            </w:r>
            <w:proofErr w:type="spellEnd"/>
            <w:r w:rsidRPr="00136041">
              <w:rPr>
                <w:rFonts w:cstheme="minorHAnsi"/>
                <w:sz w:val="24"/>
                <w:szCs w:val="24"/>
                <w:lang w:val="it-IT"/>
              </w:rPr>
              <w:t xml:space="preserve"> </w:t>
            </w:r>
            <w:proofErr w:type="spellStart"/>
            <w:r w:rsidRPr="00136041">
              <w:rPr>
                <w:rFonts w:cstheme="minorHAnsi"/>
                <w:sz w:val="24"/>
                <w:szCs w:val="24"/>
                <w:lang w:val="it-IT"/>
              </w:rPr>
              <w:t>aos</w:t>
            </w:r>
            <w:proofErr w:type="spellEnd"/>
            <w:r w:rsidRPr="00136041">
              <w:rPr>
                <w:rFonts w:cstheme="minorHAnsi"/>
                <w:sz w:val="24"/>
                <w:szCs w:val="24"/>
                <w:lang w:val="it-IT"/>
              </w:rPr>
              <w:t xml:space="preserve"> </w:t>
            </w:r>
            <w:proofErr w:type="spellStart"/>
            <w:r w:rsidRPr="00136041">
              <w:rPr>
                <w:rFonts w:cstheme="minorHAnsi"/>
                <w:sz w:val="24"/>
                <w:szCs w:val="24"/>
                <w:lang w:val="it-IT"/>
              </w:rPr>
              <w:t>olhos</w:t>
            </w:r>
            <w:proofErr w:type="spellEnd"/>
            <w:r w:rsidRPr="00136041">
              <w:rPr>
                <w:rFonts w:cstheme="minorHAnsi"/>
                <w:sz w:val="24"/>
                <w:szCs w:val="24"/>
                <w:lang w:val="it-IT"/>
              </w:rPr>
              <w:t xml:space="preserve"> de </w:t>
            </w:r>
            <w:proofErr w:type="spellStart"/>
            <w:r w:rsidRPr="00136041">
              <w:rPr>
                <w:rFonts w:cstheme="minorHAnsi"/>
                <w:sz w:val="24"/>
                <w:szCs w:val="24"/>
                <w:lang w:val="it-IT"/>
              </w:rPr>
              <w:t>uma</w:t>
            </w:r>
            <w:proofErr w:type="spellEnd"/>
            <w:r w:rsidRPr="00136041">
              <w:rPr>
                <w:rFonts w:cstheme="minorHAnsi"/>
                <w:sz w:val="24"/>
                <w:szCs w:val="24"/>
                <w:lang w:val="it-IT"/>
              </w:rPr>
              <w:t xml:space="preserve"> </w:t>
            </w:r>
            <w:proofErr w:type="spellStart"/>
            <w:r w:rsidRPr="00136041">
              <w:rPr>
                <w:rFonts w:cstheme="minorHAnsi"/>
                <w:sz w:val="24"/>
                <w:szCs w:val="24"/>
                <w:lang w:val="it-IT"/>
              </w:rPr>
              <w:t>criança</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pouco</w:t>
            </w:r>
            <w:proofErr w:type="spellEnd"/>
            <w:r w:rsidRPr="00136041">
              <w:rPr>
                <w:rFonts w:cstheme="minorHAnsi"/>
                <w:sz w:val="24"/>
                <w:szCs w:val="24"/>
                <w:lang w:val="it-IT"/>
              </w:rPr>
              <w:t xml:space="preserve"> </w:t>
            </w:r>
            <w:proofErr w:type="spellStart"/>
            <w:r w:rsidRPr="00136041">
              <w:rPr>
                <w:rFonts w:cstheme="minorHAnsi"/>
                <w:sz w:val="24"/>
                <w:szCs w:val="24"/>
                <w:lang w:val="it-IT"/>
              </w:rPr>
              <w:t>liga</w:t>
            </w:r>
            <w:proofErr w:type="spellEnd"/>
            <w:r w:rsidRPr="00136041">
              <w:rPr>
                <w:rFonts w:cstheme="minorHAnsi"/>
                <w:sz w:val="24"/>
                <w:szCs w:val="24"/>
                <w:lang w:val="it-IT"/>
              </w:rPr>
              <w:t xml:space="preserve"> para a </w:t>
            </w:r>
            <w:proofErr w:type="spellStart"/>
            <w:r w:rsidRPr="00136041">
              <w:rPr>
                <w:rFonts w:cstheme="minorHAnsi"/>
                <w:sz w:val="24"/>
                <w:szCs w:val="24"/>
                <w:lang w:val="it-IT"/>
              </w:rPr>
              <w:t>gramática</w:t>
            </w:r>
            <w:proofErr w:type="spellEnd"/>
            <w:r w:rsidRPr="00136041">
              <w:rPr>
                <w:rFonts w:cstheme="minorHAnsi"/>
                <w:sz w:val="24"/>
                <w:szCs w:val="24"/>
                <w:lang w:val="it-IT"/>
              </w:rPr>
              <w:t xml:space="preserve"> normativa. E </w:t>
            </w:r>
            <w:proofErr w:type="spellStart"/>
            <w:r w:rsidRPr="00136041">
              <w:rPr>
                <w:rFonts w:cstheme="minorHAnsi"/>
                <w:sz w:val="24"/>
                <w:szCs w:val="24"/>
                <w:lang w:val="it-IT"/>
              </w:rPr>
              <w:t>apesar</w:t>
            </w:r>
            <w:proofErr w:type="spellEnd"/>
            <w:r w:rsidRPr="00136041">
              <w:rPr>
                <w:rFonts w:cstheme="minorHAnsi"/>
                <w:sz w:val="24"/>
                <w:szCs w:val="24"/>
                <w:lang w:val="it-IT"/>
              </w:rPr>
              <w:t xml:space="preserve"> de ter </w:t>
            </w:r>
            <w:proofErr w:type="spellStart"/>
            <w:r w:rsidRPr="00136041">
              <w:rPr>
                <w:rFonts w:cstheme="minorHAnsi"/>
                <w:sz w:val="24"/>
                <w:szCs w:val="24"/>
                <w:lang w:val="it-IT"/>
              </w:rPr>
              <w:t>escolhido</w:t>
            </w:r>
            <w:proofErr w:type="spellEnd"/>
            <w:r w:rsidRPr="00136041">
              <w:rPr>
                <w:rFonts w:cstheme="minorHAnsi"/>
                <w:sz w:val="24"/>
                <w:szCs w:val="24"/>
                <w:lang w:val="it-IT"/>
              </w:rPr>
              <w:t xml:space="preserve"> </w:t>
            </w:r>
            <w:proofErr w:type="spellStart"/>
            <w:r w:rsidRPr="00136041">
              <w:rPr>
                <w:rFonts w:cstheme="minorHAnsi"/>
                <w:sz w:val="24"/>
                <w:szCs w:val="24"/>
                <w:lang w:val="it-IT"/>
              </w:rPr>
              <w:t>cursar</w:t>
            </w:r>
            <w:proofErr w:type="spellEnd"/>
            <w:r w:rsidRPr="00136041">
              <w:rPr>
                <w:rFonts w:cstheme="minorHAnsi"/>
                <w:sz w:val="24"/>
                <w:szCs w:val="24"/>
                <w:lang w:val="it-IT"/>
              </w:rPr>
              <w:t xml:space="preserve"> </w:t>
            </w:r>
            <w:proofErr w:type="spellStart"/>
            <w:r w:rsidRPr="00136041">
              <w:rPr>
                <w:rFonts w:cstheme="minorHAnsi"/>
                <w:sz w:val="24"/>
                <w:szCs w:val="24"/>
                <w:lang w:val="it-IT"/>
              </w:rPr>
              <w:t>Letras</w:t>
            </w:r>
            <w:proofErr w:type="spellEnd"/>
            <w:r w:rsidRPr="00136041">
              <w:rPr>
                <w:rFonts w:cstheme="minorHAnsi"/>
                <w:sz w:val="24"/>
                <w:szCs w:val="24"/>
                <w:lang w:val="it-IT"/>
              </w:rPr>
              <w:t xml:space="preserve"> quando </w:t>
            </w:r>
            <w:proofErr w:type="spellStart"/>
            <w:r w:rsidRPr="00136041">
              <w:rPr>
                <w:rFonts w:cstheme="minorHAnsi"/>
                <w:sz w:val="24"/>
                <w:szCs w:val="24"/>
                <w:lang w:val="it-IT"/>
              </w:rPr>
              <w:t>estava</w:t>
            </w:r>
            <w:proofErr w:type="spellEnd"/>
            <w:r w:rsidRPr="00136041">
              <w:rPr>
                <w:rFonts w:cstheme="minorHAnsi"/>
                <w:sz w:val="24"/>
                <w:szCs w:val="24"/>
                <w:lang w:val="it-IT"/>
              </w:rPr>
              <w:t xml:space="preserve"> no </w:t>
            </w:r>
            <w:proofErr w:type="spellStart"/>
            <w:r w:rsidRPr="00136041">
              <w:rPr>
                <w:rFonts w:cstheme="minorHAnsi"/>
                <w:sz w:val="24"/>
                <w:szCs w:val="24"/>
                <w:lang w:val="it-IT"/>
              </w:rPr>
              <w:t>cursinho</w:t>
            </w:r>
            <w:proofErr w:type="spellEnd"/>
            <w:r w:rsidRPr="00136041">
              <w:rPr>
                <w:rFonts w:cstheme="minorHAnsi"/>
                <w:sz w:val="24"/>
                <w:szCs w:val="24"/>
                <w:lang w:val="it-IT"/>
              </w:rPr>
              <w:t xml:space="preserve"> por ter me </w:t>
            </w:r>
            <w:proofErr w:type="spellStart"/>
            <w:r w:rsidRPr="00136041">
              <w:rPr>
                <w:rFonts w:cstheme="minorHAnsi"/>
                <w:sz w:val="24"/>
                <w:szCs w:val="24"/>
                <w:lang w:val="it-IT"/>
              </w:rPr>
              <w:t>afeiçoado</w:t>
            </w:r>
            <w:proofErr w:type="spellEnd"/>
            <w:r w:rsidRPr="00136041">
              <w:rPr>
                <w:rFonts w:cstheme="minorHAnsi"/>
                <w:sz w:val="24"/>
                <w:szCs w:val="24"/>
                <w:lang w:val="it-IT"/>
              </w:rPr>
              <w:t xml:space="preserve"> </w:t>
            </w:r>
            <w:proofErr w:type="spellStart"/>
            <w:r w:rsidRPr="00136041">
              <w:rPr>
                <w:rFonts w:cstheme="minorHAnsi"/>
                <w:sz w:val="24"/>
                <w:szCs w:val="24"/>
                <w:lang w:val="it-IT"/>
              </w:rPr>
              <w:t>um</w:t>
            </w:r>
            <w:proofErr w:type="spellEnd"/>
            <w:r w:rsidRPr="00136041">
              <w:rPr>
                <w:rFonts w:cstheme="minorHAnsi"/>
                <w:sz w:val="24"/>
                <w:szCs w:val="24"/>
                <w:lang w:val="it-IT"/>
              </w:rPr>
              <w:t xml:space="preserve"> </w:t>
            </w:r>
            <w:proofErr w:type="spellStart"/>
            <w:r w:rsidRPr="00136041">
              <w:rPr>
                <w:rFonts w:cstheme="minorHAnsi"/>
                <w:sz w:val="24"/>
                <w:szCs w:val="24"/>
                <w:lang w:val="it-IT"/>
              </w:rPr>
              <w:t>pouco</w:t>
            </w:r>
            <w:proofErr w:type="spellEnd"/>
            <w:r w:rsidRPr="00136041">
              <w:rPr>
                <w:rFonts w:cstheme="minorHAnsi"/>
                <w:sz w:val="24"/>
                <w:szCs w:val="24"/>
                <w:lang w:val="it-IT"/>
              </w:rPr>
              <w:t xml:space="preserve"> mais pelo </w:t>
            </w:r>
            <w:proofErr w:type="spellStart"/>
            <w:r w:rsidRPr="00136041">
              <w:rPr>
                <w:rFonts w:cstheme="minorHAnsi"/>
                <w:sz w:val="24"/>
                <w:szCs w:val="24"/>
                <w:lang w:val="it-IT"/>
              </w:rPr>
              <w:t>nosso</w:t>
            </w:r>
            <w:proofErr w:type="spellEnd"/>
            <w:r w:rsidRPr="00136041">
              <w:rPr>
                <w:rFonts w:cstheme="minorHAnsi"/>
                <w:sz w:val="24"/>
                <w:szCs w:val="24"/>
                <w:lang w:val="it-IT"/>
              </w:rPr>
              <w:t xml:space="preserve"> idioma, </w:t>
            </w:r>
            <w:proofErr w:type="spellStart"/>
            <w:r w:rsidRPr="00136041">
              <w:rPr>
                <w:rFonts w:cstheme="minorHAnsi"/>
                <w:sz w:val="24"/>
                <w:szCs w:val="24"/>
                <w:lang w:val="it-IT"/>
              </w:rPr>
              <w:t>ainda</w:t>
            </w:r>
            <w:proofErr w:type="spellEnd"/>
            <w:r w:rsidRPr="00136041">
              <w:rPr>
                <w:rFonts w:cstheme="minorHAnsi"/>
                <w:sz w:val="24"/>
                <w:szCs w:val="24"/>
                <w:lang w:val="it-IT"/>
              </w:rPr>
              <w:t xml:space="preserve"> era </w:t>
            </w:r>
            <w:proofErr w:type="spellStart"/>
            <w:r w:rsidRPr="00136041">
              <w:rPr>
                <w:rFonts w:cstheme="minorHAnsi"/>
                <w:sz w:val="24"/>
                <w:szCs w:val="24"/>
                <w:lang w:val="it-IT"/>
              </w:rPr>
              <w:t>uma</w:t>
            </w:r>
            <w:proofErr w:type="spellEnd"/>
            <w:r w:rsidRPr="00136041">
              <w:rPr>
                <w:rFonts w:cstheme="minorHAnsi"/>
                <w:sz w:val="24"/>
                <w:szCs w:val="24"/>
                <w:lang w:val="it-IT"/>
              </w:rPr>
              <w:t xml:space="preserve"> </w:t>
            </w:r>
            <w:proofErr w:type="spellStart"/>
            <w:r w:rsidRPr="00136041">
              <w:rPr>
                <w:rFonts w:cstheme="minorHAnsi"/>
                <w:sz w:val="24"/>
                <w:szCs w:val="24"/>
                <w:lang w:val="it-IT"/>
              </w:rPr>
              <w:t>visão</w:t>
            </w:r>
            <w:proofErr w:type="spellEnd"/>
            <w:r w:rsidRPr="00136041">
              <w:rPr>
                <w:rFonts w:cstheme="minorHAnsi"/>
                <w:sz w:val="24"/>
                <w:szCs w:val="24"/>
                <w:lang w:val="it-IT"/>
              </w:rPr>
              <w:t xml:space="preserve"> </w:t>
            </w:r>
            <w:proofErr w:type="spellStart"/>
            <w:r w:rsidRPr="00136041">
              <w:rPr>
                <w:rFonts w:cstheme="minorHAnsi"/>
                <w:sz w:val="24"/>
                <w:szCs w:val="24"/>
                <w:lang w:val="it-IT"/>
              </w:rPr>
              <w:t>passada</w:t>
            </w:r>
            <w:proofErr w:type="spellEnd"/>
            <w:r w:rsidRPr="00136041">
              <w:rPr>
                <w:rFonts w:cstheme="minorHAnsi"/>
                <w:sz w:val="24"/>
                <w:szCs w:val="24"/>
                <w:lang w:val="it-IT"/>
              </w:rPr>
              <w:t xml:space="preserve"> de </w:t>
            </w:r>
            <w:proofErr w:type="spellStart"/>
            <w:r w:rsidRPr="00136041">
              <w:rPr>
                <w:rFonts w:cstheme="minorHAnsi"/>
                <w:sz w:val="24"/>
                <w:szCs w:val="24"/>
                <w:lang w:val="it-IT"/>
              </w:rPr>
              <w:t>um</w:t>
            </w:r>
            <w:proofErr w:type="spellEnd"/>
            <w:r w:rsidRPr="00136041">
              <w:rPr>
                <w:rFonts w:cstheme="minorHAnsi"/>
                <w:sz w:val="24"/>
                <w:szCs w:val="24"/>
                <w:lang w:val="it-IT"/>
              </w:rPr>
              <w:t xml:space="preserve"> ponto de vista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normativo e </w:t>
            </w:r>
            <w:proofErr w:type="spellStart"/>
            <w:r w:rsidRPr="00136041">
              <w:rPr>
                <w:rFonts w:cstheme="minorHAnsi"/>
                <w:sz w:val="24"/>
                <w:szCs w:val="24"/>
                <w:lang w:val="it-IT"/>
              </w:rPr>
              <w:t>gramatical</w:t>
            </w:r>
            <w:proofErr w:type="spellEnd"/>
            <w:r w:rsidRPr="00136041">
              <w:rPr>
                <w:rFonts w:cstheme="minorHAnsi"/>
                <w:sz w:val="24"/>
                <w:szCs w:val="24"/>
                <w:lang w:val="it-IT"/>
              </w:rPr>
              <w:t xml:space="preserve"> (</w:t>
            </w:r>
            <w:proofErr w:type="spellStart"/>
            <w:r w:rsidRPr="00136041">
              <w:rPr>
                <w:rFonts w:cstheme="minorHAnsi"/>
                <w:sz w:val="24"/>
                <w:szCs w:val="24"/>
                <w:lang w:val="it-IT"/>
              </w:rPr>
              <w:t>porque</w:t>
            </w:r>
            <w:proofErr w:type="spellEnd"/>
            <w:r w:rsidRPr="00136041">
              <w:rPr>
                <w:rFonts w:cstheme="minorHAnsi"/>
                <w:sz w:val="24"/>
                <w:szCs w:val="24"/>
                <w:lang w:val="it-IT"/>
              </w:rPr>
              <w:t xml:space="preserve"> né, </w:t>
            </w:r>
            <w:proofErr w:type="spellStart"/>
            <w:r w:rsidRPr="00136041">
              <w:rPr>
                <w:rFonts w:cstheme="minorHAnsi"/>
                <w:sz w:val="24"/>
                <w:szCs w:val="24"/>
                <w:lang w:val="it-IT"/>
              </w:rPr>
              <w:t>engloba</w:t>
            </w:r>
            <w:proofErr w:type="spellEnd"/>
            <w:r w:rsidRPr="00136041">
              <w:rPr>
                <w:rFonts w:cstheme="minorHAnsi"/>
                <w:sz w:val="24"/>
                <w:szCs w:val="24"/>
                <w:lang w:val="it-IT"/>
              </w:rPr>
              <w:t xml:space="preserve"> o </w:t>
            </w:r>
            <w:proofErr w:type="spellStart"/>
            <w:r w:rsidRPr="00136041">
              <w:rPr>
                <w:rFonts w:cstheme="minorHAnsi"/>
                <w:sz w:val="24"/>
                <w:szCs w:val="24"/>
                <w:lang w:val="it-IT"/>
              </w:rPr>
              <w:t>conteúdo</w:t>
            </w:r>
            <w:proofErr w:type="spellEnd"/>
            <w:r w:rsidRPr="00136041">
              <w:rPr>
                <w:rFonts w:cstheme="minorHAnsi"/>
                <w:sz w:val="24"/>
                <w:szCs w:val="24"/>
                <w:lang w:val="it-IT"/>
              </w:rPr>
              <w:t xml:space="preserve"> da </w:t>
            </w:r>
            <w:proofErr w:type="spellStart"/>
            <w:r w:rsidRPr="00136041">
              <w:rPr>
                <w:rFonts w:cstheme="minorHAnsi"/>
                <w:sz w:val="24"/>
                <w:szCs w:val="24"/>
                <w:lang w:val="it-IT"/>
              </w:rPr>
              <w:t>escola</w:t>
            </w:r>
            <w:proofErr w:type="spellEnd"/>
            <w:r w:rsidRPr="00136041">
              <w:rPr>
                <w:rFonts w:cstheme="minorHAnsi"/>
                <w:sz w:val="24"/>
                <w:szCs w:val="24"/>
                <w:lang w:val="it-IT"/>
              </w:rPr>
              <w:t xml:space="preserve">). </w:t>
            </w:r>
            <w:r w:rsidRPr="00F0523A">
              <w:rPr>
                <w:rFonts w:cstheme="minorHAnsi"/>
                <w:sz w:val="24"/>
                <w:szCs w:val="24"/>
              </w:rPr>
              <w:t xml:space="preserve">(...) Foi apenas na faculdade que eu realmente me apaixonei pelo português brasileiro. </w:t>
            </w:r>
            <w:proofErr w:type="spellStart"/>
            <w:r w:rsidRPr="00136041">
              <w:rPr>
                <w:rFonts w:cstheme="minorHAnsi"/>
                <w:sz w:val="24"/>
                <w:szCs w:val="24"/>
                <w:lang w:val="it-IT"/>
              </w:rPr>
              <w:t>Foi</w:t>
            </w:r>
            <w:proofErr w:type="spellEnd"/>
            <w:r w:rsidRPr="00136041">
              <w:rPr>
                <w:rFonts w:cstheme="minorHAnsi"/>
                <w:sz w:val="24"/>
                <w:szCs w:val="24"/>
                <w:lang w:val="it-IT"/>
              </w:rPr>
              <w:t xml:space="preserve"> realmente </w:t>
            </w:r>
            <w:proofErr w:type="spellStart"/>
            <w:r w:rsidRPr="00136041">
              <w:rPr>
                <w:rFonts w:cstheme="minorHAnsi"/>
                <w:sz w:val="24"/>
                <w:szCs w:val="24"/>
                <w:lang w:val="it-IT"/>
              </w:rPr>
              <w:t>um</w:t>
            </w:r>
            <w:proofErr w:type="spellEnd"/>
            <w:r w:rsidRPr="00136041">
              <w:rPr>
                <w:rFonts w:cstheme="minorHAnsi"/>
                <w:sz w:val="24"/>
                <w:szCs w:val="24"/>
                <w:lang w:val="it-IT"/>
              </w:rPr>
              <w:t xml:space="preserve"> </w:t>
            </w:r>
            <w:proofErr w:type="spellStart"/>
            <w:r w:rsidRPr="00136041">
              <w:rPr>
                <w:rFonts w:cstheme="minorHAnsi"/>
                <w:sz w:val="24"/>
                <w:szCs w:val="24"/>
                <w:lang w:val="it-IT"/>
              </w:rPr>
              <w:t>divisor</w:t>
            </w:r>
            <w:proofErr w:type="spellEnd"/>
            <w:r w:rsidRPr="00136041">
              <w:rPr>
                <w:rFonts w:cstheme="minorHAnsi"/>
                <w:sz w:val="24"/>
                <w:szCs w:val="24"/>
                <w:lang w:val="it-IT"/>
              </w:rPr>
              <w:t xml:space="preserve"> de </w:t>
            </w:r>
            <w:proofErr w:type="spellStart"/>
            <w:r w:rsidRPr="00136041">
              <w:rPr>
                <w:rFonts w:cstheme="minorHAnsi"/>
                <w:sz w:val="24"/>
                <w:szCs w:val="24"/>
                <w:lang w:val="it-IT"/>
              </w:rPr>
              <w:t>águas</w:t>
            </w:r>
            <w:proofErr w:type="spellEnd"/>
            <w:r w:rsidRPr="00136041">
              <w:rPr>
                <w:rFonts w:cstheme="minorHAnsi"/>
                <w:sz w:val="24"/>
                <w:szCs w:val="24"/>
                <w:lang w:val="it-IT"/>
              </w:rPr>
              <w:t xml:space="preserve">, e me </w:t>
            </w:r>
            <w:proofErr w:type="spellStart"/>
            <w:r w:rsidRPr="00136041">
              <w:rPr>
                <w:rFonts w:cstheme="minorHAnsi"/>
                <w:sz w:val="24"/>
                <w:szCs w:val="24"/>
                <w:lang w:val="it-IT"/>
              </w:rPr>
              <w:t>possibilitou</w:t>
            </w:r>
            <w:proofErr w:type="spellEnd"/>
            <w:r w:rsidRPr="00136041">
              <w:rPr>
                <w:rFonts w:cstheme="minorHAnsi"/>
                <w:sz w:val="24"/>
                <w:szCs w:val="24"/>
                <w:lang w:val="it-IT"/>
              </w:rPr>
              <w:t xml:space="preserve"> </w:t>
            </w:r>
            <w:proofErr w:type="spellStart"/>
            <w:r w:rsidRPr="00136041">
              <w:rPr>
                <w:rFonts w:cstheme="minorHAnsi"/>
                <w:sz w:val="24"/>
                <w:szCs w:val="24"/>
                <w:lang w:val="it-IT"/>
              </w:rPr>
              <w:t>enxergar</w:t>
            </w:r>
            <w:proofErr w:type="spellEnd"/>
            <w:r w:rsidRPr="00136041">
              <w:rPr>
                <w:rFonts w:cstheme="minorHAnsi"/>
                <w:sz w:val="24"/>
                <w:szCs w:val="24"/>
                <w:lang w:val="it-IT"/>
              </w:rPr>
              <w:t xml:space="preserve"> a </w:t>
            </w:r>
            <w:proofErr w:type="spellStart"/>
            <w:r w:rsidRPr="00136041">
              <w:rPr>
                <w:rFonts w:cstheme="minorHAnsi"/>
                <w:sz w:val="24"/>
                <w:szCs w:val="24"/>
                <w:lang w:val="it-IT"/>
              </w:rPr>
              <w:t>riqueza</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nosso</w:t>
            </w:r>
            <w:proofErr w:type="spellEnd"/>
            <w:r w:rsidRPr="00136041">
              <w:rPr>
                <w:rFonts w:cstheme="minorHAnsi"/>
                <w:sz w:val="24"/>
                <w:szCs w:val="24"/>
                <w:lang w:val="it-IT"/>
              </w:rPr>
              <w:t xml:space="preserve"> idioma </w:t>
            </w:r>
            <w:proofErr w:type="spellStart"/>
            <w:r w:rsidRPr="00136041">
              <w:rPr>
                <w:rFonts w:cstheme="minorHAnsi"/>
                <w:sz w:val="24"/>
                <w:szCs w:val="24"/>
                <w:lang w:val="it-IT"/>
              </w:rPr>
              <w:t>nacional</w:t>
            </w:r>
            <w:proofErr w:type="spellEnd"/>
            <w:r w:rsidRPr="00136041">
              <w:rPr>
                <w:rFonts w:cstheme="minorHAnsi"/>
                <w:sz w:val="24"/>
                <w:szCs w:val="24"/>
                <w:lang w:val="it-IT"/>
              </w:rPr>
              <w:t xml:space="preserve"> </w:t>
            </w:r>
            <w:proofErr w:type="spellStart"/>
            <w:r w:rsidRPr="00136041">
              <w:rPr>
                <w:rFonts w:cstheme="minorHAnsi"/>
                <w:sz w:val="24"/>
                <w:szCs w:val="24"/>
                <w:lang w:val="it-IT"/>
              </w:rPr>
              <w:t>tem</w:t>
            </w:r>
            <w:proofErr w:type="spellEnd"/>
            <w:r w:rsidRPr="00136041">
              <w:rPr>
                <w:rFonts w:cstheme="minorHAnsi"/>
                <w:sz w:val="24"/>
                <w:szCs w:val="24"/>
                <w:lang w:val="it-IT"/>
              </w:rPr>
              <w:t xml:space="preserve">. E </w:t>
            </w:r>
            <w:proofErr w:type="spellStart"/>
            <w:r w:rsidRPr="00136041">
              <w:rPr>
                <w:rFonts w:cstheme="minorHAnsi"/>
                <w:sz w:val="24"/>
                <w:szCs w:val="24"/>
                <w:lang w:val="it-IT"/>
              </w:rPr>
              <w:t>é</w:t>
            </w:r>
            <w:proofErr w:type="spellEnd"/>
            <w:r w:rsidRPr="00136041">
              <w:rPr>
                <w:rFonts w:cstheme="minorHAnsi"/>
                <w:sz w:val="24"/>
                <w:szCs w:val="24"/>
                <w:lang w:val="it-IT"/>
              </w:rPr>
              <w:t xml:space="preserve"> </w:t>
            </w:r>
            <w:proofErr w:type="spellStart"/>
            <w:r w:rsidRPr="00136041">
              <w:rPr>
                <w:rFonts w:cstheme="minorHAnsi"/>
                <w:sz w:val="24"/>
                <w:szCs w:val="24"/>
                <w:lang w:val="it-IT"/>
              </w:rPr>
              <w:t>uma</w:t>
            </w:r>
            <w:proofErr w:type="spellEnd"/>
            <w:r w:rsidRPr="00136041">
              <w:rPr>
                <w:rFonts w:cstheme="minorHAnsi"/>
                <w:sz w:val="24"/>
                <w:szCs w:val="24"/>
                <w:lang w:val="it-IT"/>
              </w:rPr>
              <w:t xml:space="preserve"> </w:t>
            </w:r>
            <w:proofErr w:type="spellStart"/>
            <w:r w:rsidRPr="00136041">
              <w:rPr>
                <w:rFonts w:cstheme="minorHAnsi"/>
                <w:sz w:val="24"/>
                <w:szCs w:val="24"/>
                <w:lang w:val="it-IT"/>
              </w:rPr>
              <w:t>admiração</w:t>
            </w:r>
            <w:proofErr w:type="spellEnd"/>
            <w:r w:rsidRPr="00136041">
              <w:rPr>
                <w:rFonts w:cstheme="minorHAnsi"/>
                <w:sz w:val="24"/>
                <w:szCs w:val="24"/>
                <w:lang w:val="it-IT"/>
              </w:rPr>
              <w:t xml:space="preserve">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vem</w:t>
            </w:r>
            <w:proofErr w:type="spellEnd"/>
            <w:r w:rsidRPr="00136041">
              <w:rPr>
                <w:rFonts w:cstheme="minorHAnsi"/>
                <w:sz w:val="24"/>
                <w:szCs w:val="24"/>
                <w:lang w:val="it-IT"/>
              </w:rPr>
              <w:t xml:space="preserve"> </w:t>
            </w:r>
            <w:proofErr w:type="spellStart"/>
            <w:r w:rsidRPr="00136041">
              <w:rPr>
                <w:rFonts w:cstheme="minorHAnsi"/>
                <w:sz w:val="24"/>
                <w:szCs w:val="24"/>
                <w:lang w:val="it-IT"/>
              </w:rPr>
              <w:t>muito</w:t>
            </w:r>
            <w:proofErr w:type="spellEnd"/>
            <w:r w:rsidRPr="00136041">
              <w:rPr>
                <w:rFonts w:cstheme="minorHAnsi"/>
                <w:sz w:val="24"/>
                <w:szCs w:val="24"/>
                <w:lang w:val="it-IT"/>
              </w:rPr>
              <w:t xml:space="preserve"> </w:t>
            </w:r>
            <w:proofErr w:type="spellStart"/>
            <w:r w:rsidRPr="00136041">
              <w:rPr>
                <w:rFonts w:cstheme="minorHAnsi"/>
                <w:sz w:val="24"/>
                <w:szCs w:val="24"/>
                <w:lang w:val="it-IT"/>
              </w:rPr>
              <w:t>antes</w:t>
            </w:r>
            <w:proofErr w:type="spellEnd"/>
            <w:r w:rsidRPr="00136041">
              <w:rPr>
                <w:rFonts w:cstheme="minorHAnsi"/>
                <w:sz w:val="24"/>
                <w:szCs w:val="24"/>
                <w:lang w:val="it-IT"/>
              </w:rPr>
              <w:t xml:space="preserve"> da norma culta, </w:t>
            </w:r>
            <w:proofErr w:type="spellStart"/>
            <w:r w:rsidRPr="00136041">
              <w:rPr>
                <w:rFonts w:cstheme="minorHAnsi"/>
                <w:sz w:val="24"/>
                <w:szCs w:val="24"/>
                <w:lang w:val="it-IT"/>
              </w:rPr>
              <w:t>é</w:t>
            </w:r>
            <w:proofErr w:type="spellEnd"/>
            <w:r w:rsidRPr="00136041">
              <w:rPr>
                <w:rFonts w:cstheme="minorHAnsi"/>
                <w:sz w:val="24"/>
                <w:szCs w:val="24"/>
                <w:lang w:val="it-IT"/>
              </w:rPr>
              <w:t xml:space="preserve"> conseguir </w:t>
            </w:r>
            <w:proofErr w:type="spellStart"/>
            <w:r w:rsidRPr="00136041">
              <w:rPr>
                <w:rFonts w:cstheme="minorHAnsi"/>
                <w:sz w:val="24"/>
                <w:szCs w:val="24"/>
                <w:lang w:val="it-IT"/>
              </w:rPr>
              <w:lastRenderedPageBreak/>
              <w:t>escutar</w:t>
            </w:r>
            <w:proofErr w:type="spellEnd"/>
            <w:r w:rsidRPr="00136041">
              <w:rPr>
                <w:rFonts w:cstheme="minorHAnsi"/>
                <w:sz w:val="24"/>
                <w:szCs w:val="24"/>
                <w:lang w:val="it-IT"/>
              </w:rPr>
              <w:t xml:space="preserve"> </w:t>
            </w:r>
            <w:proofErr w:type="spellStart"/>
            <w:r w:rsidRPr="00136041">
              <w:rPr>
                <w:rFonts w:cstheme="minorHAnsi"/>
                <w:sz w:val="24"/>
                <w:szCs w:val="24"/>
                <w:lang w:val="it-IT"/>
              </w:rPr>
              <w:t>uma</w:t>
            </w:r>
            <w:proofErr w:type="spellEnd"/>
            <w:r w:rsidRPr="00136041">
              <w:rPr>
                <w:rFonts w:cstheme="minorHAnsi"/>
                <w:sz w:val="24"/>
                <w:szCs w:val="24"/>
                <w:lang w:val="it-IT"/>
              </w:rPr>
              <w:t xml:space="preserve"> </w:t>
            </w:r>
            <w:proofErr w:type="spellStart"/>
            <w:r w:rsidRPr="00136041">
              <w:rPr>
                <w:rFonts w:cstheme="minorHAnsi"/>
                <w:sz w:val="24"/>
                <w:szCs w:val="24"/>
                <w:lang w:val="it-IT"/>
              </w:rPr>
              <w:t>letra</w:t>
            </w:r>
            <w:proofErr w:type="spellEnd"/>
            <w:r w:rsidRPr="00136041">
              <w:rPr>
                <w:rFonts w:cstheme="minorHAnsi"/>
                <w:sz w:val="24"/>
                <w:szCs w:val="24"/>
                <w:lang w:val="it-IT"/>
              </w:rPr>
              <w:t xml:space="preserve"> de funk e </w:t>
            </w:r>
            <w:proofErr w:type="spellStart"/>
            <w:r w:rsidRPr="00136041">
              <w:rPr>
                <w:rFonts w:cstheme="minorHAnsi"/>
                <w:sz w:val="24"/>
                <w:szCs w:val="24"/>
                <w:lang w:val="it-IT"/>
              </w:rPr>
              <w:t>ficar</w:t>
            </w:r>
            <w:proofErr w:type="spellEnd"/>
            <w:r w:rsidRPr="00136041">
              <w:rPr>
                <w:rFonts w:cstheme="minorHAnsi"/>
                <w:sz w:val="24"/>
                <w:szCs w:val="24"/>
                <w:lang w:val="it-IT"/>
              </w:rPr>
              <w:t xml:space="preserve"> </w:t>
            </w:r>
            <w:proofErr w:type="spellStart"/>
            <w:r w:rsidRPr="00136041">
              <w:rPr>
                <w:rFonts w:cstheme="minorHAnsi"/>
                <w:sz w:val="24"/>
                <w:szCs w:val="24"/>
                <w:lang w:val="it-IT"/>
              </w:rPr>
              <w:t>impressionada</w:t>
            </w:r>
            <w:proofErr w:type="spellEnd"/>
            <w:r w:rsidRPr="00136041">
              <w:rPr>
                <w:rFonts w:cstheme="minorHAnsi"/>
                <w:sz w:val="24"/>
                <w:szCs w:val="24"/>
                <w:lang w:val="it-IT"/>
              </w:rPr>
              <w:t xml:space="preserve">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tanta </w:t>
            </w:r>
            <w:proofErr w:type="spellStart"/>
            <w:r w:rsidRPr="00136041">
              <w:rPr>
                <w:rFonts w:cstheme="minorHAnsi"/>
                <w:sz w:val="24"/>
                <w:szCs w:val="24"/>
                <w:lang w:val="it-IT"/>
              </w:rPr>
              <w:t>gíria</w:t>
            </w:r>
            <w:proofErr w:type="spellEnd"/>
            <w:r w:rsidRPr="00136041">
              <w:rPr>
                <w:rFonts w:cstheme="minorHAnsi"/>
                <w:sz w:val="24"/>
                <w:szCs w:val="24"/>
                <w:lang w:val="it-IT"/>
              </w:rPr>
              <w:t xml:space="preserve"> e </w:t>
            </w:r>
            <w:proofErr w:type="spellStart"/>
            <w:r w:rsidRPr="00136041">
              <w:rPr>
                <w:rFonts w:cstheme="minorHAnsi"/>
                <w:sz w:val="24"/>
                <w:szCs w:val="24"/>
                <w:lang w:val="it-IT"/>
              </w:rPr>
              <w:t>variação</w:t>
            </w:r>
            <w:proofErr w:type="spellEnd"/>
            <w:r w:rsidRPr="00136041">
              <w:rPr>
                <w:rFonts w:cstheme="minorHAnsi"/>
                <w:sz w:val="24"/>
                <w:szCs w:val="24"/>
                <w:lang w:val="it-IT"/>
              </w:rPr>
              <w:t xml:space="preserve">, e me </w:t>
            </w:r>
            <w:proofErr w:type="spellStart"/>
            <w:r w:rsidRPr="00136041">
              <w:rPr>
                <w:rFonts w:cstheme="minorHAnsi"/>
                <w:sz w:val="24"/>
                <w:szCs w:val="24"/>
                <w:lang w:val="it-IT"/>
              </w:rPr>
              <w:t>faz</w:t>
            </w:r>
            <w:proofErr w:type="spellEnd"/>
            <w:r w:rsidRPr="00136041">
              <w:rPr>
                <w:rFonts w:cstheme="minorHAnsi"/>
                <w:sz w:val="24"/>
                <w:szCs w:val="24"/>
                <w:lang w:val="it-IT"/>
              </w:rPr>
              <w:t xml:space="preserve"> questionar se </w:t>
            </w:r>
            <w:proofErr w:type="spellStart"/>
            <w:r w:rsidRPr="00136041">
              <w:rPr>
                <w:rFonts w:cstheme="minorHAnsi"/>
                <w:sz w:val="24"/>
                <w:szCs w:val="24"/>
                <w:lang w:val="it-IT"/>
              </w:rPr>
              <w:t>há</w:t>
            </w:r>
            <w:proofErr w:type="spellEnd"/>
            <w:r w:rsidRPr="00136041">
              <w:rPr>
                <w:rFonts w:cstheme="minorHAnsi"/>
                <w:sz w:val="24"/>
                <w:szCs w:val="24"/>
                <w:lang w:val="it-IT"/>
              </w:rPr>
              <w:t xml:space="preserve"> </w:t>
            </w:r>
            <w:proofErr w:type="spellStart"/>
            <w:r w:rsidRPr="00136041">
              <w:rPr>
                <w:rFonts w:cstheme="minorHAnsi"/>
                <w:sz w:val="24"/>
                <w:szCs w:val="24"/>
                <w:lang w:val="it-IT"/>
              </w:rPr>
              <w:t>uma</w:t>
            </w:r>
            <w:proofErr w:type="spellEnd"/>
            <w:r w:rsidRPr="00136041">
              <w:rPr>
                <w:rFonts w:cstheme="minorHAnsi"/>
                <w:sz w:val="24"/>
                <w:szCs w:val="24"/>
                <w:lang w:val="it-IT"/>
              </w:rPr>
              <w:t xml:space="preserve"> </w:t>
            </w:r>
            <w:proofErr w:type="spellStart"/>
            <w:r w:rsidRPr="00136041">
              <w:rPr>
                <w:rFonts w:cstheme="minorHAnsi"/>
                <w:sz w:val="24"/>
                <w:szCs w:val="24"/>
                <w:lang w:val="it-IT"/>
              </w:rPr>
              <w:t>outra</w:t>
            </w:r>
            <w:proofErr w:type="spellEnd"/>
            <w:r w:rsidRPr="00136041">
              <w:rPr>
                <w:rFonts w:cstheme="minorHAnsi"/>
                <w:sz w:val="24"/>
                <w:szCs w:val="24"/>
                <w:lang w:val="it-IT"/>
              </w:rPr>
              <w:t xml:space="preserve"> </w:t>
            </w:r>
            <w:proofErr w:type="spellStart"/>
            <w:r w:rsidRPr="00136041">
              <w:rPr>
                <w:rFonts w:cstheme="minorHAnsi"/>
                <w:sz w:val="24"/>
                <w:szCs w:val="24"/>
                <w:lang w:val="it-IT"/>
              </w:rPr>
              <w:t>língua</w:t>
            </w:r>
            <w:proofErr w:type="spellEnd"/>
            <w:r w:rsidRPr="00136041">
              <w:rPr>
                <w:rFonts w:cstheme="minorHAnsi"/>
                <w:sz w:val="24"/>
                <w:szCs w:val="24"/>
                <w:lang w:val="it-IT"/>
              </w:rPr>
              <w:t xml:space="preserve"> </w:t>
            </w:r>
            <w:proofErr w:type="spellStart"/>
            <w:r w:rsidRPr="00136041">
              <w:rPr>
                <w:rFonts w:cstheme="minorHAnsi"/>
                <w:sz w:val="24"/>
                <w:szCs w:val="24"/>
                <w:lang w:val="it-IT"/>
              </w:rPr>
              <w:t>tão</w:t>
            </w:r>
            <w:proofErr w:type="spellEnd"/>
            <w:r w:rsidRPr="00136041">
              <w:rPr>
                <w:rFonts w:cstheme="minorHAnsi"/>
                <w:sz w:val="24"/>
                <w:szCs w:val="24"/>
                <w:lang w:val="it-IT"/>
              </w:rPr>
              <w:t xml:space="preserve"> </w:t>
            </w:r>
            <w:proofErr w:type="spellStart"/>
            <w:r w:rsidRPr="00136041">
              <w:rPr>
                <w:rFonts w:cstheme="minorHAnsi"/>
                <w:sz w:val="24"/>
                <w:szCs w:val="24"/>
                <w:lang w:val="it-IT"/>
              </w:rPr>
              <w:t>expressiva</w:t>
            </w:r>
            <w:proofErr w:type="spellEnd"/>
            <w:r w:rsidRPr="00136041">
              <w:rPr>
                <w:rFonts w:cstheme="minorHAnsi"/>
                <w:sz w:val="24"/>
                <w:szCs w:val="24"/>
                <w:lang w:val="it-IT"/>
              </w:rPr>
              <w:t xml:space="preserve">, </w:t>
            </w:r>
            <w:proofErr w:type="spellStart"/>
            <w:r w:rsidRPr="00136041">
              <w:rPr>
                <w:rFonts w:cstheme="minorHAnsi"/>
                <w:sz w:val="24"/>
                <w:szCs w:val="24"/>
                <w:lang w:val="it-IT"/>
              </w:rPr>
              <w:t>diversificada</w:t>
            </w:r>
            <w:proofErr w:type="spellEnd"/>
            <w:r w:rsidRPr="00136041">
              <w:rPr>
                <w:rFonts w:cstheme="minorHAnsi"/>
                <w:sz w:val="24"/>
                <w:szCs w:val="24"/>
                <w:lang w:val="it-IT"/>
              </w:rPr>
              <w:t xml:space="preserve"> e </w:t>
            </w:r>
            <w:proofErr w:type="spellStart"/>
            <w:r w:rsidRPr="00136041">
              <w:rPr>
                <w:rFonts w:cstheme="minorHAnsi"/>
                <w:sz w:val="24"/>
                <w:szCs w:val="24"/>
                <w:lang w:val="it-IT"/>
              </w:rPr>
              <w:t>tão</w:t>
            </w:r>
            <w:proofErr w:type="spellEnd"/>
            <w:r w:rsidRPr="00136041">
              <w:rPr>
                <w:rFonts w:cstheme="minorHAnsi"/>
                <w:sz w:val="24"/>
                <w:szCs w:val="24"/>
                <w:lang w:val="it-IT"/>
              </w:rPr>
              <w:t xml:space="preserve"> </w:t>
            </w:r>
            <w:proofErr w:type="spellStart"/>
            <w:r w:rsidRPr="00136041">
              <w:rPr>
                <w:rFonts w:cstheme="minorHAnsi"/>
                <w:sz w:val="24"/>
                <w:szCs w:val="24"/>
                <w:lang w:val="it-IT"/>
              </w:rPr>
              <w:t>dinâmica</w:t>
            </w:r>
            <w:proofErr w:type="spellEnd"/>
            <w:r w:rsidRPr="00136041">
              <w:rPr>
                <w:rFonts w:cstheme="minorHAnsi"/>
                <w:sz w:val="24"/>
                <w:szCs w:val="24"/>
                <w:lang w:val="it-IT"/>
              </w:rPr>
              <w:t xml:space="preserve"> quanto a </w:t>
            </w:r>
            <w:proofErr w:type="spellStart"/>
            <w:r w:rsidRPr="00136041">
              <w:rPr>
                <w:rFonts w:cstheme="minorHAnsi"/>
                <w:sz w:val="24"/>
                <w:szCs w:val="24"/>
                <w:lang w:val="it-IT"/>
              </w:rPr>
              <w:t>nossa</w:t>
            </w:r>
            <w:proofErr w:type="spellEnd"/>
            <w:r w:rsidRPr="00136041">
              <w:rPr>
                <w:rFonts w:cstheme="minorHAnsi"/>
                <w:sz w:val="24"/>
                <w:szCs w:val="24"/>
                <w:lang w:val="it-IT"/>
              </w:rPr>
              <w:t xml:space="preserve">. E </w:t>
            </w:r>
            <w:proofErr w:type="spellStart"/>
            <w:r w:rsidRPr="00136041">
              <w:rPr>
                <w:rFonts w:cstheme="minorHAnsi"/>
                <w:sz w:val="24"/>
                <w:szCs w:val="24"/>
                <w:lang w:val="it-IT"/>
              </w:rPr>
              <w:t>especificamente</w:t>
            </w:r>
            <w:proofErr w:type="spellEnd"/>
            <w:r w:rsidRPr="00136041">
              <w:rPr>
                <w:rFonts w:cstheme="minorHAnsi"/>
                <w:sz w:val="24"/>
                <w:szCs w:val="24"/>
                <w:lang w:val="it-IT"/>
              </w:rPr>
              <w:t xml:space="preserve"> o </w:t>
            </w:r>
            <w:proofErr w:type="spellStart"/>
            <w:r w:rsidRPr="00136041">
              <w:rPr>
                <w:rFonts w:cstheme="minorHAnsi"/>
                <w:sz w:val="24"/>
                <w:szCs w:val="24"/>
                <w:lang w:val="it-IT"/>
              </w:rPr>
              <w:t>português</w:t>
            </w:r>
            <w:proofErr w:type="spellEnd"/>
            <w:r w:rsidRPr="00136041">
              <w:rPr>
                <w:rFonts w:cstheme="minorHAnsi"/>
                <w:sz w:val="24"/>
                <w:szCs w:val="24"/>
                <w:lang w:val="it-IT"/>
              </w:rPr>
              <w:t xml:space="preserve"> brasileiro, </w:t>
            </w:r>
            <w:proofErr w:type="spellStart"/>
            <w:r w:rsidRPr="00136041">
              <w:rPr>
                <w:rFonts w:cstheme="minorHAnsi"/>
                <w:sz w:val="24"/>
                <w:szCs w:val="24"/>
                <w:lang w:val="it-IT"/>
              </w:rPr>
              <w:t>porque</w:t>
            </w:r>
            <w:proofErr w:type="spellEnd"/>
            <w:r w:rsidRPr="00136041">
              <w:rPr>
                <w:rFonts w:cstheme="minorHAnsi"/>
                <w:sz w:val="24"/>
                <w:szCs w:val="24"/>
                <w:lang w:val="it-IT"/>
              </w:rPr>
              <w:t xml:space="preserve"> </w:t>
            </w:r>
            <w:proofErr w:type="spellStart"/>
            <w:r w:rsidRPr="00136041">
              <w:rPr>
                <w:rFonts w:cstheme="minorHAnsi"/>
                <w:sz w:val="24"/>
                <w:szCs w:val="24"/>
                <w:lang w:val="it-IT"/>
              </w:rPr>
              <w:t>acho</w:t>
            </w:r>
            <w:proofErr w:type="spellEnd"/>
            <w:r w:rsidRPr="00136041">
              <w:rPr>
                <w:rFonts w:cstheme="minorHAnsi"/>
                <w:sz w:val="24"/>
                <w:szCs w:val="24"/>
                <w:lang w:val="it-IT"/>
              </w:rPr>
              <w:t xml:space="preserve"> </w:t>
            </w:r>
            <w:proofErr w:type="spellStart"/>
            <w:r w:rsidRPr="00136041">
              <w:rPr>
                <w:rFonts w:cstheme="minorHAnsi"/>
                <w:sz w:val="24"/>
                <w:szCs w:val="24"/>
                <w:lang w:val="it-IT"/>
              </w:rPr>
              <w:t>difícil</w:t>
            </w:r>
            <w:proofErr w:type="spellEnd"/>
            <w:r w:rsidRPr="00136041">
              <w:rPr>
                <w:rFonts w:cstheme="minorHAnsi"/>
                <w:sz w:val="24"/>
                <w:szCs w:val="24"/>
                <w:lang w:val="it-IT"/>
              </w:rPr>
              <w:t xml:space="preserve"> </w:t>
            </w:r>
            <w:proofErr w:type="spellStart"/>
            <w:r w:rsidRPr="00136041">
              <w:rPr>
                <w:rFonts w:cstheme="minorHAnsi"/>
                <w:sz w:val="24"/>
                <w:szCs w:val="24"/>
                <w:lang w:val="it-IT"/>
              </w:rPr>
              <w:t>outros</w:t>
            </w:r>
            <w:proofErr w:type="spellEnd"/>
            <w:r w:rsidRPr="00136041">
              <w:rPr>
                <w:rFonts w:cstheme="minorHAnsi"/>
                <w:sz w:val="24"/>
                <w:szCs w:val="24"/>
                <w:lang w:val="it-IT"/>
              </w:rPr>
              <w:t xml:space="preserve"> </w:t>
            </w:r>
            <w:proofErr w:type="spellStart"/>
            <w:r w:rsidRPr="00136041">
              <w:rPr>
                <w:rFonts w:cstheme="minorHAnsi"/>
                <w:sz w:val="24"/>
                <w:szCs w:val="24"/>
                <w:lang w:val="it-IT"/>
              </w:rPr>
              <w:t>países</w:t>
            </w:r>
            <w:proofErr w:type="spellEnd"/>
            <w:r w:rsidRPr="00136041">
              <w:rPr>
                <w:rFonts w:cstheme="minorHAnsi"/>
                <w:sz w:val="24"/>
                <w:szCs w:val="24"/>
                <w:lang w:val="it-IT"/>
              </w:rPr>
              <w:t xml:space="preserve"> </w:t>
            </w:r>
            <w:proofErr w:type="spellStart"/>
            <w:r w:rsidRPr="00136041">
              <w:rPr>
                <w:rFonts w:cstheme="minorHAnsi"/>
                <w:sz w:val="24"/>
                <w:szCs w:val="24"/>
                <w:lang w:val="it-IT"/>
              </w:rPr>
              <w:t>com</w:t>
            </w:r>
            <w:proofErr w:type="spellEnd"/>
            <w:r w:rsidRPr="00136041">
              <w:rPr>
                <w:rFonts w:cstheme="minorHAnsi"/>
                <w:sz w:val="24"/>
                <w:szCs w:val="24"/>
                <w:lang w:val="it-IT"/>
              </w:rPr>
              <w:t xml:space="preserve"> </w:t>
            </w:r>
            <w:proofErr w:type="spellStart"/>
            <w:r w:rsidRPr="00136041">
              <w:rPr>
                <w:rFonts w:cstheme="minorHAnsi"/>
                <w:sz w:val="24"/>
                <w:szCs w:val="24"/>
                <w:lang w:val="it-IT"/>
              </w:rPr>
              <w:t>passado</w:t>
            </w:r>
            <w:proofErr w:type="spellEnd"/>
            <w:r w:rsidRPr="00136041">
              <w:rPr>
                <w:rFonts w:cstheme="minorHAnsi"/>
                <w:sz w:val="24"/>
                <w:szCs w:val="24"/>
                <w:lang w:val="it-IT"/>
              </w:rPr>
              <w:t xml:space="preserve"> lusitano </w:t>
            </w:r>
            <w:proofErr w:type="spellStart"/>
            <w:r w:rsidRPr="00136041">
              <w:rPr>
                <w:rFonts w:cstheme="minorHAnsi"/>
                <w:sz w:val="24"/>
                <w:szCs w:val="24"/>
                <w:lang w:val="it-IT"/>
              </w:rPr>
              <w:t>que</w:t>
            </w:r>
            <w:proofErr w:type="spellEnd"/>
            <w:r w:rsidRPr="00136041">
              <w:rPr>
                <w:rFonts w:cstheme="minorHAnsi"/>
                <w:sz w:val="24"/>
                <w:szCs w:val="24"/>
                <w:lang w:val="it-IT"/>
              </w:rPr>
              <w:t xml:space="preserve"> </w:t>
            </w:r>
            <w:proofErr w:type="spellStart"/>
            <w:r w:rsidRPr="00136041">
              <w:rPr>
                <w:rFonts w:cstheme="minorHAnsi"/>
                <w:sz w:val="24"/>
                <w:szCs w:val="24"/>
                <w:lang w:val="it-IT"/>
              </w:rPr>
              <w:t>sejam</w:t>
            </w:r>
            <w:proofErr w:type="spellEnd"/>
            <w:r w:rsidRPr="00136041">
              <w:rPr>
                <w:rFonts w:cstheme="minorHAnsi"/>
                <w:sz w:val="24"/>
                <w:szCs w:val="24"/>
                <w:lang w:val="it-IT"/>
              </w:rPr>
              <w:t xml:space="preserve"> </w:t>
            </w:r>
            <w:proofErr w:type="spellStart"/>
            <w:r w:rsidRPr="00136041">
              <w:rPr>
                <w:rFonts w:cstheme="minorHAnsi"/>
                <w:sz w:val="24"/>
                <w:szCs w:val="24"/>
                <w:lang w:val="it-IT"/>
              </w:rPr>
              <w:t>tão</w:t>
            </w:r>
            <w:proofErr w:type="spellEnd"/>
            <w:r w:rsidRPr="00136041">
              <w:rPr>
                <w:rFonts w:cstheme="minorHAnsi"/>
                <w:sz w:val="24"/>
                <w:szCs w:val="24"/>
                <w:lang w:val="it-IT"/>
              </w:rPr>
              <w:t xml:space="preserve"> </w:t>
            </w:r>
            <w:proofErr w:type="spellStart"/>
            <w:r w:rsidRPr="00136041">
              <w:rPr>
                <w:rFonts w:cstheme="minorHAnsi"/>
                <w:sz w:val="24"/>
                <w:szCs w:val="24"/>
                <w:lang w:val="it-IT"/>
              </w:rPr>
              <w:t>criativos</w:t>
            </w:r>
            <w:proofErr w:type="spellEnd"/>
            <w:r w:rsidRPr="00136041">
              <w:rPr>
                <w:rFonts w:cstheme="minorHAnsi"/>
                <w:sz w:val="24"/>
                <w:szCs w:val="24"/>
                <w:lang w:val="it-IT"/>
              </w:rPr>
              <w:t xml:space="preserve"> linguisticamente quanto </w:t>
            </w:r>
            <w:proofErr w:type="spellStart"/>
            <w:r w:rsidRPr="00136041">
              <w:rPr>
                <w:rFonts w:cstheme="minorHAnsi"/>
                <w:sz w:val="24"/>
                <w:szCs w:val="24"/>
                <w:lang w:val="it-IT"/>
              </w:rPr>
              <w:t>nós</w:t>
            </w:r>
            <w:proofErr w:type="spellEnd"/>
            <w:r w:rsidRPr="00136041">
              <w:rPr>
                <w:rFonts w:cstheme="minorHAnsi"/>
                <w:sz w:val="24"/>
                <w:szCs w:val="24"/>
                <w:lang w:val="it-IT"/>
              </w:rPr>
              <w:t xml:space="preserve">. E </w:t>
            </w:r>
            <w:proofErr w:type="spellStart"/>
            <w:r w:rsidRPr="00136041">
              <w:rPr>
                <w:rFonts w:cstheme="minorHAnsi"/>
                <w:sz w:val="24"/>
                <w:szCs w:val="24"/>
                <w:lang w:val="it-IT"/>
              </w:rPr>
              <w:t>hoje</w:t>
            </w:r>
            <w:proofErr w:type="spellEnd"/>
            <w:r w:rsidRPr="00136041">
              <w:rPr>
                <w:rFonts w:cstheme="minorHAnsi"/>
                <w:sz w:val="24"/>
                <w:szCs w:val="24"/>
                <w:lang w:val="it-IT"/>
              </w:rPr>
              <w:t xml:space="preserve"> </w:t>
            </w:r>
            <w:proofErr w:type="spellStart"/>
            <w:r w:rsidRPr="00136041">
              <w:rPr>
                <w:rFonts w:cstheme="minorHAnsi"/>
                <w:sz w:val="24"/>
                <w:szCs w:val="24"/>
                <w:lang w:val="it-IT"/>
              </w:rPr>
              <w:t>eu</w:t>
            </w:r>
            <w:proofErr w:type="spellEnd"/>
            <w:r w:rsidRPr="00136041">
              <w:rPr>
                <w:rFonts w:cstheme="minorHAnsi"/>
                <w:sz w:val="24"/>
                <w:szCs w:val="24"/>
                <w:lang w:val="it-IT"/>
              </w:rPr>
              <w:t xml:space="preserve"> </w:t>
            </w:r>
            <w:proofErr w:type="spellStart"/>
            <w:r w:rsidRPr="00136041">
              <w:rPr>
                <w:rFonts w:cstheme="minorHAnsi"/>
                <w:sz w:val="24"/>
                <w:szCs w:val="24"/>
                <w:lang w:val="it-IT"/>
              </w:rPr>
              <w:t>agradeço</w:t>
            </w:r>
            <w:proofErr w:type="spellEnd"/>
            <w:r w:rsidRPr="00136041">
              <w:rPr>
                <w:rFonts w:cstheme="minorHAnsi"/>
                <w:sz w:val="24"/>
                <w:szCs w:val="24"/>
                <w:lang w:val="it-IT"/>
              </w:rPr>
              <w:t xml:space="preserve"> por </w:t>
            </w:r>
            <w:proofErr w:type="spellStart"/>
            <w:r w:rsidRPr="00136041">
              <w:rPr>
                <w:rFonts w:cstheme="minorHAnsi"/>
                <w:sz w:val="24"/>
                <w:szCs w:val="24"/>
                <w:lang w:val="it-IT"/>
              </w:rPr>
              <w:t>não</w:t>
            </w:r>
            <w:proofErr w:type="spellEnd"/>
            <w:r w:rsidRPr="00136041">
              <w:rPr>
                <w:rFonts w:cstheme="minorHAnsi"/>
                <w:sz w:val="24"/>
                <w:szCs w:val="24"/>
                <w:lang w:val="it-IT"/>
              </w:rPr>
              <w:t xml:space="preserve"> ter </w:t>
            </w:r>
            <w:proofErr w:type="spellStart"/>
            <w:r w:rsidRPr="00136041">
              <w:rPr>
                <w:rFonts w:cstheme="minorHAnsi"/>
                <w:sz w:val="24"/>
                <w:szCs w:val="24"/>
                <w:lang w:val="it-IT"/>
              </w:rPr>
              <w:t>escolhido</w:t>
            </w:r>
            <w:proofErr w:type="spellEnd"/>
            <w:r w:rsidRPr="00136041">
              <w:rPr>
                <w:rFonts w:cstheme="minorHAnsi"/>
                <w:sz w:val="24"/>
                <w:szCs w:val="24"/>
                <w:lang w:val="it-IT"/>
              </w:rPr>
              <w:t xml:space="preserve"> </w:t>
            </w:r>
            <w:proofErr w:type="spellStart"/>
            <w:r w:rsidRPr="00136041">
              <w:rPr>
                <w:rFonts w:cstheme="minorHAnsi"/>
                <w:sz w:val="24"/>
                <w:szCs w:val="24"/>
                <w:lang w:val="it-IT"/>
              </w:rPr>
              <w:t>química</w:t>
            </w:r>
            <w:proofErr w:type="spellEnd"/>
            <w:r w:rsidRPr="00136041">
              <w:rPr>
                <w:rFonts w:cstheme="minorHAnsi"/>
                <w:sz w:val="24"/>
                <w:szCs w:val="24"/>
                <w:lang w:val="it-IT"/>
              </w:rPr>
              <w:t xml:space="preserve"> como </w:t>
            </w:r>
            <w:proofErr w:type="spellStart"/>
            <w:r w:rsidRPr="00136041">
              <w:rPr>
                <w:rFonts w:cstheme="minorHAnsi"/>
                <w:sz w:val="24"/>
                <w:szCs w:val="24"/>
                <w:lang w:val="it-IT"/>
              </w:rPr>
              <w:t>eu</w:t>
            </w:r>
            <w:proofErr w:type="spellEnd"/>
            <w:r w:rsidRPr="00136041">
              <w:rPr>
                <w:rFonts w:cstheme="minorHAnsi"/>
                <w:sz w:val="24"/>
                <w:szCs w:val="24"/>
                <w:lang w:val="it-IT"/>
              </w:rPr>
              <w:t xml:space="preserve"> </w:t>
            </w:r>
            <w:proofErr w:type="spellStart"/>
            <w:r w:rsidRPr="00136041">
              <w:rPr>
                <w:rFonts w:cstheme="minorHAnsi"/>
                <w:sz w:val="24"/>
                <w:szCs w:val="24"/>
                <w:lang w:val="it-IT"/>
              </w:rPr>
              <w:t>queria</w:t>
            </w:r>
            <w:proofErr w:type="spellEnd"/>
            <w:r w:rsidRPr="00136041">
              <w:rPr>
                <w:rFonts w:cstheme="minorHAnsi"/>
                <w:sz w:val="24"/>
                <w:szCs w:val="24"/>
                <w:lang w:val="it-IT"/>
              </w:rPr>
              <w:t xml:space="preserve"> no </w:t>
            </w:r>
            <w:proofErr w:type="spellStart"/>
            <w:r w:rsidRPr="00136041">
              <w:rPr>
                <w:rFonts w:cstheme="minorHAnsi"/>
                <w:sz w:val="24"/>
                <w:szCs w:val="24"/>
                <w:lang w:val="it-IT"/>
              </w:rPr>
              <w:t>ensino</w:t>
            </w:r>
            <w:proofErr w:type="spellEnd"/>
            <w:r w:rsidRPr="00136041">
              <w:rPr>
                <w:rFonts w:cstheme="minorHAnsi"/>
                <w:sz w:val="24"/>
                <w:szCs w:val="24"/>
                <w:lang w:val="it-IT"/>
              </w:rPr>
              <w:t xml:space="preserve"> </w:t>
            </w:r>
            <w:proofErr w:type="spellStart"/>
            <w:r w:rsidRPr="00136041">
              <w:rPr>
                <w:rFonts w:cstheme="minorHAnsi"/>
                <w:sz w:val="24"/>
                <w:szCs w:val="24"/>
                <w:lang w:val="it-IT"/>
              </w:rPr>
              <w:t>médio</w:t>
            </w:r>
            <w:proofErr w:type="spellEnd"/>
            <w:r w:rsidRPr="00136041">
              <w:rPr>
                <w:rFonts w:cstheme="minorHAnsi"/>
                <w:sz w:val="24"/>
                <w:szCs w:val="24"/>
                <w:lang w:val="it-IT"/>
              </w:rPr>
              <w:t>.</w:t>
            </w:r>
          </w:p>
          <w:p w14:paraId="5A81C6D2" w14:textId="5AC6DFB5" w:rsidR="00E430F9" w:rsidRPr="00B57180" w:rsidRDefault="00E430F9" w:rsidP="00E430F9">
            <w:pPr>
              <w:spacing w:before="240"/>
              <w:jc w:val="both"/>
              <w:rPr>
                <w:rFonts w:cstheme="minorHAnsi"/>
                <w:sz w:val="24"/>
                <w:szCs w:val="24"/>
                <w:lang w:val="fr-FR"/>
              </w:rPr>
            </w:pPr>
            <w:r w:rsidRPr="00B57180">
              <w:rPr>
                <w:rFonts w:cstheme="minorHAnsi"/>
                <w:sz w:val="24"/>
                <w:szCs w:val="24"/>
                <w:lang w:val="fr-FR"/>
              </w:rPr>
              <w:t>Et aujourd'hui j’essaye aussi d’apprendre le français. J’aime beaucoup la langue mais je ne parle pas encore si bien. J’ai commencé un cours de français avec les amis de l'université en janvier. Nous avons beaucoup évolué ensemble. (...) J’ai hâte de bien connaître l’</w:t>
            </w:r>
            <w:proofErr w:type="spellStart"/>
            <w:r w:rsidRPr="00B57180">
              <w:rPr>
                <w:rFonts w:cstheme="minorHAnsi"/>
                <w:sz w:val="24"/>
                <w:szCs w:val="24"/>
                <w:lang w:val="fr-FR"/>
              </w:rPr>
              <w:t>idioma</w:t>
            </w:r>
            <w:proofErr w:type="spellEnd"/>
            <w:r w:rsidRPr="00B57180">
              <w:rPr>
                <w:rFonts w:cstheme="minorHAnsi"/>
                <w:sz w:val="24"/>
                <w:szCs w:val="24"/>
                <w:lang w:val="fr-FR"/>
              </w:rPr>
              <w:t>, la France, la culture (et les films françaises, sans les sous-titres!). J’espère que dans un futur texte je pourrai écrire un paragraphe plus long en français.</w:t>
            </w:r>
          </w:p>
        </w:tc>
      </w:tr>
    </w:tbl>
    <w:p w14:paraId="207E3EC9" w14:textId="263B5FC4" w:rsidR="00E430F9" w:rsidRPr="00B57180" w:rsidRDefault="00E430F9" w:rsidP="00E430F9">
      <w:pPr>
        <w:jc w:val="both"/>
        <w:rPr>
          <w:rFonts w:cstheme="minorHAnsi"/>
          <w:sz w:val="24"/>
          <w:szCs w:val="24"/>
          <w:lang w:val="fr-FR"/>
        </w:rPr>
      </w:pPr>
    </w:p>
    <w:p w14:paraId="1BA03DE4" w14:textId="4EDF38AE" w:rsidR="00AC0F0D" w:rsidRPr="00B57180" w:rsidRDefault="00AC0F0D" w:rsidP="00AC0F0D">
      <w:pPr>
        <w:jc w:val="both"/>
        <w:rPr>
          <w:rFonts w:cstheme="minorHAnsi"/>
          <w:b/>
          <w:bCs/>
          <w:sz w:val="24"/>
          <w:szCs w:val="24"/>
          <w:lang w:val="fr-FR"/>
        </w:rPr>
      </w:pPr>
      <w:r w:rsidRPr="00B57180">
        <w:rPr>
          <w:rFonts w:cstheme="minorHAnsi"/>
          <w:b/>
          <w:bCs/>
          <w:sz w:val="24"/>
          <w:szCs w:val="24"/>
          <w:lang w:val="fr-FR"/>
        </w:rPr>
        <w:t xml:space="preserve">Après la lecture, discutez </w:t>
      </w:r>
      <w:r w:rsidR="002A55DA" w:rsidRPr="00B57180">
        <w:rPr>
          <w:rFonts w:cstheme="minorHAnsi"/>
          <w:b/>
          <w:bCs/>
          <w:sz w:val="24"/>
          <w:szCs w:val="24"/>
          <w:lang w:val="fr-FR"/>
        </w:rPr>
        <w:t xml:space="preserve">en groupe </w:t>
      </w:r>
      <w:r w:rsidRPr="00B57180">
        <w:rPr>
          <w:rFonts w:cstheme="minorHAnsi"/>
          <w:b/>
          <w:bCs/>
          <w:sz w:val="24"/>
          <w:szCs w:val="24"/>
          <w:lang w:val="fr-FR"/>
        </w:rPr>
        <w:t>des questions ci-dessous :</w:t>
      </w:r>
    </w:p>
    <w:p w14:paraId="4C9722C6" w14:textId="0D730199" w:rsidR="002A55DA" w:rsidRPr="00B57180" w:rsidRDefault="00AC0F0D" w:rsidP="002A55DA">
      <w:pPr>
        <w:pStyle w:val="Listenabsatz"/>
        <w:numPr>
          <w:ilvl w:val="0"/>
          <w:numId w:val="4"/>
        </w:numPr>
        <w:jc w:val="both"/>
        <w:rPr>
          <w:rFonts w:cstheme="minorHAnsi"/>
          <w:sz w:val="24"/>
          <w:szCs w:val="24"/>
          <w:lang w:val="fr-FR"/>
        </w:rPr>
      </w:pPr>
      <w:r w:rsidRPr="00B57180">
        <w:rPr>
          <w:rFonts w:cstheme="minorHAnsi"/>
          <w:sz w:val="24"/>
          <w:szCs w:val="24"/>
          <w:lang w:val="fr-FR"/>
        </w:rPr>
        <w:t>De quel type de texte</w:t>
      </w:r>
      <w:r w:rsidR="007A6541">
        <w:rPr>
          <w:rFonts w:cstheme="minorHAnsi"/>
          <w:sz w:val="24"/>
          <w:szCs w:val="24"/>
          <w:lang w:val="fr-FR"/>
        </w:rPr>
        <w:t>s</w:t>
      </w:r>
      <w:r w:rsidRPr="00B57180">
        <w:rPr>
          <w:rFonts w:cstheme="minorHAnsi"/>
          <w:sz w:val="24"/>
          <w:szCs w:val="24"/>
          <w:lang w:val="fr-FR"/>
        </w:rPr>
        <w:t xml:space="preserve"> s’agit-il ?</w:t>
      </w:r>
    </w:p>
    <w:p w14:paraId="7742B3C2" w14:textId="77777777" w:rsidR="002A55DA" w:rsidRPr="00B57180" w:rsidRDefault="00AC0F0D" w:rsidP="00AC0F0D">
      <w:pPr>
        <w:pStyle w:val="Listenabsatz"/>
        <w:numPr>
          <w:ilvl w:val="0"/>
          <w:numId w:val="4"/>
        </w:numPr>
        <w:jc w:val="both"/>
        <w:rPr>
          <w:rFonts w:cstheme="minorHAnsi"/>
          <w:sz w:val="24"/>
          <w:szCs w:val="24"/>
          <w:lang w:val="fr-FR"/>
        </w:rPr>
      </w:pPr>
      <w:r w:rsidRPr="00B57180">
        <w:rPr>
          <w:rFonts w:cstheme="minorHAnsi"/>
          <w:sz w:val="24"/>
          <w:szCs w:val="24"/>
          <w:lang w:val="fr-FR"/>
        </w:rPr>
        <w:t>Avez-vous déjà lu ou écrit un texte de ce genre textuel ?</w:t>
      </w:r>
    </w:p>
    <w:p w14:paraId="404DEA03" w14:textId="77777777" w:rsidR="002A55DA" w:rsidRPr="00B57180" w:rsidRDefault="00AC0F0D" w:rsidP="00AC0F0D">
      <w:pPr>
        <w:pStyle w:val="Listenabsatz"/>
        <w:numPr>
          <w:ilvl w:val="0"/>
          <w:numId w:val="4"/>
        </w:numPr>
        <w:jc w:val="both"/>
        <w:rPr>
          <w:rFonts w:cstheme="minorHAnsi"/>
          <w:sz w:val="24"/>
          <w:szCs w:val="24"/>
          <w:lang w:val="fr-FR"/>
        </w:rPr>
      </w:pPr>
      <w:r w:rsidRPr="00B57180">
        <w:rPr>
          <w:rFonts w:cstheme="minorHAnsi"/>
          <w:sz w:val="24"/>
          <w:szCs w:val="24"/>
          <w:lang w:val="fr-FR"/>
        </w:rPr>
        <w:t>Si vous avez répondu OUI à la question 2, vous l’avez lu/écrit dans quel contextes / dans quelles conditions ? Quelles ont été les effets de cette lecture / rédaction chez vous ?</w:t>
      </w:r>
    </w:p>
    <w:p w14:paraId="663700D0" w14:textId="1B103864" w:rsidR="002A55DA" w:rsidRPr="00B57180" w:rsidRDefault="00AC0F0D" w:rsidP="00AC0F0D">
      <w:pPr>
        <w:pStyle w:val="Listenabsatz"/>
        <w:numPr>
          <w:ilvl w:val="0"/>
          <w:numId w:val="4"/>
        </w:numPr>
        <w:jc w:val="both"/>
        <w:rPr>
          <w:rFonts w:cstheme="minorHAnsi"/>
          <w:sz w:val="24"/>
          <w:szCs w:val="24"/>
          <w:lang w:val="fr-FR"/>
        </w:rPr>
      </w:pPr>
      <w:r w:rsidRPr="00B57180">
        <w:rPr>
          <w:rFonts w:cstheme="minorHAnsi"/>
          <w:sz w:val="24"/>
          <w:szCs w:val="24"/>
          <w:lang w:val="fr-FR"/>
        </w:rPr>
        <w:t>Si vous avez répondu NON à la question 2, quelles émotions / réflexions la lecture de ce texte éveille</w:t>
      </w:r>
      <w:r w:rsidR="008224FD">
        <w:rPr>
          <w:rFonts w:cstheme="minorHAnsi"/>
          <w:sz w:val="24"/>
          <w:szCs w:val="24"/>
          <w:lang w:val="fr-FR"/>
        </w:rPr>
        <w:t>-t-elle</w:t>
      </w:r>
      <w:r w:rsidRPr="00B57180">
        <w:rPr>
          <w:rFonts w:cstheme="minorHAnsi"/>
          <w:sz w:val="24"/>
          <w:szCs w:val="24"/>
          <w:lang w:val="fr-FR"/>
        </w:rPr>
        <w:t xml:space="preserve"> chez vous ? Est-ce que vous auriez envie de rédiger un texte de ce type ?</w:t>
      </w:r>
    </w:p>
    <w:p w14:paraId="0FB621C0" w14:textId="13881269" w:rsidR="00AC0F0D" w:rsidRPr="00B57180" w:rsidRDefault="00AC0F0D" w:rsidP="00AC0F0D">
      <w:pPr>
        <w:pStyle w:val="Listenabsatz"/>
        <w:numPr>
          <w:ilvl w:val="0"/>
          <w:numId w:val="4"/>
        </w:numPr>
        <w:jc w:val="both"/>
        <w:rPr>
          <w:rFonts w:cstheme="minorHAnsi"/>
          <w:sz w:val="24"/>
          <w:szCs w:val="24"/>
          <w:lang w:val="fr-FR"/>
        </w:rPr>
      </w:pPr>
      <w:r w:rsidRPr="00B57180">
        <w:rPr>
          <w:rFonts w:cstheme="minorHAnsi"/>
          <w:sz w:val="24"/>
          <w:szCs w:val="24"/>
          <w:lang w:val="fr-FR"/>
        </w:rPr>
        <w:t>A votre avis, à quoi sert un texte de ce type ?</w:t>
      </w:r>
    </w:p>
    <w:p w14:paraId="593988F5" w14:textId="77777777" w:rsidR="00AC0F0D" w:rsidRDefault="00AC0F0D" w:rsidP="00AC0F0D">
      <w:pPr>
        <w:jc w:val="both"/>
        <w:rPr>
          <w:rFonts w:cstheme="minorHAnsi"/>
          <w:sz w:val="24"/>
          <w:szCs w:val="24"/>
          <w:lang w:val="fr-FR"/>
        </w:rPr>
      </w:pPr>
    </w:p>
    <w:p w14:paraId="7AD86019" w14:textId="7E72648B" w:rsidR="00AC0F0D" w:rsidRPr="00B57180" w:rsidRDefault="00EE1955" w:rsidP="00793FD9">
      <w:pPr>
        <w:jc w:val="both"/>
        <w:rPr>
          <w:rFonts w:cstheme="minorHAnsi"/>
          <w:b/>
          <w:bCs/>
          <w:sz w:val="24"/>
          <w:szCs w:val="24"/>
          <w:lang w:val="fr-FR"/>
        </w:rPr>
      </w:pPr>
      <w:r w:rsidRPr="00B57180">
        <w:rPr>
          <w:rFonts w:cstheme="minorHAnsi"/>
          <w:b/>
          <w:bCs/>
          <w:sz w:val="24"/>
          <w:szCs w:val="24"/>
          <w:lang w:val="fr-FR"/>
        </w:rPr>
        <w:t>Lisez les définitions suivantes :</w:t>
      </w:r>
    </w:p>
    <w:p w14:paraId="3427ED14" w14:textId="77777777" w:rsidR="00013DA7" w:rsidRPr="00B57180" w:rsidRDefault="00013DA7" w:rsidP="00013DA7">
      <w:pPr>
        <w:jc w:val="both"/>
        <w:rPr>
          <w:rFonts w:cstheme="minorHAnsi"/>
          <w:sz w:val="24"/>
          <w:szCs w:val="24"/>
          <w:lang w:val="fr-FR"/>
        </w:rPr>
      </w:pPr>
      <w:r w:rsidRPr="00B57180">
        <w:rPr>
          <w:rFonts w:cstheme="minorHAnsi"/>
          <w:sz w:val="24"/>
          <w:szCs w:val="24"/>
          <w:lang w:val="fr-FR"/>
        </w:rPr>
        <w:t>Biographie langagière : « La biographie langagière d’une personne est l’ensemble des chemins linguistiques, plus ou moins longs et plus ou moins nombreux, qu’elle a parcourus et qui forment désormais son capital langagier ; elle est un être historique ayant traversé une ou plusieurs langues, maternelles ou étrangères, qui constituent un capital langagier sans cesse changeant. Ce sont, au total, les expériences linguistiques vécues et accumulées dans un ordre aléatoire, qui différencient chacun de chacun. »</w:t>
      </w:r>
      <w:r>
        <w:rPr>
          <w:rFonts w:cstheme="minorHAnsi"/>
          <w:sz w:val="24"/>
          <w:szCs w:val="24"/>
          <w:lang w:val="fr-FR"/>
        </w:rPr>
        <w:t xml:space="preserve"> (</w:t>
      </w:r>
      <w:r w:rsidRPr="00B57180">
        <w:rPr>
          <w:rFonts w:cstheme="minorHAnsi"/>
          <w:sz w:val="24"/>
          <w:szCs w:val="24"/>
          <w:lang w:val="fr-FR"/>
        </w:rPr>
        <w:t>C</w:t>
      </w:r>
      <w:r>
        <w:rPr>
          <w:rFonts w:cstheme="minorHAnsi"/>
          <w:sz w:val="24"/>
          <w:szCs w:val="24"/>
          <w:lang w:val="fr-FR"/>
        </w:rPr>
        <w:t>uq,</w:t>
      </w:r>
      <w:r w:rsidRPr="00B57180">
        <w:rPr>
          <w:rFonts w:cstheme="minorHAnsi"/>
          <w:sz w:val="24"/>
          <w:szCs w:val="24"/>
          <w:lang w:val="fr-FR"/>
        </w:rPr>
        <w:t xml:space="preserve"> 2003, p. 36-37</w:t>
      </w:r>
      <w:r>
        <w:rPr>
          <w:rFonts w:cstheme="minorHAnsi"/>
          <w:sz w:val="24"/>
          <w:szCs w:val="24"/>
          <w:lang w:val="fr-FR"/>
        </w:rPr>
        <w:t>)</w:t>
      </w:r>
    </w:p>
    <w:p w14:paraId="7ABED9AD" w14:textId="77777777" w:rsidR="00013DA7" w:rsidRPr="00B57180" w:rsidRDefault="00013DA7" w:rsidP="00013DA7">
      <w:pPr>
        <w:jc w:val="both"/>
        <w:rPr>
          <w:rFonts w:cstheme="minorHAnsi"/>
          <w:sz w:val="24"/>
          <w:szCs w:val="24"/>
          <w:lang w:val="fr-FR"/>
        </w:rPr>
      </w:pPr>
    </w:p>
    <w:p w14:paraId="06B1B1A5" w14:textId="2F381AFB" w:rsidR="00013DA7" w:rsidRPr="00F0523A" w:rsidRDefault="00013DA7" w:rsidP="00013DA7">
      <w:pPr>
        <w:jc w:val="both"/>
        <w:rPr>
          <w:rFonts w:cstheme="minorHAnsi"/>
          <w:sz w:val="24"/>
          <w:szCs w:val="24"/>
        </w:rPr>
      </w:pPr>
      <w:r w:rsidRPr="00B57180">
        <w:rPr>
          <w:rFonts w:cstheme="minorHAnsi"/>
          <w:sz w:val="24"/>
          <w:szCs w:val="24"/>
          <w:lang w:val="fr-FR"/>
        </w:rPr>
        <w:t xml:space="preserve">Autobiographie langagière : « Les autobiographies langagières ne sont pas, pour nous, strictement linguistiques, c’est-à-dire la déclinaison des langues parlées ; ce sont surtout des manières d’objectiver la palette des langues que possède une personne, une forme de construction de soi, de son rapport à la diversité du monde, dans lequel les langues ont un rôle essentiel car elles sont à la fois porteuses, reproductrices et créatrices de visions différentes du monde, que ces visions se confrontent, s’affrontent, entrent parfois en conflit pour « fabriquer » un sujet singulier, qui lui-même « bricole », pour reprendre le terme de Lévi-Strauss et de Michel de Certeau, avec l’environnement dans lequel il vit. » </w:t>
      </w:r>
      <w:r w:rsidRPr="00F0523A">
        <w:rPr>
          <w:rFonts w:cstheme="minorHAnsi"/>
          <w:sz w:val="24"/>
          <w:szCs w:val="24"/>
        </w:rPr>
        <w:t>(</w:t>
      </w:r>
      <w:proofErr w:type="spellStart"/>
      <w:r w:rsidRPr="00F0523A">
        <w:rPr>
          <w:rFonts w:cstheme="minorHAnsi"/>
          <w:sz w:val="24"/>
          <w:szCs w:val="24"/>
        </w:rPr>
        <w:t>Blondeau</w:t>
      </w:r>
      <w:proofErr w:type="spellEnd"/>
      <w:r w:rsidR="00435C15">
        <w:rPr>
          <w:rFonts w:cstheme="minorHAnsi"/>
          <w:sz w:val="24"/>
          <w:szCs w:val="24"/>
        </w:rPr>
        <w:t xml:space="preserve">, </w:t>
      </w:r>
      <w:proofErr w:type="spellStart"/>
      <w:r w:rsidRPr="00F0523A">
        <w:rPr>
          <w:rFonts w:cstheme="minorHAnsi"/>
          <w:sz w:val="24"/>
          <w:szCs w:val="24"/>
        </w:rPr>
        <w:t>Allouache</w:t>
      </w:r>
      <w:proofErr w:type="spellEnd"/>
      <w:r w:rsidRPr="00F0523A">
        <w:rPr>
          <w:rFonts w:cstheme="minorHAnsi"/>
          <w:sz w:val="24"/>
          <w:szCs w:val="24"/>
        </w:rPr>
        <w:t> </w:t>
      </w:r>
      <w:r w:rsidR="00435C15">
        <w:rPr>
          <w:rFonts w:cstheme="minorHAnsi"/>
          <w:sz w:val="24"/>
          <w:szCs w:val="24"/>
        </w:rPr>
        <w:t xml:space="preserve">et </w:t>
      </w:r>
      <w:proofErr w:type="spellStart"/>
      <w:r w:rsidRPr="00F0523A">
        <w:rPr>
          <w:rFonts w:cstheme="minorHAnsi"/>
          <w:sz w:val="24"/>
          <w:szCs w:val="24"/>
        </w:rPr>
        <w:t>Salvadori</w:t>
      </w:r>
      <w:proofErr w:type="spellEnd"/>
      <w:r w:rsidRPr="00F0523A">
        <w:rPr>
          <w:rFonts w:cstheme="minorHAnsi"/>
          <w:sz w:val="24"/>
          <w:szCs w:val="24"/>
        </w:rPr>
        <w:t>, 2012</w:t>
      </w:r>
      <w:r w:rsidR="00435C15">
        <w:rPr>
          <w:rFonts w:cstheme="minorHAnsi"/>
          <w:sz w:val="24"/>
          <w:szCs w:val="24"/>
        </w:rPr>
        <w:t xml:space="preserve"> : </w:t>
      </w:r>
      <w:r w:rsidRPr="00F0523A">
        <w:rPr>
          <w:rFonts w:cstheme="minorHAnsi"/>
          <w:sz w:val="24"/>
          <w:szCs w:val="24"/>
        </w:rPr>
        <w:t>2)</w:t>
      </w:r>
    </w:p>
    <w:p w14:paraId="69F8BAB7" w14:textId="77777777" w:rsidR="00013DA7" w:rsidRPr="00F0523A" w:rsidRDefault="00013DA7" w:rsidP="00013DA7">
      <w:pPr>
        <w:jc w:val="both"/>
        <w:rPr>
          <w:rFonts w:cstheme="minorHAnsi"/>
          <w:sz w:val="24"/>
          <w:szCs w:val="24"/>
        </w:rPr>
      </w:pPr>
    </w:p>
    <w:p w14:paraId="5C0F2801" w14:textId="0D6DD20B" w:rsidR="001A2240" w:rsidRPr="000C74C1" w:rsidRDefault="001A2240" w:rsidP="00793FD9">
      <w:pPr>
        <w:jc w:val="both"/>
        <w:rPr>
          <w:rFonts w:cstheme="minorHAnsi"/>
          <w:sz w:val="24"/>
          <w:szCs w:val="24"/>
          <w:lang w:val="fr-FR"/>
        </w:rPr>
      </w:pPr>
      <w:r w:rsidRPr="000C74C1">
        <w:rPr>
          <w:rFonts w:cstheme="minorHAnsi"/>
          <w:sz w:val="24"/>
          <w:szCs w:val="24"/>
          <w:lang w:val="fr-FR"/>
        </w:rPr>
        <w:t>La biographie langagière est un instrument de production et récolte de données réflexif et narratif, qui met le sujet dans le rôle de narrateur de ses vécus dans le processus de devenir plurilingue. Faisant appel au format « biographie langagière », le « moi plurilingue »</w:t>
      </w:r>
      <w:r w:rsidR="00435C15">
        <w:rPr>
          <w:rFonts w:cstheme="minorHAnsi"/>
          <w:sz w:val="24"/>
          <w:szCs w:val="24"/>
          <w:lang w:val="fr-FR"/>
        </w:rPr>
        <w:t xml:space="preserve"> </w:t>
      </w:r>
      <w:r w:rsidRPr="000C74C1">
        <w:rPr>
          <w:rFonts w:cstheme="minorHAnsi"/>
          <w:sz w:val="24"/>
          <w:szCs w:val="24"/>
          <w:lang w:val="fr-FR"/>
        </w:rPr>
        <w:t>reconstruit les moments de sa trajectoire biographique qui, de façon planifiée ou non, consciente ou non, ont bâti sa biographie: les sujets qu’il a côtoyés, les espaces qu’il a fréquentés, les langues avec lesquelles il a été en contact formel et/ou informel. Le récit peut ne pas être chronologique ni linéaire, il peut contenir de</w:t>
      </w:r>
      <w:r w:rsidR="00435C15">
        <w:rPr>
          <w:rFonts w:cstheme="minorHAnsi"/>
          <w:sz w:val="24"/>
          <w:szCs w:val="24"/>
          <w:lang w:val="fr-FR"/>
        </w:rPr>
        <w:t>s</w:t>
      </w:r>
      <w:r w:rsidRPr="000C74C1">
        <w:rPr>
          <w:rFonts w:cstheme="minorHAnsi"/>
          <w:sz w:val="24"/>
          <w:szCs w:val="24"/>
          <w:lang w:val="fr-FR"/>
        </w:rPr>
        <w:t xml:space="preserve"> traits de</w:t>
      </w:r>
      <w:r w:rsidR="00435C15">
        <w:rPr>
          <w:rFonts w:cstheme="minorHAnsi"/>
          <w:sz w:val="24"/>
          <w:szCs w:val="24"/>
          <w:lang w:val="fr-FR"/>
        </w:rPr>
        <w:t>s</w:t>
      </w:r>
      <w:r w:rsidRPr="000C74C1">
        <w:rPr>
          <w:rFonts w:cstheme="minorHAnsi"/>
          <w:sz w:val="24"/>
          <w:szCs w:val="24"/>
          <w:lang w:val="fr-FR"/>
        </w:rPr>
        <w:t> tensions, de</w:t>
      </w:r>
      <w:r w:rsidR="00435C15">
        <w:rPr>
          <w:rFonts w:cstheme="minorHAnsi"/>
          <w:sz w:val="24"/>
          <w:szCs w:val="24"/>
          <w:lang w:val="fr-FR"/>
        </w:rPr>
        <w:t>s</w:t>
      </w:r>
      <w:r w:rsidRPr="000C74C1">
        <w:rPr>
          <w:rFonts w:cstheme="minorHAnsi"/>
          <w:sz w:val="24"/>
          <w:szCs w:val="24"/>
          <w:lang w:val="fr-FR"/>
        </w:rPr>
        <w:t> chemins interrompus et repris, de</w:t>
      </w:r>
      <w:r w:rsidR="00435C15">
        <w:rPr>
          <w:rFonts w:cstheme="minorHAnsi"/>
          <w:sz w:val="24"/>
          <w:szCs w:val="24"/>
          <w:lang w:val="fr-FR"/>
        </w:rPr>
        <w:t>s</w:t>
      </w:r>
      <w:r w:rsidRPr="000C74C1">
        <w:rPr>
          <w:rFonts w:cstheme="minorHAnsi"/>
          <w:sz w:val="24"/>
          <w:szCs w:val="24"/>
          <w:lang w:val="fr-FR"/>
        </w:rPr>
        <w:t> contradictions et de</w:t>
      </w:r>
      <w:r w:rsidR="00435C15">
        <w:rPr>
          <w:rFonts w:cstheme="minorHAnsi"/>
          <w:sz w:val="24"/>
          <w:szCs w:val="24"/>
          <w:lang w:val="fr-FR"/>
        </w:rPr>
        <w:t>s</w:t>
      </w:r>
      <w:r w:rsidRPr="000C74C1">
        <w:rPr>
          <w:rFonts w:cstheme="minorHAnsi"/>
          <w:sz w:val="24"/>
          <w:szCs w:val="24"/>
          <w:lang w:val="fr-FR"/>
        </w:rPr>
        <w:t> trous noirs narratifs. (Melo-</w:t>
      </w:r>
      <w:proofErr w:type="spellStart"/>
      <w:r w:rsidRPr="000C74C1">
        <w:rPr>
          <w:rFonts w:cstheme="minorHAnsi"/>
          <w:sz w:val="24"/>
          <w:szCs w:val="24"/>
          <w:lang w:val="fr-FR"/>
        </w:rPr>
        <w:t>Pfeifer</w:t>
      </w:r>
      <w:proofErr w:type="spellEnd"/>
      <w:r w:rsidRPr="000C74C1">
        <w:rPr>
          <w:rFonts w:cstheme="minorHAnsi"/>
          <w:sz w:val="24"/>
          <w:szCs w:val="24"/>
          <w:lang w:val="fr-FR"/>
        </w:rPr>
        <w:t xml:space="preserve"> &amp; Calvo </w:t>
      </w:r>
      <w:proofErr w:type="spellStart"/>
      <w:r w:rsidRPr="000C74C1">
        <w:rPr>
          <w:rFonts w:cstheme="minorHAnsi"/>
          <w:sz w:val="24"/>
          <w:szCs w:val="24"/>
          <w:lang w:val="fr-FR"/>
        </w:rPr>
        <w:t>del</w:t>
      </w:r>
      <w:proofErr w:type="spellEnd"/>
      <w:r w:rsidRPr="000C74C1">
        <w:rPr>
          <w:rFonts w:cstheme="minorHAnsi"/>
          <w:sz w:val="24"/>
          <w:szCs w:val="24"/>
          <w:lang w:val="fr-FR"/>
        </w:rPr>
        <w:t xml:space="preserve"> Olmo, 2021 : 361 - traduction Érica </w:t>
      </w:r>
      <w:proofErr w:type="spellStart"/>
      <w:r w:rsidRPr="000C74C1">
        <w:rPr>
          <w:rFonts w:cstheme="minorHAnsi"/>
          <w:sz w:val="24"/>
          <w:szCs w:val="24"/>
          <w:lang w:val="fr-FR"/>
        </w:rPr>
        <w:t>Sarsur</w:t>
      </w:r>
      <w:proofErr w:type="spellEnd"/>
      <w:r w:rsidRPr="000C74C1">
        <w:rPr>
          <w:rFonts w:cstheme="minorHAnsi"/>
          <w:sz w:val="24"/>
          <w:szCs w:val="24"/>
          <w:lang w:val="fr-FR"/>
        </w:rPr>
        <w:t xml:space="preserve"> et </w:t>
      </w:r>
      <w:proofErr w:type="spellStart"/>
      <w:r w:rsidRPr="000C74C1">
        <w:rPr>
          <w:rFonts w:cstheme="minorHAnsi"/>
          <w:sz w:val="24"/>
          <w:szCs w:val="24"/>
          <w:lang w:val="fr-FR"/>
        </w:rPr>
        <w:t>Lívia</w:t>
      </w:r>
      <w:proofErr w:type="spellEnd"/>
      <w:r w:rsidRPr="000C74C1">
        <w:rPr>
          <w:rFonts w:cstheme="minorHAnsi"/>
          <w:sz w:val="24"/>
          <w:szCs w:val="24"/>
          <w:lang w:val="fr-FR"/>
        </w:rPr>
        <w:t xml:space="preserve"> Miranda)</w:t>
      </w:r>
      <w:r w:rsidRPr="000C74C1" w:rsidDel="001A2240">
        <w:rPr>
          <w:rFonts w:cstheme="minorHAnsi"/>
          <w:sz w:val="24"/>
          <w:szCs w:val="24"/>
          <w:lang w:val="fr-FR"/>
        </w:rPr>
        <w:t xml:space="preserve"> </w:t>
      </w:r>
    </w:p>
    <w:p w14:paraId="25A33892" w14:textId="77777777" w:rsidR="00F72C85" w:rsidRPr="00B57180" w:rsidRDefault="00F72C85" w:rsidP="00793FD9">
      <w:pPr>
        <w:jc w:val="both"/>
        <w:rPr>
          <w:rFonts w:cstheme="minorHAnsi"/>
          <w:b/>
          <w:bCs/>
          <w:sz w:val="24"/>
          <w:szCs w:val="24"/>
          <w:lang w:val="fr-FR"/>
        </w:rPr>
      </w:pPr>
      <w:r w:rsidRPr="00B57180">
        <w:rPr>
          <w:rFonts w:cstheme="minorHAnsi"/>
          <w:b/>
          <w:bCs/>
          <w:sz w:val="24"/>
          <w:szCs w:val="24"/>
          <w:lang w:val="fr-FR"/>
        </w:rPr>
        <w:t>Discutez avec le groupe pour m</w:t>
      </w:r>
      <w:r w:rsidR="007A71BE" w:rsidRPr="00B57180">
        <w:rPr>
          <w:rFonts w:cstheme="minorHAnsi"/>
          <w:b/>
          <w:bCs/>
          <w:sz w:val="24"/>
          <w:szCs w:val="24"/>
          <w:lang w:val="fr-FR"/>
        </w:rPr>
        <w:t>ettre en relation les notions</w:t>
      </w:r>
      <w:r w:rsidRPr="00B57180">
        <w:rPr>
          <w:rFonts w:cstheme="minorHAnsi"/>
          <w:b/>
          <w:bCs/>
          <w:sz w:val="24"/>
          <w:szCs w:val="24"/>
          <w:lang w:val="fr-FR"/>
        </w:rPr>
        <w:t xml:space="preserve"> travaillées jusqu’à ce moment :</w:t>
      </w:r>
    </w:p>
    <w:p w14:paraId="7BCA218C" w14:textId="77777777" w:rsidR="00C744BD" w:rsidRPr="00B57180" w:rsidRDefault="00C744BD" w:rsidP="00F72C85">
      <w:pPr>
        <w:pStyle w:val="Listenabsatz"/>
        <w:numPr>
          <w:ilvl w:val="0"/>
          <w:numId w:val="1"/>
        </w:numPr>
        <w:jc w:val="both"/>
        <w:rPr>
          <w:rFonts w:cstheme="minorHAnsi"/>
          <w:sz w:val="24"/>
          <w:szCs w:val="24"/>
          <w:lang w:val="fr-FR"/>
        </w:rPr>
      </w:pPr>
      <w:r w:rsidRPr="00B57180">
        <w:rPr>
          <w:rFonts w:cstheme="minorHAnsi"/>
          <w:sz w:val="24"/>
          <w:szCs w:val="24"/>
          <w:lang w:val="fr-FR"/>
        </w:rPr>
        <w:t>Intercompréhension entre langues parentes ;</w:t>
      </w:r>
    </w:p>
    <w:p w14:paraId="3E06B36F" w14:textId="4576DB5C" w:rsidR="00F72C85" w:rsidRPr="00B57180" w:rsidRDefault="007A71BE" w:rsidP="00F72C85">
      <w:pPr>
        <w:pStyle w:val="Listenabsatz"/>
        <w:numPr>
          <w:ilvl w:val="0"/>
          <w:numId w:val="1"/>
        </w:numPr>
        <w:jc w:val="both"/>
        <w:rPr>
          <w:rFonts w:cstheme="minorHAnsi"/>
          <w:sz w:val="24"/>
          <w:szCs w:val="24"/>
          <w:lang w:val="fr-FR"/>
        </w:rPr>
      </w:pPr>
      <w:r w:rsidRPr="00B57180">
        <w:rPr>
          <w:rFonts w:cstheme="minorHAnsi"/>
          <w:sz w:val="24"/>
          <w:szCs w:val="24"/>
          <w:lang w:val="fr-FR"/>
        </w:rPr>
        <w:t>compétence plurilingue</w:t>
      </w:r>
      <w:r w:rsidR="00F72C85" w:rsidRPr="00B57180">
        <w:rPr>
          <w:rFonts w:cstheme="minorHAnsi"/>
          <w:sz w:val="24"/>
          <w:szCs w:val="24"/>
          <w:lang w:val="fr-FR"/>
        </w:rPr>
        <w:t xml:space="preserve"> et interculturelle ;</w:t>
      </w:r>
    </w:p>
    <w:p w14:paraId="2BCDB271" w14:textId="0B1C898C" w:rsidR="00F72C85" w:rsidRPr="00B57180" w:rsidRDefault="007A71BE" w:rsidP="00F72C85">
      <w:pPr>
        <w:pStyle w:val="Listenabsatz"/>
        <w:numPr>
          <w:ilvl w:val="0"/>
          <w:numId w:val="1"/>
        </w:numPr>
        <w:jc w:val="both"/>
        <w:rPr>
          <w:rFonts w:cstheme="minorHAnsi"/>
          <w:sz w:val="24"/>
          <w:szCs w:val="24"/>
          <w:lang w:val="fr-FR"/>
        </w:rPr>
      </w:pPr>
      <w:r w:rsidRPr="00B57180">
        <w:rPr>
          <w:rFonts w:cstheme="minorHAnsi"/>
          <w:sz w:val="24"/>
          <w:szCs w:val="24"/>
          <w:lang w:val="fr-FR"/>
        </w:rPr>
        <w:t>biographie langagière</w:t>
      </w:r>
      <w:r w:rsidR="00F72C85" w:rsidRPr="00B57180">
        <w:rPr>
          <w:rFonts w:cstheme="minorHAnsi"/>
          <w:sz w:val="24"/>
          <w:szCs w:val="24"/>
          <w:lang w:val="fr-FR"/>
        </w:rPr>
        <w:t> ;</w:t>
      </w:r>
    </w:p>
    <w:p w14:paraId="6DAA1CDF" w14:textId="60D566AC" w:rsidR="00F72C85" w:rsidRPr="00B57180" w:rsidRDefault="007A71BE" w:rsidP="00F72C85">
      <w:pPr>
        <w:pStyle w:val="Listenabsatz"/>
        <w:numPr>
          <w:ilvl w:val="0"/>
          <w:numId w:val="1"/>
        </w:numPr>
        <w:jc w:val="both"/>
        <w:rPr>
          <w:rFonts w:cstheme="minorHAnsi"/>
          <w:sz w:val="24"/>
          <w:szCs w:val="24"/>
          <w:lang w:val="fr-FR"/>
        </w:rPr>
      </w:pPr>
      <w:r w:rsidRPr="00B57180">
        <w:rPr>
          <w:rFonts w:cstheme="minorHAnsi"/>
          <w:sz w:val="24"/>
          <w:szCs w:val="24"/>
          <w:lang w:val="fr-FR"/>
        </w:rPr>
        <w:t>répertoire langagier</w:t>
      </w:r>
      <w:r w:rsidR="00F72C85" w:rsidRPr="00B57180">
        <w:rPr>
          <w:rFonts w:cstheme="minorHAnsi"/>
          <w:sz w:val="24"/>
          <w:szCs w:val="24"/>
          <w:lang w:val="fr-FR"/>
        </w:rPr>
        <w:t>.</w:t>
      </w:r>
    </w:p>
    <w:p w14:paraId="3AF83F7B" w14:textId="2A693F21" w:rsidR="007A71BE" w:rsidRPr="00B57180" w:rsidRDefault="00F72C85" w:rsidP="00F72C85">
      <w:pPr>
        <w:jc w:val="both"/>
        <w:rPr>
          <w:rFonts w:cstheme="minorHAnsi"/>
          <w:b/>
          <w:bCs/>
          <w:sz w:val="24"/>
          <w:szCs w:val="24"/>
          <w:lang w:val="fr-FR"/>
        </w:rPr>
      </w:pPr>
      <w:r w:rsidRPr="00B57180">
        <w:rPr>
          <w:rFonts w:cstheme="minorHAnsi"/>
          <w:b/>
          <w:bCs/>
          <w:sz w:val="24"/>
          <w:szCs w:val="24"/>
          <w:lang w:val="fr-FR"/>
        </w:rPr>
        <w:t xml:space="preserve">Réfléchissez à vos </w:t>
      </w:r>
      <w:r w:rsidR="007A71BE" w:rsidRPr="00B57180">
        <w:rPr>
          <w:rFonts w:cstheme="minorHAnsi"/>
          <w:b/>
          <w:bCs/>
          <w:sz w:val="24"/>
          <w:szCs w:val="24"/>
          <w:lang w:val="fr-FR"/>
        </w:rPr>
        <w:t>propres expériences langagières</w:t>
      </w:r>
      <w:r w:rsidRPr="00B57180">
        <w:rPr>
          <w:rFonts w:cstheme="minorHAnsi"/>
          <w:b/>
          <w:bCs/>
          <w:sz w:val="24"/>
          <w:szCs w:val="24"/>
          <w:lang w:val="fr-FR"/>
        </w:rPr>
        <w:t xml:space="preserve"> et identifiez des moments de votre vie où vous avez mobilisé de telles compétences ou </w:t>
      </w:r>
      <w:r w:rsidR="007A6541">
        <w:rPr>
          <w:rFonts w:cstheme="minorHAnsi"/>
          <w:b/>
          <w:bCs/>
          <w:sz w:val="24"/>
          <w:szCs w:val="24"/>
          <w:lang w:val="fr-FR"/>
        </w:rPr>
        <w:t xml:space="preserve">bien </w:t>
      </w:r>
      <w:r w:rsidR="001C1C3F" w:rsidRPr="00B57180">
        <w:rPr>
          <w:rFonts w:cstheme="minorHAnsi"/>
          <w:b/>
          <w:bCs/>
          <w:sz w:val="24"/>
          <w:szCs w:val="24"/>
          <w:lang w:val="fr-FR"/>
        </w:rPr>
        <w:t>où vos connaissances linguistiques et/ou expériences culturelles vous ont été utile</w:t>
      </w:r>
      <w:r w:rsidR="007A6541">
        <w:rPr>
          <w:rFonts w:cstheme="minorHAnsi"/>
          <w:b/>
          <w:bCs/>
          <w:sz w:val="24"/>
          <w:szCs w:val="24"/>
          <w:lang w:val="fr-FR"/>
        </w:rPr>
        <w:t>s</w:t>
      </w:r>
      <w:r w:rsidR="001C1C3F" w:rsidRPr="00B57180">
        <w:rPr>
          <w:rFonts w:cstheme="minorHAnsi"/>
          <w:b/>
          <w:bCs/>
          <w:sz w:val="24"/>
          <w:szCs w:val="24"/>
          <w:lang w:val="fr-FR"/>
        </w:rPr>
        <w:t xml:space="preserve"> dans l’interaction avec d’autres individus</w:t>
      </w:r>
      <w:r w:rsidRPr="00B57180">
        <w:rPr>
          <w:rFonts w:cstheme="minorHAnsi"/>
          <w:b/>
          <w:bCs/>
          <w:sz w:val="24"/>
          <w:szCs w:val="24"/>
          <w:lang w:val="fr-FR"/>
        </w:rPr>
        <w:t>.</w:t>
      </w:r>
    </w:p>
    <w:p w14:paraId="42BD9CF3" w14:textId="7F3AE1F4" w:rsidR="007A71BE" w:rsidRPr="00B57180" w:rsidRDefault="007A71BE" w:rsidP="00793FD9">
      <w:pPr>
        <w:jc w:val="both"/>
        <w:rPr>
          <w:rFonts w:cstheme="minorHAnsi"/>
          <w:sz w:val="24"/>
          <w:szCs w:val="24"/>
          <w:lang w:val="fr-FR"/>
        </w:rPr>
      </w:pPr>
    </w:p>
    <w:p w14:paraId="10FB3904" w14:textId="083C6625" w:rsidR="007A71BE" w:rsidRPr="00D82002" w:rsidRDefault="007A71BE" w:rsidP="00793FD9">
      <w:pPr>
        <w:jc w:val="both"/>
        <w:rPr>
          <w:rFonts w:ascii="Century Gothic" w:hAnsi="Century Gothic" w:cstheme="minorHAnsi"/>
          <w:b/>
          <w:bCs/>
          <w:sz w:val="24"/>
          <w:szCs w:val="24"/>
          <w:lang w:val="fr-FR"/>
        </w:rPr>
      </w:pPr>
      <w:proofErr w:type="spellStart"/>
      <w:r w:rsidRPr="00D82002">
        <w:rPr>
          <w:rFonts w:ascii="Century Gothic" w:hAnsi="Century Gothic" w:cstheme="minorHAnsi"/>
          <w:b/>
          <w:bCs/>
          <w:sz w:val="24"/>
          <w:szCs w:val="24"/>
          <w:lang w:val="fr-FR"/>
        </w:rPr>
        <w:t>Etape</w:t>
      </w:r>
      <w:proofErr w:type="spellEnd"/>
      <w:r w:rsidRPr="00D82002">
        <w:rPr>
          <w:rFonts w:ascii="Century Gothic" w:hAnsi="Century Gothic" w:cstheme="minorHAnsi"/>
          <w:b/>
          <w:bCs/>
          <w:sz w:val="24"/>
          <w:szCs w:val="24"/>
          <w:lang w:val="fr-FR"/>
        </w:rPr>
        <w:t xml:space="preserve"> 3 :</w:t>
      </w:r>
      <w:r w:rsidR="001C1C3F" w:rsidRPr="00D82002">
        <w:rPr>
          <w:rFonts w:ascii="Century Gothic" w:hAnsi="Century Gothic" w:cstheme="minorHAnsi"/>
          <w:b/>
          <w:bCs/>
          <w:sz w:val="24"/>
          <w:szCs w:val="24"/>
          <w:lang w:val="fr-FR"/>
        </w:rPr>
        <w:t xml:space="preserve"> </w:t>
      </w:r>
      <w:proofErr w:type="spellStart"/>
      <w:r w:rsidR="001C1C3F" w:rsidRPr="00D82002">
        <w:rPr>
          <w:rFonts w:ascii="Century Gothic" w:hAnsi="Century Gothic" w:cstheme="minorHAnsi"/>
          <w:b/>
          <w:bCs/>
          <w:sz w:val="24"/>
          <w:szCs w:val="24"/>
          <w:lang w:val="fr-FR"/>
        </w:rPr>
        <w:t>Elaboration</w:t>
      </w:r>
      <w:proofErr w:type="spellEnd"/>
      <w:r w:rsidR="001C1C3F" w:rsidRPr="00D82002">
        <w:rPr>
          <w:rFonts w:ascii="Century Gothic" w:hAnsi="Century Gothic" w:cstheme="minorHAnsi"/>
          <w:b/>
          <w:bCs/>
          <w:sz w:val="24"/>
          <w:szCs w:val="24"/>
          <w:lang w:val="fr-FR"/>
        </w:rPr>
        <w:t xml:space="preserve"> de sa biographie langagière</w:t>
      </w:r>
    </w:p>
    <w:p w14:paraId="0024C38B" w14:textId="402475EF" w:rsidR="001C1C3F" w:rsidRPr="00B57180" w:rsidRDefault="001C1C3F" w:rsidP="00B73872">
      <w:pPr>
        <w:pStyle w:val="Listenabsatz"/>
        <w:numPr>
          <w:ilvl w:val="0"/>
          <w:numId w:val="6"/>
        </w:numPr>
        <w:spacing w:line="276" w:lineRule="auto"/>
        <w:jc w:val="both"/>
        <w:rPr>
          <w:rFonts w:cstheme="minorHAnsi"/>
          <w:sz w:val="24"/>
          <w:szCs w:val="24"/>
          <w:lang w:val="fr-FR"/>
        </w:rPr>
      </w:pPr>
      <w:r w:rsidRPr="00A734F5">
        <w:rPr>
          <w:rFonts w:cstheme="minorHAnsi"/>
          <w:sz w:val="24"/>
          <w:szCs w:val="24"/>
          <w:lang w:val="fr-FR"/>
        </w:rPr>
        <w:t>Vo</w:t>
      </w:r>
      <w:r w:rsidRPr="00B57180">
        <w:rPr>
          <w:rFonts w:cstheme="minorHAnsi"/>
          <w:sz w:val="24"/>
          <w:szCs w:val="24"/>
          <w:lang w:val="fr-FR"/>
        </w:rPr>
        <w:t>us allez écrire votre biographie langagière. Commencez par la réflexion suscitée par le tableau suivant :</w:t>
      </w:r>
    </w:p>
    <w:p w14:paraId="2B9226E9" w14:textId="54899B05" w:rsidR="001C1C3F" w:rsidRPr="00B57180" w:rsidRDefault="001C1C3F" w:rsidP="001C1C3F">
      <w:pPr>
        <w:spacing w:line="276" w:lineRule="auto"/>
        <w:jc w:val="both"/>
        <w:rPr>
          <w:rFonts w:cstheme="minorHAnsi"/>
          <w:sz w:val="24"/>
          <w:szCs w:val="24"/>
          <w:lang w:val="fr-FR"/>
        </w:rPr>
      </w:pPr>
      <w:r w:rsidRPr="00B57180">
        <w:rPr>
          <w:rFonts w:cstheme="minorHAnsi"/>
          <w:sz w:val="24"/>
          <w:szCs w:val="24"/>
          <w:lang w:val="fr-FR"/>
        </w:rPr>
        <w:t>Quelles</w:t>
      </w:r>
      <w:r w:rsidR="00B73872" w:rsidRPr="00B57180">
        <w:rPr>
          <w:rFonts w:cstheme="minorHAnsi"/>
          <w:sz w:val="24"/>
          <w:szCs w:val="24"/>
          <w:lang w:val="fr-FR"/>
        </w:rPr>
        <w:t xml:space="preserve"> </w:t>
      </w:r>
      <w:r w:rsidRPr="00B57180">
        <w:rPr>
          <w:rFonts w:cstheme="minorHAnsi"/>
          <w:sz w:val="24"/>
          <w:szCs w:val="24"/>
          <w:lang w:val="fr-FR"/>
        </w:rPr>
        <w:t xml:space="preserve">langues </w:t>
      </w:r>
      <w:r w:rsidR="00B73872" w:rsidRPr="00B57180">
        <w:rPr>
          <w:rFonts w:cstheme="minorHAnsi"/>
          <w:sz w:val="24"/>
          <w:szCs w:val="24"/>
          <w:lang w:val="fr-FR"/>
        </w:rPr>
        <w:t>avez-</w:t>
      </w:r>
      <w:r w:rsidRPr="00B57180">
        <w:rPr>
          <w:rFonts w:cstheme="minorHAnsi"/>
          <w:sz w:val="24"/>
          <w:szCs w:val="24"/>
          <w:lang w:val="fr-FR"/>
        </w:rPr>
        <w:t>vous connues dans chacun de ces contextes ?</w:t>
      </w:r>
    </w:p>
    <w:tbl>
      <w:tblPr>
        <w:tblStyle w:val="Tabellenraster"/>
        <w:tblW w:w="0" w:type="auto"/>
        <w:tblLook w:val="04A0" w:firstRow="1" w:lastRow="0" w:firstColumn="1" w:lastColumn="0" w:noHBand="0" w:noVBand="1"/>
      </w:tblPr>
      <w:tblGrid>
        <w:gridCol w:w="8494"/>
      </w:tblGrid>
      <w:tr w:rsidR="001C1C3F" w:rsidRPr="004145D2" w14:paraId="077880A7" w14:textId="77777777" w:rsidTr="00B343F5">
        <w:trPr>
          <w:trHeight w:val="1436"/>
        </w:trPr>
        <w:tc>
          <w:tcPr>
            <w:tcW w:w="8494" w:type="dxa"/>
            <w:vAlign w:val="center"/>
          </w:tcPr>
          <w:p w14:paraId="07F7F561" w14:textId="77777777" w:rsidR="001C1C3F" w:rsidRPr="00B57180" w:rsidRDefault="001C1C3F" w:rsidP="00B343F5">
            <w:pPr>
              <w:spacing w:line="276" w:lineRule="auto"/>
              <w:jc w:val="center"/>
              <w:rPr>
                <w:rFonts w:cstheme="minorHAnsi"/>
                <w:b/>
                <w:bCs/>
                <w:sz w:val="24"/>
                <w:szCs w:val="24"/>
                <w:lang w:val="fr-FR"/>
              </w:rPr>
            </w:pPr>
            <w:r w:rsidRPr="00B57180">
              <w:rPr>
                <w:rFonts w:cstheme="minorHAnsi"/>
                <w:b/>
                <w:bCs/>
                <w:sz w:val="24"/>
                <w:szCs w:val="24"/>
                <w:lang w:val="fr-FR"/>
              </w:rPr>
              <w:t>Important !</w:t>
            </w:r>
          </w:p>
          <w:p w14:paraId="4E8D382B" w14:textId="77777777" w:rsidR="001C1C3F" w:rsidRPr="00B57180" w:rsidRDefault="001C1C3F" w:rsidP="00B343F5">
            <w:pPr>
              <w:spacing w:line="276" w:lineRule="auto"/>
              <w:jc w:val="center"/>
              <w:rPr>
                <w:rFonts w:cstheme="minorHAnsi"/>
                <w:b/>
                <w:bCs/>
                <w:sz w:val="24"/>
                <w:szCs w:val="24"/>
                <w:lang w:val="fr-FR"/>
              </w:rPr>
            </w:pPr>
          </w:p>
          <w:p w14:paraId="1AB0B0BA" w14:textId="28A48C55" w:rsidR="001C1C3F" w:rsidRPr="00B57180" w:rsidRDefault="001C1C3F" w:rsidP="00B343F5">
            <w:pPr>
              <w:spacing w:line="276" w:lineRule="auto"/>
              <w:jc w:val="center"/>
              <w:rPr>
                <w:rFonts w:cstheme="minorHAnsi"/>
                <w:sz w:val="24"/>
                <w:szCs w:val="24"/>
                <w:lang w:val="fr-FR"/>
              </w:rPr>
            </w:pPr>
            <w:r w:rsidRPr="00B57180">
              <w:rPr>
                <w:rFonts w:cstheme="minorHAnsi"/>
                <w:b/>
                <w:bCs/>
                <w:sz w:val="24"/>
                <w:szCs w:val="24"/>
                <w:lang w:val="fr-FR"/>
              </w:rPr>
              <w:t>« Connaître »</w:t>
            </w:r>
            <w:r w:rsidRPr="00B57180">
              <w:rPr>
                <w:rFonts w:cstheme="minorHAnsi"/>
                <w:sz w:val="24"/>
                <w:szCs w:val="24"/>
                <w:lang w:val="fr-FR"/>
              </w:rPr>
              <w:t xml:space="preserve"> une langue peut être : « identifier »</w:t>
            </w:r>
            <w:r w:rsidR="006037AD">
              <w:rPr>
                <w:rFonts w:cstheme="minorHAnsi"/>
                <w:sz w:val="24"/>
                <w:szCs w:val="24"/>
                <w:lang w:val="fr-FR"/>
              </w:rPr>
              <w:t xml:space="preserve"> ou </w:t>
            </w:r>
            <w:r w:rsidRPr="00B57180">
              <w:rPr>
                <w:rFonts w:cstheme="minorHAnsi"/>
                <w:sz w:val="24"/>
                <w:szCs w:val="24"/>
                <w:lang w:val="fr-FR"/>
              </w:rPr>
              <w:t>« comprendre »</w:t>
            </w:r>
            <w:r w:rsidR="006037AD">
              <w:rPr>
                <w:rFonts w:cstheme="minorHAnsi"/>
                <w:sz w:val="24"/>
                <w:szCs w:val="24"/>
                <w:lang w:val="fr-FR"/>
              </w:rPr>
              <w:t xml:space="preserve"> ou</w:t>
            </w:r>
            <w:r w:rsidRPr="00B57180">
              <w:rPr>
                <w:rFonts w:cstheme="minorHAnsi"/>
                <w:sz w:val="24"/>
                <w:szCs w:val="24"/>
                <w:lang w:val="fr-FR"/>
              </w:rPr>
              <w:t>« parler »</w:t>
            </w:r>
            <w:r w:rsidR="006037AD">
              <w:rPr>
                <w:rFonts w:cstheme="minorHAnsi"/>
                <w:sz w:val="24"/>
                <w:szCs w:val="24"/>
                <w:lang w:val="fr-FR"/>
              </w:rPr>
              <w:t xml:space="preserve"> ou simplement </w:t>
            </w:r>
            <w:r w:rsidRPr="00B57180">
              <w:rPr>
                <w:rFonts w:cstheme="minorHAnsi"/>
                <w:sz w:val="24"/>
                <w:szCs w:val="24"/>
                <w:lang w:val="fr-FR"/>
              </w:rPr>
              <w:t>« lire » cette langue.</w:t>
            </w:r>
          </w:p>
        </w:tc>
      </w:tr>
    </w:tbl>
    <w:p w14:paraId="24A50179" w14:textId="68DDAE6A" w:rsidR="001C1C3F" w:rsidRPr="00B57180" w:rsidRDefault="001C1C3F" w:rsidP="001C1C3F">
      <w:pPr>
        <w:jc w:val="both"/>
        <w:rPr>
          <w:rFonts w:cstheme="minorHAnsi"/>
          <w:sz w:val="24"/>
          <w:szCs w:val="24"/>
          <w:lang w:val="fr-FR"/>
        </w:rPr>
      </w:pPr>
    </w:p>
    <w:p w14:paraId="1B78FA25" w14:textId="038032A6" w:rsidR="00B73872" w:rsidRPr="00B57180" w:rsidRDefault="00B73872" w:rsidP="001C1C3F">
      <w:pPr>
        <w:jc w:val="both"/>
        <w:rPr>
          <w:rFonts w:cstheme="minorHAnsi"/>
          <w:sz w:val="24"/>
          <w:szCs w:val="24"/>
          <w:lang w:val="fr-FR"/>
        </w:rPr>
      </w:pPr>
      <w:r w:rsidRPr="00B57180">
        <w:rPr>
          <w:rFonts w:cstheme="minorHAnsi"/>
          <w:sz w:val="24"/>
          <w:szCs w:val="24"/>
          <w:lang w:val="fr-FR"/>
        </w:rPr>
        <w:t>Saisissez les informations sur le tablea</w:t>
      </w:r>
      <w:r w:rsidR="00F0523A">
        <w:rPr>
          <w:rFonts w:cstheme="minorHAnsi"/>
          <w:sz w:val="24"/>
          <w:szCs w:val="24"/>
          <w:lang w:val="fr-FR"/>
        </w:rPr>
        <w:t>u :</w:t>
      </w:r>
    </w:p>
    <w:tbl>
      <w:tblPr>
        <w:tblStyle w:val="EinfacheTabelle3"/>
        <w:tblW w:w="8505" w:type="dxa"/>
        <w:tblLook w:val="0480" w:firstRow="0" w:lastRow="0" w:firstColumn="1" w:lastColumn="0" w:noHBand="0" w:noVBand="1"/>
      </w:tblPr>
      <w:tblGrid>
        <w:gridCol w:w="3402"/>
        <w:gridCol w:w="5103"/>
      </w:tblGrid>
      <w:tr w:rsidR="00A734F5" w:rsidRPr="00B57180" w14:paraId="3221A522" w14:textId="77777777" w:rsidTr="00B343F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A567011" w14:textId="538DFFA4" w:rsidR="00A734F5" w:rsidRPr="00B57180" w:rsidRDefault="00A734F5" w:rsidP="00A734F5">
            <w:pPr>
              <w:spacing w:line="276" w:lineRule="auto"/>
              <w:rPr>
                <w:rFonts w:cstheme="minorHAnsi"/>
                <w:b w:val="0"/>
                <w:bCs w:val="0"/>
                <w:sz w:val="24"/>
                <w:szCs w:val="24"/>
                <w:lang w:val="fr-FR"/>
              </w:rPr>
            </w:pPr>
            <w:r w:rsidRPr="00351D59">
              <w:rPr>
                <w:rFonts w:cstheme="minorHAnsi"/>
                <w:b w:val="0"/>
                <w:bCs w:val="0"/>
                <w:caps w:val="0"/>
                <w:sz w:val="24"/>
                <w:szCs w:val="24"/>
                <w:lang w:val="fr-FR"/>
              </w:rPr>
              <w:t>Langue(s) maternelle(s)</w:t>
            </w:r>
          </w:p>
        </w:tc>
        <w:tc>
          <w:tcPr>
            <w:tcW w:w="5103" w:type="dxa"/>
            <w:vAlign w:val="center"/>
          </w:tcPr>
          <w:p w14:paraId="3115F340" w14:textId="77777777" w:rsidR="00A734F5" w:rsidRPr="00B57180" w:rsidRDefault="00A734F5" w:rsidP="00A734F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lang w:val="fr-FR"/>
              </w:rPr>
            </w:pPr>
          </w:p>
        </w:tc>
      </w:tr>
      <w:tr w:rsidR="00A734F5" w:rsidRPr="00B57180" w14:paraId="353188C0" w14:textId="77777777" w:rsidTr="00B343F5">
        <w:trPr>
          <w:trHeight w:val="454"/>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FC8DCBF" w14:textId="375E8223" w:rsidR="00A734F5" w:rsidRPr="00B57180" w:rsidRDefault="00A734F5" w:rsidP="00A734F5">
            <w:pPr>
              <w:spacing w:line="276" w:lineRule="auto"/>
              <w:rPr>
                <w:rFonts w:cstheme="minorHAnsi"/>
                <w:b w:val="0"/>
                <w:bCs w:val="0"/>
                <w:sz w:val="24"/>
                <w:szCs w:val="24"/>
                <w:lang w:val="fr-FR"/>
              </w:rPr>
            </w:pPr>
            <w:r>
              <w:rPr>
                <w:rFonts w:cstheme="minorHAnsi"/>
                <w:b w:val="0"/>
                <w:bCs w:val="0"/>
                <w:caps w:val="0"/>
                <w:sz w:val="24"/>
                <w:szCs w:val="24"/>
                <w:lang w:val="fr-FR"/>
              </w:rPr>
              <w:t xml:space="preserve">Langues utilisées en </w:t>
            </w:r>
            <w:r w:rsidRPr="00351D59">
              <w:rPr>
                <w:rFonts w:cstheme="minorHAnsi"/>
                <w:b w:val="0"/>
                <w:bCs w:val="0"/>
                <w:caps w:val="0"/>
                <w:sz w:val="24"/>
                <w:szCs w:val="24"/>
                <w:lang w:val="fr-FR"/>
              </w:rPr>
              <w:t>famille</w:t>
            </w:r>
          </w:p>
        </w:tc>
        <w:tc>
          <w:tcPr>
            <w:tcW w:w="5103" w:type="dxa"/>
            <w:vAlign w:val="center"/>
          </w:tcPr>
          <w:p w14:paraId="67C96B98" w14:textId="77777777" w:rsidR="00A734F5" w:rsidRPr="00B57180" w:rsidRDefault="00A734F5" w:rsidP="00A734F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A734F5" w:rsidRPr="00B57180" w14:paraId="4B21CB6A" w14:textId="77777777" w:rsidTr="00B343F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858021E" w14:textId="5D7B82DE" w:rsidR="00A734F5" w:rsidRPr="00B57180" w:rsidRDefault="00A734F5" w:rsidP="00A734F5">
            <w:pPr>
              <w:spacing w:line="276" w:lineRule="auto"/>
              <w:rPr>
                <w:rFonts w:cstheme="minorHAnsi"/>
                <w:b w:val="0"/>
                <w:bCs w:val="0"/>
                <w:sz w:val="24"/>
                <w:szCs w:val="24"/>
                <w:lang w:val="fr-FR"/>
              </w:rPr>
            </w:pPr>
            <w:r>
              <w:rPr>
                <w:rFonts w:cstheme="minorHAnsi"/>
                <w:b w:val="0"/>
                <w:bCs w:val="0"/>
                <w:caps w:val="0"/>
                <w:sz w:val="24"/>
                <w:szCs w:val="24"/>
                <w:lang w:val="fr-FR"/>
              </w:rPr>
              <w:t xml:space="preserve">Langues du milieu </w:t>
            </w:r>
            <w:r w:rsidRPr="00351D59">
              <w:rPr>
                <w:rFonts w:cstheme="minorHAnsi"/>
                <w:b w:val="0"/>
                <w:bCs w:val="0"/>
                <w:caps w:val="0"/>
                <w:sz w:val="24"/>
                <w:szCs w:val="24"/>
                <w:lang w:val="fr-FR"/>
              </w:rPr>
              <w:t>profession</w:t>
            </w:r>
            <w:r>
              <w:rPr>
                <w:rFonts w:cstheme="minorHAnsi"/>
                <w:b w:val="0"/>
                <w:bCs w:val="0"/>
                <w:caps w:val="0"/>
                <w:sz w:val="24"/>
                <w:szCs w:val="24"/>
                <w:lang w:val="fr-FR"/>
              </w:rPr>
              <w:t>nel</w:t>
            </w:r>
          </w:p>
        </w:tc>
        <w:tc>
          <w:tcPr>
            <w:tcW w:w="5103" w:type="dxa"/>
            <w:vAlign w:val="center"/>
          </w:tcPr>
          <w:p w14:paraId="735626F7" w14:textId="77777777" w:rsidR="00A734F5" w:rsidRPr="00B57180" w:rsidRDefault="00A734F5" w:rsidP="00A734F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lang w:val="fr-FR"/>
              </w:rPr>
            </w:pPr>
          </w:p>
        </w:tc>
      </w:tr>
      <w:tr w:rsidR="00A734F5" w:rsidRPr="004145D2" w14:paraId="56E6CBA0" w14:textId="77777777" w:rsidTr="00B343F5">
        <w:trPr>
          <w:trHeight w:val="454"/>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A857ABF" w14:textId="1782455F" w:rsidR="00A734F5" w:rsidRPr="00B57180" w:rsidRDefault="00A734F5" w:rsidP="00A734F5">
            <w:pPr>
              <w:spacing w:line="276" w:lineRule="auto"/>
              <w:rPr>
                <w:rFonts w:cstheme="minorHAnsi"/>
                <w:b w:val="0"/>
                <w:bCs w:val="0"/>
                <w:sz w:val="24"/>
                <w:szCs w:val="24"/>
                <w:lang w:val="fr-FR"/>
              </w:rPr>
            </w:pPr>
            <w:r>
              <w:rPr>
                <w:rFonts w:cstheme="minorHAnsi"/>
                <w:b w:val="0"/>
                <w:bCs w:val="0"/>
                <w:caps w:val="0"/>
                <w:sz w:val="24"/>
                <w:szCs w:val="24"/>
                <w:lang w:val="fr-FR"/>
              </w:rPr>
              <w:lastRenderedPageBreak/>
              <w:t xml:space="preserve">Langues rencontrées lors </w:t>
            </w:r>
            <w:r w:rsidR="00F0523A">
              <w:rPr>
                <w:rFonts w:cstheme="minorHAnsi"/>
                <w:b w:val="0"/>
                <w:bCs w:val="0"/>
                <w:caps w:val="0"/>
                <w:sz w:val="24"/>
                <w:szCs w:val="24"/>
                <w:lang w:val="fr-FR"/>
              </w:rPr>
              <w:t>de voyages</w:t>
            </w:r>
          </w:p>
        </w:tc>
        <w:tc>
          <w:tcPr>
            <w:tcW w:w="5103" w:type="dxa"/>
            <w:vAlign w:val="center"/>
          </w:tcPr>
          <w:p w14:paraId="1DC2D80A" w14:textId="77777777" w:rsidR="00A734F5" w:rsidRPr="00B57180" w:rsidRDefault="00A734F5" w:rsidP="00A734F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A734F5" w:rsidRPr="004145D2" w14:paraId="2DD06B39" w14:textId="77777777" w:rsidTr="00B343F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F1EAAB7" w14:textId="0AB67330" w:rsidR="00A734F5" w:rsidRPr="00B57180" w:rsidRDefault="00A734F5" w:rsidP="00A734F5">
            <w:pPr>
              <w:spacing w:line="276" w:lineRule="auto"/>
              <w:rPr>
                <w:rFonts w:cstheme="minorHAnsi"/>
                <w:b w:val="0"/>
                <w:bCs w:val="0"/>
                <w:sz w:val="24"/>
                <w:szCs w:val="24"/>
                <w:lang w:val="fr-FR"/>
              </w:rPr>
            </w:pPr>
            <w:r>
              <w:rPr>
                <w:rFonts w:cstheme="minorHAnsi"/>
                <w:b w:val="0"/>
                <w:bCs w:val="0"/>
                <w:caps w:val="0"/>
                <w:sz w:val="24"/>
                <w:szCs w:val="24"/>
                <w:lang w:val="fr-FR"/>
              </w:rPr>
              <w:t xml:space="preserve">Langues du réseau amical </w:t>
            </w:r>
            <w:r w:rsidRPr="00351D59">
              <w:rPr>
                <w:rFonts w:cstheme="minorHAnsi"/>
                <w:b w:val="0"/>
                <w:bCs w:val="0"/>
                <w:caps w:val="0"/>
                <w:sz w:val="24"/>
                <w:szCs w:val="24"/>
                <w:lang w:val="fr-FR"/>
              </w:rPr>
              <w:t>/ voisins / temple / association / autres groupes sociaux</w:t>
            </w:r>
          </w:p>
        </w:tc>
        <w:tc>
          <w:tcPr>
            <w:tcW w:w="5103" w:type="dxa"/>
            <w:vAlign w:val="center"/>
          </w:tcPr>
          <w:p w14:paraId="06881669" w14:textId="77777777" w:rsidR="00A734F5" w:rsidRPr="00B57180" w:rsidRDefault="00A734F5" w:rsidP="00A734F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lang w:val="fr-FR"/>
              </w:rPr>
            </w:pPr>
          </w:p>
        </w:tc>
      </w:tr>
      <w:tr w:rsidR="001C1C3F" w:rsidRPr="00B57180" w14:paraId="75669137" w14:textId="77777777" w:rsidTr="00B343F5">
        <w:trPr>
          <w:trHeight w:val="454"/>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FAE4293" w14:textId="77777777" w:rsidR="001C1C3F" w:rsidRPr="00B57180" w:rsidRDefault="001C1C3F" w:rsidP="00B343F5">
            <w:pPr>
              <w:spacing w:line="276" w:lineRule="auto"/>
              <w:rPr>
                <w:rFonts w:cstheme="minorHAnsi"/>
                <w:b w:val="0"/>
                <w:bCs w:val="0"/>
                <w:sz w:val="24"/>
                <w:szCs w:val="24"/>
                <w:lang w:val="fr-FR"/>
              </w:rPr>
            </w:pPr>
            <w:r w:rsidRPr="00B57180">
              <w:rPr>
                <w:rFonts w:cstheme="minorHAnsi"/>
                <w:b w:val="0"/>
                <w:bCs w:val="0"/>
                <w:sz w:val="24"/>
                <w:szCs w:val="24"/>
                <w:lang w:val="fr-FR"/>
              </w:rPr>
              <w:t>1</w:t>
            </w:r>
            <w:r w:rsidRPr="00B57180">
              <w:rPr>
                <w:rFonts w:cstheme="minorHAnsi"/>
                <w:b w:val="0"/>
                <w:bCs w:val="0"/>
                <w:caps w:val="0"/>
                <w:sz w:val="24"/>
                <w:szCs w:val="24"/>
                <w:vertAlign w:val="superscript"/>
                <w:lang w:val="fr-FR"/>
              </w:rPr>
              <w:t>ère</w:t>
            </w:r>
            <w:r w:rsidRPr="00B57180">
              <w:rPr>
                <w:rFonts w:cstheme="minorHAnsi"/>
                <w:b w:val="0"/>
                <w:bCs w:val="0"/>
                <w:caps w:val="0"/>
                <w:sz w:val="24"/>
                <w:szCs w:val="24"/>
                <w:lang w:val="fr-FR"/>
              </w:rPr>
              <w:t xml:space="preserve"> langue apprise (étudiée)</w:t>
            </w:r>
          </w:p>
        </w:tc>
        <w:tc>
          <w:tcPr>
            <w:tcW w:w="5103" w:type="dxa"/>
            <w:vAlign w:val="center"/>
          </w:tcPr>
          <w:p w14:paraId="4B3CC536" w14:textId="77777777" w:rsidR="001C1C3F" w:rsidRPr="00B57180" w:rsidRDefault="001C1C3F" w:rsidP="00B343F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1C1C3F" w:rsidRPr="00B57180" w14:paraId="4344C7C7" w14:textId="77777777" w:rsidTr="00B343F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ADDDAB2" w14:textId="77777777" w:rsidR="001C1C3F" w:rsidRPr="00B57180" w:rsidRDefault="001C1C3F" w:rsidP="00B343F5">
            <w:pPr>
              <w:spacing w:line="276" w:lineRule="auto"/>
              <w:rPr>
                <w:rFonts w:cstheme="minorHAnsi"/>
                <w:b w:val="0"/>
                <w:bCs w:val="0"/>
                <w:sz w:val="24"/>
                <w:szCs w:val="24"/>
                <w:lang w:val="fr-FR"/>
              </w:rPr>
            </w:pPr>
            <w:r w:rsidRPr="00B57180">
              <w:rPr>
                <w:rFonts w:cstheme="minorHAnsi"/>
                <w:b w:val="0"/>
                <w:bCs w:val="0"/>
                <w:sz w:val="24"/>
                <w:szCs w:val="24"/>
                <w:lang w:val="fr-FR"/>
              </w:rPr>
              <w:t>2</w:t>
            </w:r>
            <w:r w:rsidRPr="00B57180">
              <w:rPr>
                <w:rFonts w:cstheme="minorHAnsi"/>
                <w:b w:val="0"/>
                <w:bCs w:val="0"/>
                <w:caps w:val="0"/>
                <w:sz w:val="24"/>
                <w:szCs w:val="24"/>
                <w:vertAlign w:val="superscript"/>
                <w:lang w:val="fr-FR"/>
              </w:rPr>
              <w:t>ère</w:t>
            </w:r>
            <w:r w:rsidRPr="00B57180">
              <w:rPr>
                <w:rFonts w:cstheme="minorHAnsi"/>
                <w:b w:val="0"/>
                <w:bCs w:val="0"/>
                <w:caps w:val="0"/>
                <w:sz w:val="24"/>
                <w:szCs w:val="24"/>
                <w:lang w:val="fr-FR"/>
              </w:rPr>
              <w:t xml:space="preserve"> langue apprise (étudiée)</w:t>
            </w:r>
          </w:p>
        </w:tc>
        <w:tc>
          <w:tcPr>
            <w:tcW w:w="5103" w:type="dxa"/>
            <w:vAlign w:val="center"/>
          </w:tcPr>
          <w:p w14:paraId="2C1BD846" w14:textId="77777777" w:rsidR="001C1C3F" w:rsidRPr="00B57180" w:rsidRDefault="001C1C3F" w:rsidP="00B343F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lang w:val="fr-FR"/>
              </w:rPr>
            </w:pPr>
          </w:p>
        </w:tc>
      </w:tr>
      <w:tr w:rsidR="001C1C3F" w:rsidRPr="00B57180" w14:paraId="3082DBAC" w14:textId="77777777" w:rsidTr="00B343F5">
        <w:trPr>
          <w:trHeight w:val="454"/>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0B0E8AC" w14:textId="77777777" w:rsidR="001C1C3F" w:rsidRPr="00B57180" w:rsidRDefault="001C1C3F" w:rsidP="00B343F5">
            <w:pPr>
              <w:spacing w:line="276" w:lineRule="auto"/>
              <w:rPr>
                <w:rFonts w:cstheme="minorHAnsi"/>
                <w:b w:val="0"/>
                <w:bCs w:val="0"/>
                <w:sz w:val="24"/>
                <w:szCs w:val="24"/>
                <w:lang w:val="fr-FR"/>
              </w:rPr>
            </w:pPr>
            <w:r w:rsidRPr="00B57180">
              <w:rPr>
                <w:rFonts w:cstheme="minorHAnsi"/>
                <w:b w:val="0"/>
                <w:bCs w:val="0"/>
                <w:sz w:val="24"/>
                <w:szCs w:val="24"/>
                <w:lang w:val="fr-FR"/>
              </w:rPr>
              <w:t>3</w:t>
            </w:r>
            <w:r w:rsidRPr="00B57180">
              <w:rPr>
                <w:rFonts w:cstheme="minorHAnsi"/>
                <w:b w:val="0"/>
                <w:bCs w:val="0"/>
                <w:caps w:val="0"/>
                <w:sz w:val="24"/>
                <w:szCs w:val="24"/>
                <w:vertAlign w:val="superscript"/>
                <w:lang w:val="fr-FR"/>
              </w:rPr>
              <w:t>ère</w:t>
            </w:r>
            <w:r w:rsidRPr="00B57180">
              <w:rPr>
                <w:rFonts w:cstheme="minorHAnsi"/>
                <w:b w:val="0"/>
                <w:bCs w:val="0"/>
                <w:caps w:val="0"/>
                <w:sz w:val="24"/>
                <w:szCs w:val="24"/>
                <w:lang w:val="fr-FR"/>
              </w:rPr>
              <w:t xml:space="preserve"> langue apprise (étudiée)</w:t>
            </w:r>
          </w:p>
        </w:tc>
        <w:tc>
          <w:tcPr>
            <w:tcW w:w="5103" w:type="dxa"/>
            <w:vAlign w:val="center"/>
          </w:tcPr>
          <w:p w14:paraId="5DDADDFB" w14:textId="77777777" w:rsidR="001C1C3F" w:rsidRPr="00B57180" w:rsidRDefault="001C1C3F" w:rsidP="00B343F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bl>
    <w:p w14:paraId="78C3CB2D" w14:textId="1305458B" w:rsidR="001C1C3F" w:rsidRDefault="000F7885" w:rsidP="001C1C3F">
      <w:pPr>
        <w:jc w:val="both"/>
        <w:rPr>
          <w:rFonts w:cstheme="minorHAnsi"/>
          <w:sz w:val="24"/>
          <w:szCs w:val="24"/>
          <w:lang w:val="fr-FR"/>
        </w:rPr>
      </w:pPr>
      <w:r>
        <w:rPr>
          <w:rFonts w:cstheme="minorHAnsi"/>
          <w:sz w:val="24"/>
          <w:szCs w:val="24"/>
          <w:lang w:val="fr-FR"/>
        </w:rPr>
        <w:t xml:space="preserve">Source : adapté de </w:t>
      </w:r>
      <w:proofErr w:type="spellStart"/>
      <w:r w:rsidR="008D6AE3">
        <w:rPr>
          <w:rFonts w:cstheme="minorHAnsi"/>
          <w:sz w:val="24"/>
          <w:szCs w:val="24"/>
          <w:lang w:val="fr-FR"/>
        </w:rPr>
        <w:t>Gick</w:t>
      </w:r>
      <w:proofErr w:type="spellEnd"/>
      <w:r w:rsidR="008D6AE3">
        <w:rPr>
          <w:rFonts w:cstheme="minorHAnsi"/>
          <w:sz w:val="24"/>
          <w:szCs w:val="24"/>
          <w:lang w:val="fr-FR"/>
        </w:rPr>
        <w:t xml:space="preserve"> (2004)</w:t>
      </w:r>
    </w:p>
    <w:p w14:paraId="4C499A65" w14:textId="77777777" w:rsidR="008D6AE3" w:rsidRPr="00B57180" w:rsidRDefault="008D6AE3" w:rsidP="001C1C3F">
      <w:pPr>
        <w:jc w:val="both"/>
        <w:rPr>
          <w:rFonts w:cstheme="minorHAnsi"/>
          <w:sz w:val="24"/>
          <w:szCs w:val="24"/>
          <w:lang w:val="fr-FR"/>
        </w:rPr>
      </w:pPr>
    </w:p>
    <w:p w14:paraId="3BEEC84D" w14:textId="5286FB07" w:rsidR="00B73872" w:rsidRPr="00B57180" w:rsidRDefault="001C1C3F" w:rsidP="00B73872">
      <w:pPr>
        <w:pStyle w:val="Listenabsatz"/>
        <w:numPr>
          <w:ilvl w:val="0"/>
          <w:numId w:val="6"/>
        </w:numPr>
        <w:jc w:val="both"/>
        <w:rPr>
          <w:rFonts w:cstheme="minorHAnsi"/>
          <w:sz w:val="24"/>
          <w:szCs w:val="24"/>
          <w:lang w:val="fr-FR"/>
        </w:rPr>
      </w:pPr>
      <w:r w:rsidRPr="00B57180">
        <w:rPr>
          <w:rFonts w:cstheme="minorHAnsi"/>
          <w:sz w:val="24"/>
          <w:szCs w:val="24"/>
          <w:lang w:val="fr-FR"/>
        </w:rPr>
        <w:t>Réfléchissez à :</w:t>
      </w:r>
    </w:p>
    <w:p w14:paraId="0C273D03" w14:textId="77777777" w:rsidR="00B73872" w:rsidRPr="00B57180" w:rsidRDefault="00B73872" w:rsidP="00B73872">
      <w:pPr>
        <w:pStyle w:val="Listenabsatz"/>
        <w:jc w:val="both"/>
        <w:rPr>
          <w:rFonts w:cstheme="minorHAnsi"/>
          <w:sz w:val="24"/>
          <w:szCs w:val="24"/>
          <w:lang w:val="fr-FR"/>
        </w:rPr>
      </w:pPr>
      <w:r w:rsidRPr="00B57180">
        <w:rPr>
          <w:rFonts w:cstheme="minorHAnsi"/>
          <w:sz w:val="24"/>
          <w:szCs w:val="24"/>
          <w:lang w:val="fr-FR"/>
        </w:rPr>
        <w:t xml:space="preserve">- </w:t>
      </w:r>
      <w:r w:rsidR="001C1C3F" w:rsidRPr="00B57180">
        <w:rPr>
          <w:rFonts w:cstheme="minorHAnsi"/>
          <w:sz w:val="24"/>
          <w:szCs w:val="24"/>
          <w:lang w:val="fr-FR"/>
        </w:rPr>
        <w:t>des événements particuliers qui vous sont arrivés en rapport avec chacune des langues.</w:t>
      </w:r>
    </w:p>
    <w:p w14:paraId="7AB4F602" w14:textId="6A340A86" w:rsidR="001C1C3F" w:rsidRPr="00B57180" w:rsidRDefault="00B73872" w:rsidP="00B73872">
      <w:pPr>
        <w:pStyle w:val="Listenabsatz"/>
        <w:jc w:val="both"/>
        <w:rPr>
          <w:rFonts w:cstheme="minorHAnsi"/>
          <w:sz w:val="24"/>
          <w:szCs w:val="24"/>
          <w:lang w:val="fr-FR"/>
        </w:rPr>
      </w:pPr>
      <w:r w:rsidRPr="00B57180">
        <w:rPr>
          <w:rFonts w:cstheme="minorHAnsi"/>
          <w:sz w:val="24"/>
          <w:szCs w:val="24"/>
          <w:lang w:val="fr-FR"/>
        </w:rPr>
        <w:t xml:space="preserve">- </w:t>
      </w:r>
      <w:r w:rsidR="001C1C3F" w:rsidRPr="00B57180">
        <w:rPr>
          <w:rFonts w:cstheme="minorHAnsi"/>
          <w:sz w:val="24"/>
          <w:szCs w:val="24"/>
          <w:lang w:val="fr-FR"/>
        </w:rPr>
        <w:t>la signification personnelle de chaque langue dans chaque étape de votre vie.</w:t>
      </w:r>
    </w:p>
    <w:p w14:paraId="49B8DCFB" w14:textId="77777777" w:rsidR="00B73872" w:rsidRPr="00B57180" w:rsidRDefault="00B73872" w:rsidP="001C1C3F">
      <w:pPr>
        <w:jc w:val="both"/>
        <w:rPr>
          <w:rFonts w:cstheme="minorHAnsi"/>
          <w:sz w:val="24"/>
          <w:szCs w:val="24"/>
          <w:lang w:val="fr-FR"/>
        </w:rPr>
      </w:pPr>
    </w:p>
    <w:p w14:paraId="6B0B5D52" w14:textId="2E07F6E5" w:rsidR="00B73872" w:rsidRPr="00B57180" w:rsidRDefault="001C1C3F" w:rsidP="00B73872">
      <w:pPr>
        <w:pStyle w:val="Listenabsatz"/>
        <w:numPr>
          <w:ilvl w:val="0"/>
          <w:numId w:val="6"/>
        </w:numPr>
        <w:jc w:val="both"/>
        <w:rPr>
          <w:rFonts w:cstheme="minorHAnsi"/>
          <w:sz w:val="24"/>
          <w:szCs w:val="24"/>
          <w:lang w:val="fr-FR"/>
        </w:rPr>
      </w:pPr>
      <w:proofErr w:type="spellStart"/>
      <w:r w:rsidRPr="00B57180">
        <w:rPr>
          <w:rFonts w:cstheme="minorHAnsi"/>
          <w:sz w:val="24"/>
          <w:szCs w:val="24"/>
          <w:lang w:val="fr-FR"/>
        </w:rPr>
        <w:t>Ecrivez</w:t>
      </w:r>
      <w:proofErr w:type="spellEnd"/>
      <w:r w:rsidRPr="00B57180">
        <w:rPr>
          <w:rFonts w:cstheme="minorHAnsi"/>
          <w:sz w:val="24"/>
          <w:szCs w:val="24"/>
          <w:lang w:val="fr-FR"/>
        </w:rPr>
        <w:t xml:space="preserve"> votre biographie langagière, dans la(les) langue(s) de votre choix.</w:t>
      </w:r>
    </w:p>
    <w:p w14:paraId="02043532" w14:textId="77777777" w:rsidR="00031CEC" w:rsidRPr="00B57180" w:rsidRDefault="00031CEC" w:rsidP="001C1C3F">
      <w:pPr>
        <w:jc w:val="both"/>
        <w:rPr>
          <w:rFonts w:cstheme="minorHAnsi"/>
          <w:sz w:val="24"/>
          <w:szCs w:val="24"/>
          <w:lang w:val="fr-FR"/>
        </w:rPr>
      </w:pPr>
    </w:p>
    <w:p w14:paraId="66CC218D" w14:textId="6DAA77F2" w:rsidR="00031CEC" w:rsidRPr="00EA14C0" w:rsidRDefault="00B73872" w:rsidP="00EA14C0">
      <w:pPr>
        <w:jc w:val="both"/>
        <w:rPr>
          <w:rFonts w:cstheme="minorHAnsi"/>
          <w:sz w:val="24"/>
          <w:szCs w:val="24"/>
          <w:lang w:val="fr-FR"/>
        </w:rPr>
      </w:pPr>
      <w:r w:rsidRPr="00EA14C0">
        <w:rPr>
          <w:rFonts w:cstheme="minorHAnsi"/>
          <w:i/>
          <w:iCs/>
          <w:sz w:val="24"/>
          <w:szCs w:val="24"/>
          <w:lang w:val="fr-FR"/>
        </w:rPr>
        <w:t>(Facultatif)</w:t>
      </w:r>
      <w:r w:rsidRPr="00EA14C0">
        <w:rPr>
          <w:rFonts w:cstheme="minorHAnsi"/>
          <w:sz w:val="24"/>
          <w:szCs w:val="24"/>
          <w:lang w:val="fr-FR"/>
        </w:rPr>
        <w:t xml:space="preserve"> </w:t>
      </w:r>
      <w:r w:rsidR="001C1C3F" w:rsidRPr="00EA14C0">
        <w:rPr>
          <w:rFonts w:cstheme="minorHAnsi"/>
          <w:sz w:val="24"/>
          <w:szCs w:val="24"/>
          <w:lang w:val="fr-FR"/>
        </w:rPr>
        <w:t xml:space="preserve">Dessinez une silhouette (vous pouvez utiliser le modèle disponible </w:t>
      </w:r>
      <w:r w:rsidR="00C465E7">
        <w:rPr>
          <w:rFonts w:cstheme="minorHAnsi"/>
          <w:sz w:val="24"/>
          <w:szCs w:val="24"/>
          <w:lang w:val="fr-FR"/>
        </w:rPr>
        <w:t xml:space="preserve">en annexe </w:t>
      </w:r>
      <w:r w:rsidR="001C1C3F" w:rsidRPr="00EA14C0">
        <w:rPr>
          <w:rFonts w:cstheme="minorHAnsi"/>
          <w:sz w:val="24"/>
          <w:szCs w:val="24"/>
          <w:lang w:val="fr-FR"/>
        </w:rPr>
        <w:t>ou en créer un nouveau).</w:t>
      </w:r>
      <w:r w:rsidRPr="00EA14C0">
        <w:rPr>
          <w:rFonts w:cstheme="minorHAnsi"/>
          <w:sz w:val="24"/>
          <w:szCs w:val="24"/>
          <w:lang w:val="fr-FR"/>
        </w:rPr>
        <w:t xml:space="preserve"> </w:t>
      </w:r>
      <w:r w:rsidR="001C1C3F" w:rsidRPr="00EA14C0">
        <w:rPr>
          <w:rFonts w:cstheme="minorHAnsi"/>
          <w:sz w:val="24"/>
          <w:szCs w:val="24"/>
          <w:lang w:val="fr-FR"/>
        </w:rPr>
        <w:t xml:space="preserve">Indiquez sur la silhouette où </w:t>
      </w:r>
      <w:r w:rsidR="006037AD" w:rsidRPr="00EA14C0">
        <w:rPr>
          <w:rFonts w:cstheme="minorHAnsi"/>
          <w:sz w:val="24"/>
          <w:szCs w:val="24"/>
          <w:lang w:val="fr-FR"/>
        </w:rPr>
        <w:t xml:space="preserve">vous </w:t>
      </w:r>
      <w:r w:rsidR="001C1C3F" w:rsidRPr="00EA14C0">
        <w:rPr>
          <w:rFonts w:cstheme="minorHAnsi"/>
          <w:sz w:val="24"/>
          <w:szCs w:val="24"/>
          <w:lang w:val="fr-FR"/>
        </w:rPr>
        <w:t>situez chacune de vos langues</w:t>
      </w:r>
      <w:r w:rsidRPr="00EA14C0">
        <w:rPr>
          <w:rFonts w:cstheme="minorHAnsi"/>
          <w:sz w:val="24"/>
          <w:szCs w:val="24"/>
          <w:lang w:val="fr-FR"/>
        </w:rPr>
        <w:t xml:space="preserve"> (et expliquez pourquoi)</w:t>
      </w:r>
      <w:r w:rsidR="001C1C3F" w:rsidRPr="00EA14C0">
        <w:rPr>
          <w:rFonts w:cstheme="minorHAnsi"/>
          <w:sz w:val="24"/>
          <w:szCs w:val="24"/>
          <w:lang w:val="fr-FR"/>
        </w:rPr>
        <w:t>.</w:t>
      </w:r>
    </w:p>
    <w:p w14:paraId="7B865491" w14:textId="77777777" w:rsidR="00C35321" w:rsidRPr="00EA14C0" w:rsidRDefault="00C35321" w:rsidP="00EA14C0">
      <w:pPr>
        <w:pStyle w:val="Listenabsatz"/>
        <w:rPr>
          <w:rFonts w:cstheme="minorHAnsi"/>
          <w:sz w:val="24"/>
          <w:szCs w:val="24"/>
          <w:lang w:val="fr-FR"/>
        </w:rPr>
      </w:pPr>
    </w:p>
    <w:p w14:paraId="6DAD6E73" w14:textId="31D5294E" w:rsidR="004145D2" w:rsidRPr="00E43E1A" w:rsidRDefault="00F0523A" w:rsidP="001C1C3F">
      <w:pPr>
        <w:pStyle w:val="Listenabsatz"/>
        <w:numPr>
          <w:ilvl w:val="0"/>
          <w:numId w:val="6"/>
        </w:numPr>
        <w:jc w:val="both"/>
        <w:rPr>
          <w:rFonts w:cstheme="minorHAnsi"/>
          <w:sz w:val="24"/>
          <w:szCs w:val="24"/>
          <w:lang w:val="fr-FR"/>
        </w:rPr>
      </w:pPr>
      <w:r w:rsidRPr="00E43E1A">
        <w:rPr>
          <w:rFonts w:cstheme="minorHAnsi"/>
          <w:sz w:val="24"/>
          <w:szCs w:val="24"/>
          <w:lang w:val="fr-FR"/>
        </w:rPr>
        <w:t xml:space="preserve">Partagez avec le groupe les langues de votre répertoire et, si vous le souhaitez, </w:t>
      </w:r>
      <w:r w:rsidR="004145D2" w:rsidRPr="00E43E1A">
        <w:rPr>
          <w:rFonts w:cstheme="minorHAnsi"/>
          <w:sz w:val="24"/>
          <w:szCs w:val="24"/>
          <w:lang w:val="fr-FR"/>
        </w:rPr>
        <w:t xml:space="preserve">racontez </w:t>
      </w:r>
      <w:r w:rsidRPr="00E43E1A">
        <w:rPr>
          <w:rFonts w:cstheme="minorHAnsi"/>
          <w:sz w:val="24"/>
          <w:szCs w:val="24"/>
          <w:lang w:val="fr-FR"/>
        </w:rPr>
        <w:t>une ou deux anecdotes à propos de votre contact avec chacune de vos langues</w:t>
      </w:r>
      <w:r w:rsidR="004145D2" w:rsidRPr="00E43E1A">
        <w:rPr>
          <w:rFonts w:cstheme="minorHAnsi"/>
          <w:sz w:val="24"/>
          <w:szCs w:val="24"/>
          <w:lang w:val="fr-FR"/>
        </w:rPr>
        <w:t>.</w:t>
      </w:r>
    </w:p>
    <w:p w14:paraId="105DD9F1" w14:textId="56AC0035" w:rsidR="004145D2" w:rsidRPr="00E43E1A" w:rsidRDefault="00F0523A" w:rsidP="001C1C3F">
      <w:pPr>
        <w:pStyle w:val="Listenabsatz"/>
        <w:numPr>
          <w:ilvl w:val="0"/>
          <w:numId w:val="6"/>
        </w:numPr>
        <w:jc w:val="both"/>
        <w:rPr>
          <w:rFonts w:cstheme="minorHAnsi"/>
          <w:sz w:val="24"/>
          <w:szCs w:val="24"/>
          <w:lang w:val="fr-FR"/>
        </w:rPr>
      </w:pPr>
      <w:proofErr w:type="spellStart"/>
      <w:r w:rsidRPr="00E43E1A">
        <w:rPr>
          <w:rFonts w:cstheme="minorHAnsi"/>
          <w:sz w:val="24"/>
          <w:szCs w:val="24"/>
          <w:lang w:val="fr-FR"/>
        </w:rPr>
        <w:t>Réflechissez</w:t>
      </w:r>
      <w:proofErr w:type="spellEnd"/>
      <w:r w:rsidR="004145D2" w:rsidRPr="00E43E1A">
        <w:rPr>
          <w:rFonts w:cstheme="minorHAnsi"/>
          <w:sz w:val="24"/>
          <w:szCs w:val="24"/>
          <w:lang w:val="fr-FR"/>
        </w:rPr>
        <w:t xml:space="preserve"> et discutez des questions suivantes</w:t>
      </w:r>
      <w:r w:rsidRPr="00E43E1A">
        <w:rPr>
          <w:rFonts w:cstheme="minorHAnsi"/>
          <w:sz w:val="24"/>
          <w:szCs w:val="24"/>
          <w:lang w:val="fr-FR"/>
        </w:rPr>
        <w:t> </w:t>
      </w:r>
      <w:r w:rsidR="004145D2" w:rsidRPr="00E43E1A">
        <w:rPr>
          <w:rFonts w:cstheme="minorHAnsi"/>
          <w:sz w:val="24"/>
          <w:szCs w:val="24"/>
          <w:lang w:val="fr-FR"/>
        </w:rPr>
        <w:t>:</w:t>
      </w:r>
    </w:p>
    <w:p w14:paraId="6607ACE5" w14:textId="24E82EBE" w:rsidR="004145D2" w:rsidRPr="00E43E1A" w:rsidRDefault="0058384B" w:rsidP="004145D2">
      <w:pPr>
        <w:pStyle w:val="Listenabsatz"/>
        <w:numPr>
          <w:ilvl w:val="1"/>
          <w:numId w:val="6"/>
        </w:numPr>
        <w:jc w:val="both"/>
        <w:rPr>
          <w:rFonts w:cstheme="minorHAnsi"/>
          <w:sz w:val="24"/>
          <w:szCs w:val="24"/>
          <w:lang w:val="fr-FR"/>
        </w:rPr>
      </w:pPr>
      <w:r w:rsidRPr="00E43E1A">
        <w:rPr>
          <w:rFonts w:cstheme="minorHAnsi"/>
          <w:sz w:val="24"/>
          <w:szCs w:val="24"/>
          <w:lang w:val="fr-FR"/>
        </w:rPr>
        <w:t xml:space="preserve">Avant </w:t>
      </w:r>
      <w:r w:rsidR="00F0523A" w:rsidRPr="00E43E1A">
        <w:rPr>
          <w:rFonts w:cstheme="minorHAnsi"/>
          <w:sz w:val="24"/>
          <w:szCs w:val="24"/>
          <w:lang w:val="fr-FR"/>
        </w:rPr>
        <w:t>la rédaction de votre biographie langagière, aviez-vous conscience du nombre de langues que vous connaissez </w:t>
      </w:r>
      <w:r w:rsidR="004145D2" w:rsidRPr="00E43E1A">
        <w:rPr>
          <w:rFonts w:cstheme="minorHAnsi"/>
          <w:sz w:val="24"/>
          <w:szCs w:val="24"/>
          <w:lang w:val="fr-FR"/>
        </w:rPr>
        <w:t>?</w:t>
      </w:r>
    </w:p>
    <w:p w14:paraId="731BF926" w14:textId="7946CDEC" w:rsidR="004145D2" w:rsidRPr="00E43E1A" w:rsidRDefault="0058384B" w:rsidP="004145D2">
      <w:pPr>
        <w:pStyle w:val="Listenabsatz"/>
        <w:numPr>
          <w:ilvl w:val="1"/>
          <w:numId w:val="6"/>
        </w:numPr>
        <w:jc w:val="both"/>
        <w:rPr>
          <w:rFonts w:cstheme="minorHAnsi"/>
          <w:sz w:val="24"/>
          <w:szCs w:val="24"/>
          <w:lang w:val="fr-FR"/>
        </w:rPr>
      </w:pPr>
      <w:r w:rsidRPr="00E43E1A">
        <w:rPr>
          <w:rFonts w:cstheme="minorHAnsi"/>
          <w:sz w:val="24"/>
          <w:szCs w:val="24"/>
          <w:lang w:val="fr-FR"/>
        </w:rPr>
        <w:t xml:space="preserve">Pour </w:t>
      </w:r>
      <w:r w:rsidR="00F0523A" w:rsidRPr="00E43E1A">
        <w:rPr>
          <w:rFonts w:cstheme="minorHAnsi"/>
          <w:sz w:val="24"/>
          <w:szCs w:val="24"/>
          <w:lang w:val="fr-FR"/>
        </w:rPr>
        <w:t xml:space="preserve">vous en tant que </w:t>
      </w:r>
      <w:proofErr w:type="spellStart"/>
      <w:r w:rsidR="00435C15" w:rsidRPr="00435C15">
        <w:rPr>
          <w:rFonts w:cstheme="minorHAnsi"/>
          <w:sz w:val="24"/>
          <w:szCs w:val="24"/>
          <w:lang w:val="fr-FR"/>
        </w:rPr>
        <w:t>professionnel·les</w:t>
      </w:r>
      <w:proofErr w:type="spellEnd"/>
      <w:r w:rsidR="00435C15" w:rsidRPr="00435C15">
        <w:rPr>
          <w:rFonts w:cstheme="minorHAnsi"/>
          <w:sz w:val="24"/>
          <w:szCs w:val="24"/>
          <w:lang w:val="fr-FR"/>
        </w:rPr>
        <w:t xml:space="preserve"> </w:t>
      </w:r>
      <w:r w:rsidR="00F0523A" w:rsidRPr="00E43E1A">
        <w:rPr>
          <w:rFonts w:cstheme="minorHAnsi"/>
          <w:sz w:val="24"/>
          <w:szCs w:val="24"/>
          <w:lang w:val="fr-FR"/>
        </w:rPr>
        <w:t xml:space="preserve">des langues et/ou </w:t>
      </w:r>
      <w:r w:rsidRPr="00E43E1A">
        <w:rPr>
          <w:rFonts w:cstheme="minorHAnsi"/>
          <w:sz w:val="24"/>
          <w:szCs w:val="24"/>
          <w:lang w:val="fr-FR"/>
        </w:rPr>
        <w:t xml:space="preserve"> </w:t>
      </w:r>
      <w:proofErr w:type="spellStart"/>
      <w:r w:rsidRPr="00E43E1A">
        <w:rPr>
          <w:rFonts w:cstheme="minorHAnsi"/>
          <w:sz w:val="24"/>
          <w:szCs w:val="24"/>
          <w:lang w:val="fr-FR"/>
        </w:rPr>
        <w:t>futur·es</w:t>
      </w:r>
      <w:proofErr w:type="spellEnd"/>
      <w:r w:rsidR="00F0523A" w:rsidRPr="00E43E1A">
        <w:rPr>
          <w:rFonts w:cstheme="minorHAnsi"/>
          <w:sz w:val="24"/>
          <w:szCs w:val="24"/>
          <w:lang w:val="fr-FR"/>
        </w:rPr>
        <w:t xml:space="preserve"> </w:t>
      </w:r>
      <w:proofErr w:type="spellStart"/>
      <w:r w:rsidR="00F0523A" w:rsidRPr="00E43E1A">
        <w:rPr>
          <w:rFonts w:cstheme="minorHAnsi"/>
          <w:sz w:val="24"/>
          <w:szCs w:val="24"/>
          <w:lang w:val="fr-FR"/>
        </w:rPr>
        <w:t>enseignant</w:t>
      </w:r>
      <w:r w:rsidR="00435C15" w:rsidRPr="00435C15">
        <w:rPr>
          <w:rFonts w:cstheme="minorHAnsi"/>
          <w:sz w:val="24"/>
          <w:szCs w:val="24"/>
          <w:lang w:val="fr-FR"/>
        </w:rPr>
        <w:t>·</w:t>
      </w:r>
      <w:r w:rsidR="00F0523A" w:rsidRPr="00E43E1A">
        <w:rPr>
          <w:rFonts w:cstheme="minorHAnsi"/>
          <w:sz w:val="24"/>
          <w:szCs w:val="24"/>
          <w:lang w:val="fr-FR"/>
        </w:rPr>
        <w:t>e</w:t>
      </w:r>
      <w:r w:rsidR="00435C15" w:rsidRPr="00435C15">
        <w:rPr>
          <w:rFonts w:cstheme="minorHAnsi"/>
          <w:sz w:val="24"/>
          <w:szCs w:val="24"/>
          <w:lang w:val="fr-FR"/>
        </w:rPr>
        <w:t>·</w:t>
      </w:r>
      <w:r w:rsidR="00F0523A" w:rsidRPr="00E43E1A">
        <w:rPr>
          <w:rFonts w:cstheme="minorHAnsi"/>
          <w:sz w:val="24"/>
          <w:szCs w:val="24"/>
          <w:lang w:val="fr-FR"/>
        </w:rPr>
        <w:t>s</w:t>
      </w:r>
      <w:proofErr w:type="spellEnd"/>
      <w:r w:rsidR="00F0523A" w:rsidRPr="00E43E1A">
        <w:rPr>
          <w:rFonts w:cstheme="minorHAnsi"/>
          <w:sz w:val="24"/>
          <w:szCs w:val="24"/>
          <w:lang w:val="fr-FR"/>
        </w:rPr>
        <w:t>, en quoi une telle prise de conscience contribue</w:t>
      </w:r>
      <w:r w:rsidRPr="00E43E1A">
        <w:rPr>
          <w:rFonts w:cstheme="minorHAnsi"/>
          <w:sz w:val="24"/>
          <w:szCs w:val="24"/>
          <w:lang w:val="fr-FR"/>
        </w:rPr>
        <w:t>-t-elle</w:t>
      </w:r>
      <w:r w:rsidR="00F0523A" w:rsidRPr="00E43E1A">
        <w:rPr>
          <w:rFonts w:cstheme="minorHAnsi"/>
          <w:sz w:val="24"/>
          <w:szCs w:val="24"/>
          <w:lang w:val="fr-FR"/>
        </w:rPr>
        <w:t xml:space="preserve"> à votre </w:t>
      </w:r>
      <w:r w:rsidR="004145D2" w:rsidRPr="00E43E1A">
        <w:rPr>
          <w:rFonts w:cstheme="minorHAnsi"/>
          <w:sz w:val="24"/>
          <w:szCs w:val="24"/>
          <w:lang w:val="fr-FR"/>
        </w:rPr>
        <w:t>formation</w:t>
      </w:r>
      <w:r w:rsidRPr="00E43E1A">
        <w:rPr>
          <w:rFonts w:cstheme="minorHAnsi"/>
          <w:sz w:val="24"/>
          <w:szCs w:val="24"/>
          <w:lang w:val="fr-FR"/>
        </w:rPr>
        <w:t> </w:t>
      </w:r>
      <w:r w:rsidRPr="00031CEC">
        <w:rPr>
          <w:rFonts w:cstheme="minorHAnsi"/>
          <w:sz w:val="24"/>
          <w:szCs w:val="24"/>
          <w:lang w:val="fr-FR"/>
        </w:rPr>
        <w:t>?</w:t>
      </w:r>
    </w:p>
    <w:p w14:paraId="4E739177" w14:textId="7436B2B7" w:rsidR="004145D2" w:rsidRPr="00031CEC" w:rsidRDefault="004145D2" w:rsidP="004145D2">
      <w:pPr>
        <w:pStyle w:val="Listenabsatz"/>
        <w:numPr>
          <w:ilvl w:val="1"/>
          <w:numId w:val="6"/>
        </w:numPr>
        <w:jc w:val="both"/>
        <w:rPr>
          <w:rFonts w:cstheme="minorHAnsi"/>
          <w:sz w:val="24"/>
          <w:szCs w:val="24"/>
          <w:lang w:val="fr-FR"/>
        </w:rPr>
      </w:pPr>
      <w:r w:rsidRPr="00E43E1A">
        <w:rPr>
          <w:rFonts w:cstheme="minorHAnsi"/>
          <w:sz w:val="24"/>
          <w:szCs w:val="24"/>
          <w:lang w:val="fr-FR"/>
        </w:rPr>
        <w:t>Comment une telle conscience contribue</w:t>
      </w:r>
      <w:r w:rsidR="0058384B" w:rsidRPr="00E43E1A">
        <w:rPr>
          <w:rFonts w:cstheme="minorHAnsi"/>
          <w:sz w:val="24"/>
          <w:szCs w:val="24"/>
          <w:lang w:val="fr-FR"/>
        </w:rPr>
        <w:t>-t-elle</w:t>
      </w:r>
      <w:r w:rsidRPr="00E43E1A">
        <w:rPr>
          <w:rFonts w:cstheme="minorHAnsi"/>
          <w:sz w:val="24"/>
          <w:szCs w:val="24"/>
          <w:lang w:val="fr-FR"/>
        </w:rPr>
        <w:t xml:space="preserve"> </w:t>
      </w:r>
      <w:r w:rsidR="00F0523A" w:rsidRPr="00E43E1A">
        <w:rPr>
          <w:rFonts w:cstheme="minorHAnsi"/>
          <w:sz w:val="24"/>
          <w:szCs w:val="24"/>
          <w:lang w:val="fr-FR"/>
        </w:rPr>
        <w:t>à votre pratique ?</w:t>
      </w:r>
    </w:p>
    <w:p w14:paraId="62F969CC" w14:textId="1E920EA5" w:rsidR="004145D2" w:rsidRDefault="004145D2" w:rsidP="004145D2">
      <w:pPr>
        <w:pStyle w:val="Listenabsatz"/>
        <w:numPr>
          <w:ilvl w:val="1"/>
          <w:numId w:val="6"/>
        </w:numPr>
        <w:jc w:val="both"/>
        <w:rPr>
          <w:rFonts w:cstheme="minorHAnsi"/>
          <w:sz w:val="24"/>
          <w:szCs w:val="24"/>
          <w:lang w:val="fr-FR"/>
        </w:rPr>
      </w:pPr>
      <w:r>
        <w:rPr>
          <w:rFonts w:cstheme="minorHAnsi"/>
          <w:sz w:val="24"/>
          <w:szCs w:val="24"/>
          <w:lang w:val="fr-FR"/>
        </w:rPr>
        <w:t xml:space="preserve">Lorsque vous serez devant un groupe </w:t>
      </w:r>
      <w:r w:rsidR="0058384B">
        <w:rPr>
          <w:rFonts w:cstheme="minorHAnsi"/>
          <w:sz w:val="24"/>
          <w:szCs w:val="24"/>
          <w:lang w:val="fr-FR"/>
        </w:rPr>
        <w:t>d’</w:t>
      </w:r>
      <w:proofErr w:type="spellStart"/>
      <w:r w:rsidR="0058384B">
        <w:rPr>
          <w:rFonts w:cstheme="minorHAnsi"/>
          <w:sz w:val="24"/>
          <w:szCs w:val="24"/>
          <w:lang w:val="fr-FR"/>
        </w:rPr>
        <w:t>apprenant·es</w:t>
      </w:r>
      <w:proofErr w:type="spellEnd"/>
      <w:r>
        <w:rPr>
          <w:rFonts w:cstheme="minorHAnsi"/>
          <w:sz w:val="24"/>
          <w:szCs w:val="24"/>
          <w:lang w:val="fr-FR"/>
        </w:rPr>
        <w:t xml:space="preserve">, quelle posture pourrez vous assumer par rapport à votre identité plurilingue ? </w:t>
      </w:r>
    </w:p>
    <w:p w14:paraId="25544592" w14:textId="5AB28162" w:rsidR="004145D2" w:rsidRDefault="004145D2" w:rsidP="004145D2">
      <w:pPr>
        <w:pStyle w:val="Listenabsatz"/>
        <w:numPr>
          <w:ilvl w:val="1"/>
          <w:numId w:val="6"/>
        </w:numPr>
        <w:jc w:val="both"/>
        <w:rPr>
          <w:rFonts w:cstheme="minorHAnsi"/>
          <w:sz w:val="24"/>
          <w:szCs w:val="24"/>
          <w:lang w:val="fr-FR"/>
        </w:rPr>
      </w:pPr>
      <w:r>
        <w:rPr>
          <w:rFonts w:cstheme="minorHAnsi"/>
          <w:sz w:val="24"/>
          <w:szCs w:val="24"/>
          <w:lang w:val="fr-FR"/>
        </w:rPr>
        <w:t xml:space="preserve">Comment envisagez-vous tirer profit </w:t>
      </w:r>
      <w:r w:rsidRPr="00E43E1A">
        <w:rPr>
          <w:rFonts w:cstheme="minorHAnsi"/>
          <w:sz w:val="24"/>
          <w:szCs w:val="24"/>
          <w:lang w:val="fr-FR"/>
        </w:rPr>
        <w:t xml:space="preserve">de votre identité plurilingue </w:t>
      </w:r>
      <w:r>
        <w:rPr>
          <w:rFonts w:cstheme="minorHAnsi"/>
          <w:sz w:val="24"/>
          <w:szCs w:val="24"/>
          <w:lang w:val="fr-FR"/>
        </w:rPr>
        <w:t>lors de l’interaction avec vos (</w:t>
      </w:r>
      <w:proofErr w:type="spellStart"/>
      <w:r>
        <w:rPr>
          <w:rFonts w:cstheme="minorHAnsi"/>
          <w:sz w:val="24"/>
          <w:szCs w:val="24"/>
          <w:lang w:val="fr-FR"/>
        </w:rPr>
        <w:t>futur</w:t>
      </w:r>
      <w:r w:rsidR="0058384B">
        <w:rPr>
          <w:rFonts w:cstheme="minorHAnsi"/>
          <w:sz w:val="24"/>
          <w:szCs w:val="24"/>
          <w:lang w:val="fr-FR"/>
        </w:rPr>
        <w:t>·es</w:t>
      </w:r>
      <w:proofErr w:type="spellEnd"/>
      <w:r>
        <w:rPr>
          <w:rFonts w:cstheme="minorHAnsi"/>
          <w:sz w:val="24"/>
          <w:szCs w:val="24"/>
          <w:lang w:val="fr-FR"/>
        </w:rPr>
        <w:t xml:space="preserve">) </w:t>
      </w:r>
      <w:proofErr w:type="spellStart"/>
      <w:r w:rsidR="0058384B">
        <w:rPr>
          <w:rFonts w:cstheme="minorHAnsi"/>
          <w:sz w:val="24"/>
          <w:szCs w:val="24"/>
          <w:lang w:val="fr-FR"/>
        </w:rPr>
        <w:t>apprenant·es</w:t>
      </w:r>
      <w:proofErr w:type="spellEnd"/>
      <w:r>
        <w:rPr>
          <w:rFonts w:cstheme="minorHAnsi"/>
          <w:sz w:val="24"/>
          <w:szCs w:val="24"/>
          <w:lang w:val="fr-FR"/>
        </w:rPr>
        <w:t xml:space="preserve"> ? </w:t>
      </w:r>
    </w:p>
    <w:p w14:paraId="074F86E2" w14:textId="00227C11" w:rsidR="00B73872" w:rsidRPr="0058384B" w:rsidRDefault="004145D2" w:rsidP="00E43E1A">
      <w:pPr>
        <w:pStyle w:val="Listenabsatz"/>
        <w:numPr>
          <w:ilvl w:val="1"/>
          <w:numId w:val="6"/>
        </w:numPr>
        <w:rPr>
          <w:rFonts w:cstheme="minorHAnsi"/>
          <w:sz w:val="24"/>
          <w:szCs w:val="24"/>
          <w:lang w:val="fr-FR"/>
        </w:rPr>
      </w:pPr>
      <w:r w:rsidRPr="0058384B">
        <w:rPr>
          <w:rFonts w:cstheme="minorHAnsi"/>
          <w:sz w:val="24"/>
          <w:szCs w:val="24"/>
          <w:lang w:val="fr-FR"/>
        </w:rPr>
        <w:t>En quoi votre identité plurilingue peut</w:t>
      </w:r>
      <w:r w:rsidR="0058384B" w:rsidRPr="0058384B">
        <w:rPr>
          <w:rFonts w:cstheme="minorHAnsi"/>
          <w:sz w:val="24"/>
          <w:szCs w:val="24"/>
          <w:lang w:val="fr-FR"/>
        </w:rPr>
        <w:t>-elle</w:t>
      </w:r>
      <w:r w:rsidRPr="0058384B">
        <w:rPr>
          <w:rFonts w:cstheme="minorHAnsi"/>
          <w:sz w:val="24"/>
          <w:szCs w:val="24"/>
          <w:lang w:val="fr-FR"/>
        </w:rPr>
        <w:t xml:space="preserve"> influencer vos </w:t>
      </w:r>
      <w:r w:rsidR="0058384B" w:rsidRPr="0058384B">
        <w:rPr>
          <w:rFonts w:cstheme="minorHAnsi"/>
          <w:sz w:val="24"/>
          <w:szCs w:val="24"/>
          <w:lang w:val="fr-FR"/>
        </w:rPr>
        <w:t>(</w:t>
      </w:r>
      <w:proofErr w:type="spellStart"/>
      <w:r w:rsidR="0058384B" w:rsidRPr="0058384B">
        <w:rPr>
          <w:rFonts w:cstheme="minorHAnsi"/>
          <w:sz w:val="24"/>
          <w:szCs w:val="24"/>
          <w:lang w:val="fr-FR"/>
        </w:rPr>
        <w:t>futur·es</w:t>
      </w:r>
      <w:proofErr w:type="spellEnd"/>
      <w:r w:rsidR="0058384B" w:rsidRPr="0058384B">
        <w:rPr>
          <w:rFonts w:cstheme="minorHAnsi"/>
          <w:sz w:val="24"/>
          <w:szCs w:val="24"/>
          <w:lang w:val="fr-FR"/>
        </w:rPr>
        <w:t xml:space="preserve">) </w:t>
      </w:r>
      <w:proofErr w:type="spellStart"/>
      <w:r w:rsidR="0058384B" w:rsidRPr="0058384B">
        <w:rPr>
          <w:rFonts w:cstheme="minorHAnsi"/>
          <w:sz w:val="24"/>
          <w:szCs w:val="24"/>
          <w:lang w:val="fr-FR"/>
        </w:rPr>
        <w:t>apprenant·es</w:t>
      </w:r>
      <w:proofErr w:type="spellEnd"/>
      <w:r w:rsidR="0058384B" w:rsidRPr="0058384B">
        <w:rPr>
          <w:rFonts w:cstheme="minorHAnsi"/>
          <w:sz w:val="24"/>
          <w:szCs w:val="24"/>
          <w:lang w:val="fr-FR"/>
        </w:rPr>
        <w:t> </w:t>
      </w:r>
      <w:r w:rsidRPr="0058384B">
        <w:rPr>
          <w:rFonts w:cstheme="minorHAnsi"/>
          <w:sz w:val="24"/>
          <w:szCs w:val="24"/>
          <w:lang w:val="fr-FR"/>
        </w:rPr>
        <w:t xml:space="preserve"> dans leurs apprentissages ?</w:t>
      </w:r>
      <w:r w:rsidR="00F0523A" w:rsidRPr="0058384B">
        <w:rPr>
          <w:rFonts w:cstheme="minorHAnsi"/>
          <w:sz w:val="24"/>
          <w:szCs w:val="24"/>
          <w:lang w:val="fr-FR"/>
        </w:rPr>
        <w:t xml:space="preserve">  </w:t>
      </w:r>
      <w:r w:rsidR="00C35321" w:rsidRPr="0058384B">
        <w:rPr>
          <w:rFonts w:cstheme="minorHAnsi"/>
          <w:sz w:val="24"/>
          <w:szCs w:val="24"/>
          <w:lang w:val="fr-FR"/>
        </w:rPr>
        <w:t xml:space="preserve"> </w:t>
      </w:r>
    </w:p>
    <w:p w14:paraId="58CEA05A" w14:textId="77777777" w:rsidR="007347A0" w:rsidRDefault="007347A0" w:rsidP="001C1C3F">
      <w:pPr>
        <w:jc w:val="both"/>
        <w:rPr>
          <w:rFonts w:cstheme="minorHAnsi"/>
          <w:sz w:val="24"/>
          <w:szCs w:val="24"/>
          <w:lang w:val="fr-FR"/>
        </w:rPr>
      </w:pPr>
    </w:p>
    <w:p w14:paraId="6D28CA07" w14:textId="77777777" w:rsidR="00D82002" w:rsidRPr="00B57180" w:rsidRDefault="00D82002" w:rsidP="001C1C3F">
      <w:pPr>
        <w:jc w:val="both"/>
        <w:rPr>
          <w:rFonts w:cstheme="minorHAnsi"/>
          <w:sz w:val="24"/>
          <w:szCs w:val="24"/>
          <w:lang w:val="fr-FR"/>
        </w:rPr>
      </w:pPr>
    </w:p>
    <w:p w14:paraId="383254FD" w14:textId="2C992BDB" w:rsidR="008A6747" w:rsidRPr="00D82002" w:rsidRDefault="00121FBA" w:rsidP="00793FD9">
      <w:pPr>
        <w:jc w:val="both"/>
        <w:rPr>
          <w:rFonts w:ascii="Century Gothic" w:hAnsi="Century Gothic" w:cstheme="minorHAnsi"/>
          <w:b/>
          <w:bCs/>
          <w:sz w:val="24"/>
          <w:szCs w:val="24"/>
          <w:lang w:val="fr-FR"/>
        </w:rPr>
      </w:pPr>
      <w:proofErr w:type="spellStart"/>
      <w:r w:rsidRPr="00D82002">
        <w:rPr>
          <w:rFonts w:ascii="Century Gothic" w:hAnsi="Century Gothic" w:cstheme="minorHAnsi"/>
          <w:b/>
          <w:bCs/>
          <w:sz w:val="24"/>
          <w:szCs w:val="24"/>
          <w:lang w:val="fr-FR"/>
        </w:rPr>
        <w:t>Etape</w:t>
      </w:r>
      <w:proofErr w:type="spellEnd"/>
      <w:r w:rsidRPr="00D82002">
        <w:rPr>
          <w:rFonts w:ascii="Century Gothic" w:hAnsi="Century Gothic" w:cstheme="minorHAnsi"/>
          <w:b/>
          <w:bCs/>
          <w:sz w:val="24"/>
          <w:szCs w:val="24"/>
          <w:lang w:val="fr-FR"/>
        </w:rPr>
        <w:t xml:space="preserve"> 4 : </w:t>
      </w:r>
      <w:r w:rsidR="008A6747" w:rsidRPr="00D82002">
        <w:rPr>
          <w:rFonts w:ascii="Century Gothic" w:hAnsi="Century Gothic" w:cstheme="minorHAnsi"/>
          <w:b/>
          <w:bCs/>
          <w:sz w:val="24"/>
          <w:szCs w:val="24"/>
          <w:lang w:val="fr-FR"/>
        </w:rPr>
        <w:t>La biographie langagière comme outil pédagogique</w:t>
      </w:r>
    </w:p>
    <w:p w14:paraId="2805B41B" w14:textId="2340F433" w:rsidR="00B047FB" w:rsidRPr="00A734F5" w:rsidRDefault="00F0523A" w:rsidP="00793FD9">
      <w:pPr>
        <w:jc w:val="both"/>
        <w:rPr>
          <w:rFonts w:cstheme="minorHAnsi"/>
          <w:sz w:val="24"/>
          <w:szCs w:val="24"/>
          <w:lang w:val="fr-FR"/>
        </w:rPr>
      </w:pPr>
      <w:r w:rsidRPr="00031CEC">
        <w:rPr>
          <w:rFonts w:cstheme="minorHAnsi"/>
          <w:sz w:val="24"/>
          <w:szCs w:val="24"/>
          <w:lang w:val="fr-FR"/>
        </w:rPr>
        <w:t>Après avoir rédigé votre biographie langagière, vous aurez l’occasion d’exam</w:t>
      </w:r>
      <w:r w:rsidR="00AD561F" w:rsidRPr="00031CEC">
        <w:rPr>
          <w:rFonts w:cstheme="minorHAnsi"/>
          <w:sz w:val="24"/>
          <w:szCs w:val="24"/>
          <w:lang w:val="fr-FR"/>
        </w:rPr>
        <w:t>in</w:t>
      </w:r>
      <w:r w:rsidRPr="00031CEC">
        <w:rPr>
          <w:rFonts w:cstheme="minorHAnsi"/>
          <w:sz w:val="24"/>
          <w:szCs w:val="24"/>
          <w:lang w:val="fr-FR"/>
        </w:rPr>
        <w:t xml:space="preserve">er certains supports pédagogiques pour le travail biographique. Analysez-les en réfléchissant à quel contexte, à quel public et à quels objectifs chacun d’entre eux est plus adapté. Vous trouverez en annexe les supports suivants : </w:t>
      </w:r>
      <w:r w:rsidR="007A71BE" w:rsidRPr="00031CEC">
        <w:rPr>
          <w:rFonts w:cstheme="minorHAnsi"/>
          <w:sz w:val="24"/>
          <w:szCs w:val="24"/>
          <w:lang w:val="fr-FR"/>
        </w:rPr>
        <w:t>la fleur des langues, l'arbre, le dessin réflexif, le récit.</w:t>
      </w:r>
    </w:p>
    <w:p w14:paraId="38FBF174" w14:textId="7C4FE9EF" w:rsidR="00CB6210" w:rsidRPr="00351D59" w:rsidRDefault="00CB6210" w:rsidP="00031CEC">
      <w:pPr>
        <w:rPr>
          <w:rFonts w:cstheme="minorHAnsi"/>
          <w:sz w:val="24"/>
          <w:szCs w:val="24"/>
          <w:lang w:val="fr-FR"/>
        </w:rPr>
      </w:pPr>
    </w:p>
    <w:p w14:paraId="61BEA60B" w14:textId="4FBEE735" w:rsidR="00B047FB" w:rsidRPr="00B57180" w:rsidRDefault="00B047FB" w:rsidP="00B047FB">
      <w:pPr>
        <w:jc w:val="both"/>
        <w:rPr>
          <w:rFonts w:cstheme="minorHAnsi"/>
          <w:b/>
          <w:bCs/>
          <w:sz w:val="24"/>
          <w:szCs w:val="24"/>
          <w:lang w:val="fr-FR"/>
        </w:rPr>
      </w:pPr>
      <w:r w:rsidRPr="00B57180">
        <w:rPr>
          <w:rFonts w:cstheme="minorHAnsi"/>
          <w:b/>
          <w:bCs/>
          <w:sz w:val="24"/>
          <w:szCs w:val="24"/>
          <w:lang w:val="fr-FR"/>
        </w:rPr>
        <w:t xml:space="preserve">Après avoir observé chaque type de support pédagogique </w:t>
      </w:r>
      <w:r w:rsidR="00615A07">
        <w:rPr>
          <w:rFonts w:cstheme="minorHAnsi"/>
          <w:b/>
          <w:bCs/>
          <w:sz w:val="24"/>
          <w:szCs w:val="24"/>
          <w:lang w:val="fr-FR"/>
        </w:rPr>
        <w:t xml:space="preserve">(cf. </w:t>
      </w:r>
      <w:hyperlink r:id="rId17" w:history="1">
        <w:r w:rsidR="00615A07" w:rsidRPr="00CA1AE2">
          <w:rPr>
            <w:rStyle w:val="Hyperlink"/>
            <w:rFonts w:cstheme="minorHAnsi"/>
            <w:b/>
            <w:bCs/>
            <w:sz w:val="24"/>
            <w:szCs w:val="24"/>
            <w:lang w:val="fr-FR"/>
          </w:rPr>
          <w:t>annexe</w:t>
        </w:r>
      </w:hyperlink>
      <w:r w:rsidR="00615A07">
        <w:rPr>
          <w:rFonts w:cstheme="minorHAnsi"/>
          <w:b/>
          <w:bCs/>
          <w:sz w:val="24"/>
          <w:szCs w:val="24"/>
          <w:lang w:val="fr-FR"/>
        </w:rPr>
        <w:t xml:space="preserve">) </w:t>
      </w:r>
      <w:r w:rsidRPr="00B57180">
        <w:rPr>
          <w:rFonts w:cstheme="minorHAnsi"/>
          <w:b/>
          <w:bCs/>
          <w:sz w:val="24"/>
          <w:szCs w:val="24"/>
          <w:lang w:val="fr-FR"/>
        </w:rPr>
        <w:t>pour le travail sur la biographie langagière, discutez avec le groupe :</w:t>
      </w:r>
    </w:p>
    <w:p w14:paraId="724D3358" w14:textId="02E48CA7" w:rsidR="00B047FB" w:rsidRPr="00B57180" w:rsidRDefault="00B047FB" w:rsidP="00B047FB">
      <w:pPr>
        <w:pStyle w:val="Listenabsatz"/>
        <w:numPr>
          <w:ilvl w:val="0"/>
          <w:numId w:val="7"/>
        </w:numPr>
        <w:jc w:val="both"/>
        <w:rPr>
          <w:rFonts w:cstheme="minorHAnsi"/>
          <w:sz w:val="24"/>
          <w:szCs w:val="24"/>
          <w:lang w:val="fr-FR"/>
        </w:rPr>
      </w:pPr>
      <w:r w:rsidRPr="00B57180">
        <w:rPr>
          <w:rFonts w:cstheme="minorHAnsi"/>
          <w:sz w:val="24"/>
          <w:szCs w:val="24"/>
          <w:lang w:val="fr-FR"/>
        </w:rPr>
        <w:t xml:space="preserve">de la pertinence de chaque support </w:t>
      </w:r>
      <w:r w:rsidR="00795DE5">
        <w:rPr>
          <w:rFonts w:cstheme="minorHAnsi"/>
          <w:sz w:val="24"/>
          <w:szCs w:val="24"/>
          <w:lang w:val="fr-FR"/>
        </w:rPr>
        <w:t xml:space="preserve">par rapport </w:t>
      </w:r>
      <w:r w:rsidRPr="00B57180">
        <w:rPr>
          <w:rFonts w:cstheme="minorHAnsi"/>
          <w:sz w:val="24"/>
          <w:szCs w:val="24"/>
          <w:lang w:val="fr-FR"/>
        </w:rPr>
        <w:t>aux publics visés ;</w:t>
      </w:r>
    </w:p>
    <w:p w14:paraId="49E48C48" w14:textId="77777777" w:rsidR="00B047FB" w:rsidRPr="00B57180" w:rsidRDefault="00B047FB" w:rsidP="00B047FB">
      <w:pPr>
        <w:pStyle w:val="Listenabsatz"/>
        <w:numPr>
          <w:ilvl w:val="0"/>
          <w:numId w:val="7"/>
        </w:numPr>
        <w:jc w:val="both"/>
        <w:rPr>
          <w:rFonts w:cstheme="minorHAnsi"/>
          <w:sz w:val="24"/>
          <w:szCs w:val="24"/>
          <w:lang w:val="fr-FR"/>
        </w:rPr>
      </w:pPr>
      <w:r w:rsidRPr="00B57180">
        <w:rPr>
          <w:rFonts w:cstheme="minorHAnsi"/>
          <w:sz w:val="24"/>
          <w:szCs w:val="24"/>
          <w:lang w:val="fr-FR"/>
        </w:rPr>
        <w:t>les informations sur le profil linguistique du groupe qui peuvent être dégagées de chaque support ;</w:t>
      </w:r>
    </w:p>
    <w:p w14:paraId="3BAA85CB" w14:textId="0A23C885" w:rsidR="00B047FB" w:rsidRPr="00B57180" w:rsidRDefault="00B047FB" w:rsidP="00B047FB">
      <w:pPr>
        <w:pStyle w:val="Listenabsatz"/>
        <w:numPr>
          <w:ilvl w:val="0"/>
          <w:numId w:val="7"/>
        </w:numPr>
        <w:jc w:val="both"/>
        <w:rPr>
          <w:rFonts w:cstheme="minorHAnsi"/>
          <w:sz w:val="24"/>
          <w:szCs w:val="24"/>
          <w:lang w:val="fr-FR"/>
        </w:rPr>
      </w:pPr>
      <w:r w:rsidRPr="00B57180">
        <w:rPr>
          <w:rFonts w:cstheme="minorHAnsi"/>
          <w:sz w:val="24"/>
          <w:szCs w:val="24"/>
          <w:lang w:val="fr-FR"/>
        </w:rPr>
        <w:t>l’</w:t>
      </w:r>
      <w:r w:rsidR="00B7199D">
        <w:rPr>
          <w:rFonts w:cstheme="minorHAnsi"/>
          <w:sz w:val="24"/>
          <w:szCs w:val="24"/>
          <w:lang w:val="fr-FR"/>
        </w:rPr>
        <w:t xml:space="preserve">utilité du </w:t>
      </w:r>
      <w:r w:rsidRPr="00B57180">
        <w:rPr>
          <w:rFonts w:cstheme="minorHAnsi"/>
          <w:sz w:val="24"/>
          <w:szCs w:val="24"/>
          <w:lang w:val="fr-FR"/>
        </w:rPr>
        <w:t>travail biographique auprès d’un groupe d’</w:t>
      </w:r>
      <w:proofErr w:type="spellStart"/>
      <w:r w:rsidRPr="00B57180">
        <w:rPr>
          <w:rFonts w:cstheme="minorHAnsi"/>
          <w:sz w:val="24"/>
          <w:szCs w:val="24"/>
          <w:lang w:val="fr-FR"/>
        </w:rPr>
        <w:t>apprenant</w:t>
      </w:r>
      <w:r w:rsidR="00696C7D">
        <w:rPr>
          <w:rFonts w:cstheme="minorHAnsi"/>
          <w:sz w:val="24"/>
          <w:szCs w:val="24"/>
          <w:lang w:val="fr-FR"/>
        </w:rPr>
        <w:t>·e</w:t>
      </w:r>
      <w:r w:rsidRPr="00B57180">
        <w:rPr>
          <w:rFonts w:cstheme="minorHAnsi"/>
          <w:sz w:val="24"/>
          <w:szCs w:val="24"/>
          <w:lang w:val="fr-FR"/>
        </w:rPr>
        <w:t>s</w:t>
      </w:r>
      <w:proofErr w:type="spellEnd"/>
      <w:r w:rsidRPr="00B57180">
        <w:rPr>
          <w:rFonts w:cstheme="minorHAnsi"/>
          <w:sz w:val="24"/>
          <w:szCs w:val="24"/>
          <w:lang w:val="fr-FR"/>
        </w:rPr>
        <w:t xml:space="preserve"> : quel intérêt pour l’</w:t>
      </w:r>
      <w:proofErr w:type="spellStart"/>
      <w:r w:rsidRPr="00B57180">
        <w:rPr>
          <w:rFonts w:cstheme="minorHAnsi"/>
          <w:sz w:val="24"/>
          <w:szCs w:val="24"/>
          <w:lang w:val="fr-FR"/>
        </w:rPr>
        <w:t>enseignant</w:t>
      </w:r>
      <w:r w:rsidR="00696C7D">
        <w:rPr>
          <w:rFonts w:cstheme="minorHAnsi"/>
          <w:sz w:val="24"/>
          <w:szCs w:val="24"/>
          <w:lang w:val="fr-FR"/>
        </w:rPr>
        <w:t>·e</w:t>
      </w:r>
      <w:proofErr w:type="spellEnd"/>
      <w:r w:rsidRPr="00B57180">
        <w:rPr>
          <w:rFonts w:cstheme="minorHAnsi"/>
          <w:sz w:val="24"/>
          <w:szCs w:val="24"/>
          <w:lang w:val="fr-FR"/>
        </w:rPr>
        <w:t xml:space="preserve"> ? que peut-il </w:t>
      </w:r>
      <w:r w:rsidR="00696C7D">
        <w:rPr>
          <w:rFonts w:cstheme="minorHAnsi"/>
          <w:sz w:val="24"/>
          <w:szCs w:val="24"/>
          <w:lang w:val="fr-FR"/>
        </w:rPr>
        <w:t xml:space="preserve">ou elle </w:t>
      </w:r>
      <w:r w:rsidRPr="00B57180">
        <w:rPr>
          <w:rFonts w:cstheme="minorHAnsi"/>
          <w:sz w:val="24"/>
          <w:szCs w:val="24"/>
          <w:lang w:val="fr-FR"/>
        </w:rPr>
        <w:t>en faire ?</w:t>
      </w:r>
    </w:p>
    <w:p w14:paraId="6A952848" w14:textId="2EBEF94F" w:rsidR="00D02072" w:rsidRPr="00B57180" w:rsidRDefault="00D02072" w:rsidP="00D02072">
      <w:pPr>
        <w:jc w:val="both"/>
        <w:rPr>
          <w:rFonts w:cstheme="minorHAnsi"/>
          <w:sz w:val="24"/>
          <w:szCs w:val="24"/>
          <w:lang w:val="fr-FR"/>
        </w:rPr>
      </w:pPr>
    </w:p>
    <w:p w14:paraId="6C3FF66B" w14:textId="336E4544" w:rsidR="00BA3FFA" w:rsidRPr="00CB6210" w:rsidRDefault="00D02072" w:rsidP="00D02072">
      <w:pPr>
        <w:jc w:val="both"/>
        <w:rPr>
          <w:rFonts w:cstheme="minorHAnsi"/>
          <w:b/>
          <w:bCs/>
          <w:sz w:val="24"/>
          <w:szCs w:val="24"/>
          <w:lang w:val="fr-FR"/>
        </w:rPr>
      </w:pPr>
      <w:r w:rsidRPr="00CB6210">
        <w:rPr>
          <w:rFonts w:cstheme="minorHAnsi"/>
          <w:b/>
          <w:bCs/>
          <w:sz w:val="24"/>
          <w:szCs w:val="24"/>
          <w:lang w:val="fr-FR"/>
        </w:rPr>
        <w:t xml:space="preserve">Après </w:t>
      </w:r>
      <w:r w:rsidR="002A01A1" w:rsidRPr="00CB6210">
        <w:rPr>
          <w:rFonts w:cstheme="minorHAnsi"/>
          <w:b/>
          <w:bCs/>
          <w:sz w:val="24"/>
          <w:szCs w:val="24"/>
          <w:lang w:val="fr-FR"/>
        </w:rPr>
        <w:t>avoir réalisé les tâches de cette séquence</w:t>
      </w:r>
      <w:r w:rsidR="00D46F34" w:rsidRPr="00CB6210">
        <w:rPr>
          <w:rFonts w:cstheme="minorHAnsi"/>
          <w:b/>
          <w:bCs/>
          <w:sz w:val="24"/>
          <w:szCs w:val="24"/>
          <w:lang w:val="fr-FR"/>
        </w:rPr>
        <w:t xml:space="preserve"> et </w:t>
      </w:r>
      <w:r w:rsidR="002A01A1" w:rsidRPr="00CB6210">
        <w:rPr>
          <w:rFonts w:cstheme="minorHAnsi"/>
          <w:b/>
          <w:bCs/>
          <w:sz w:val="24"/>
          <w:szCs w:val="24"/>
          <w:lang w:val="fr-FR"/>
        </w:rPr>
        <w:t xml:space="preserve">découvert des notions </w:t>
      </w:r>
      <w:r w:rsidR="00B7199D" w:rsidRPr="00CB6210">
        <w:rPr>
          <w:rFonts w:cstheme="minorHAnsi"/>
          <w:b/>
          <w:bCs/>
          <w:sz w:val="24"/>
          <w:szCs w:val="24"/>
          <w:lang w:val="fr-FR"/>
        </w:rPr>
        <w:t>théoriques</w:t>
      </w:r>
      <w:r w:rsidR="002A01A1" w:rsidRPr="00CB6210">
        <w:rPr>
          <w:rFonts w:cstheme="minorHAnsi"/>
          <w:b/>
          <w:bCs/>
          <w:sz w:val="24"/>
          <w:szCs w:val="24"/>
          <w:lang w:val="fr-FR"/>
        </w:rPr>
        <w:t xml:space="preserve"> telles que « </w:t>
      </w:r>
      <w:r w:rsidRPr="00CB6210">
        <w:rPr>
          <w:rFonts w:cstheme="minorHAnsi"/>
          <w:b/>
          <w:bCs/>
          <w:sz w:val="24"/>
          <w:szCs w:val="24"/>
          <w:lang w:val="fr-FR"/>
        </w:rPr>
        <w:t>biographie langagière</w:t>
      </w:r>
      <w:r w:rsidR="002A01A1" w:rsidRPr="00CB6210">
        <w:rPr>
          <w:rFonts w:cstheme="minorHAnsi"/>
          <w:b/>
          <w:bCs/>
          <w:sz w:val="24"/>
          <w:szCs w:val="24"/>
          <w:lang w:val="fr-FR"/>
        </w:rPr>
        <w:t xml:space="preserve"> », « compétence plurilingue », </w:t>
      </w:r>
      <w:r w:rsidR="00D46F34" w:rsidRPr="00CB6210">
        <w:rPr>
          <w:rFonts w:cstheme="minorHAnsi"/>
          <w:b/>
          <w:bCs/>
          <w:sz w:val="24"/>
          <w:szCs w:val="24"/>
          <w:lang w:val="fr-FR"/>
        </w:rPr>
        <w:t xml:space="preserve">réfléchissez à votre contexte professionnel (ou à son futur terrain) et </w:t>
      </w:r>
      <w:r w:rsidR="002A01A1" w:rsidRPr="00CB6210">
        <w:rPr>
          <w:rFonts w:cstheme="minorHAnsi"/>
          <w:b/>
          <w:bCs/>
          <w:sz w:val="24"/>
          <w:szCs w:val="24"/>
          <w:lang w:val="fr-FR"/>
        </w:rPr>
        <w:t>é</w:t>
      </w:r>
      <w:r w:rsidR="00D46F34" w:rsidRPr="00CB6210">
        <w:rPr>
          <w:rFonts w:cstheme="minorHAnsi"/>
          <w:b/>
          <w:bCs/>
          <w:sz w:val="24"/>
          <w:szCs w:val="24"/>
          <w:lang w:val="fr-FR"/>
        </w:rPr>
        <w:t>chan</w:t>
      </w:r>
      <w:r w:rsidR="002A01A1" w:rsidRPr="00CB6210">
        <w:rPr>
          <w:rFonts w:cstheme="minorHAnsi"/>
          <w:b/>
          <w:bCs/>
          <w:sz w:val="24"/>
          <w:szCs w:val="24"/>
          <w:lang w:val="fr-FR"/>
        </w:rPr>
        <w:t xml:space="preserve">gez avec les groupes. </w:t>
      </w:r>
      <w:r w:rsidR="00BA3FFA" w:rsidRPr="00CB6210">
        <w:rPr>
          <w:rFonts w:cstheme="minorHAnsi"/>
          <w:b/>
          <w:bCs/>
          <w:sz w:val="24"/>
          <w:szCs w:val="24"/>
          <w:lang w:val="fr-FR"/>
        </w:rPr>
        <w:t>Partez des questions suivantes :</w:t>
      </w:r>
    </w:p>
    <w:p w14:paraId="28AAD3F6" w14:textId="58A65F7D" w:rsidR="00D46F34" w:rsidRPr="00B57180" w:rsidRDefault="00D46F34" w:rsidP="00BA3FFA">
      <w:pPr>
        <w:pStyle w:val="Listenabsatz"/>
        <w:numPr>
          <w:ilvl w:val="0"/>
          <w:numId w:val="8"/>
        </w:numPr>
        <w:jc w:val="both"/>
        <w:rPr>
          <w:rFonts w:cstheme="minorHAnsi"/>
          <w:sz w:val="24"/>
          <w:szCs w:val="24"/>
          <w:lang w:val="fr-FR"/>
        </w:rPr>
      </w:pPr>
      <w:r w:rsidRPr="00CB6210">
        <w:rPr>
          <w:rFonts w:cstheme="minorHAnsi"/>
          <w:sz w:val="24"/>
          <w:szCs w:val="24"/>
          <w:lang w:val="fr-FR"/>
        </w:rPr>
        <w:t xml:space="preserve">En tant que </w:t>
      </w:r>
      <w:proofErr w:type="spellStart"/>
      <w:r w:rsidRPr="00CB6210">
        <w:rPr>
          <w:rFonts w:cstheme="minorHAnsi"/>
          <w:sz w:val="24"/>
          <w:szCs w:val="24"/>
          <w:lang w:val="fr-FR"/>
        </w:rPr>
        <w:t>futur</w:t>
      </w:r>
      <w:r w:rsidR="005109AB">
        <w:rPr>
          <w:rFonts w:cstheme="minorHAnsi"/>
          <w:sz w:val="24"/>
          <w:szCs w:val="24"/>
          <w:lang w:val="fr-FR"/>
        </w:rPr>
        <w:t>·e</w:t>
      </w:r>
      <w:r w:rsidRPr="00CB6210">
        <w:rPr>
          <w:rFonts w:cstheme="minorHAnsi"/>
          <w:sz w:val="24"/>
          <w:szCs w:val="24"/>
          <w:lang w:val="fr-FR"/>
        </w:rPr>
        <w:t>s</w:t>
      </w:r>
      <w:proofErr w:type="spellEnd"/>
      <w:r w:rsidRPr="00CB6210">
        <w:rPr>
          <w:rFonts w:cstheme="minorHAnsi"/>
          <w:sz w:val="24"/>
          <w:szCs w:val="24"/>
          <w:lang w:val="fr-FR"/>
        </w:rPr>
        <w:t xml:space="preserve"> </w:t>
      </w:r>
      <w:proofErr w:type="spellStart"/>
      <w:r w:rsidRPr="00CB6210">
        <w:rPr>
          <w:rFonts w:cstheme="minorHAnsi"/>
          <w:sz w:val="24"/>
          <w:szCs w:val="24"/>
          <w:lang w:val="fr-FR"/>
        </w:rPr>
        <w:t>enseignant</w:t>
      </w:r>
      <w:r w:rsidR="005109AB">
        <w:rPr>
          <w:rFonts w:cstheme="minorHAnsi"/>
          <w:sz w:val="24"/>
          <w:szCs w:val="24"/>
          <w:lang w:val="fr-FR"/>
        </w:rPr>
        <w:t>·e</w:t>
      </w:r>
      <w:r w:rsidRPr="00CB6210">
        <w:rPr>
          <w:rFonts w:cstheme="minorHAnsi"/>
          <w:sz w:val="24"/>
          <w:szCs w:val="24"/>
          <w:lang w:val="fr-FR"/>
        </w:rPr>
        <w:t>s</w:t>
      </w:r>
      <w:proofErr w:type="spellEnd"/>
      <w:r w:rsidRPr="00CB6210">
        <w:rPr>
          <w:rFonts w:cstheme="minorHAnsi"/>
          <w:sz w:val="24"/>
          <w:szCs w:val="24"/>
          <w:lang w:val="fr-FR"/>
        </w:rPr>
        <w:t>, que tirez-vous des expériences plurilingues</w:t>
      </w:r>
      <w:r w:rsidRPr="00B57180">
        <w:rPr>
          <w:rFonts w:cstheme="minorHAnsi"/>
          <w:sz w:val="24"/>
          <w:szCs w:val="24"/>
          <w:lang w:val="fr-FR"/>
        </w:rPr>
        <w:t xml:space="preserve"> vécues tout au long de cette séquence de formation ?</w:t>
      </w:r>
    </w:p>
    <w:p w14:paraId="7E77FB1D" w14:textId="1D616843" w:rsidR="00D46F34" w:rsidRPr="00B57180" w:rsidRDefault="00D46F34" w:rsidP="00BA3FFA">
      <w:pPr>
        <w:pStyle w:val="Listenabsatz"/>
        <w:numPr>
          <w:ilvl w:val="0"/>
          <w:numId w:val="8"/>
        </w:numPr>
        <w:jc w:val="both"/>
        <w:rPr>
          <w:rFonts w:cstheme="minorHAnsi"/>
          <w:sz w:val="24"/>
          <w:szCs w:val="24"/>
          <w:lang w:val="fr-FR"/>
        </w:rPr>
      </w:pPr>
      <w:r w:rsidRPr="00B57180">
        <w:rPr>
          <w:rFonts w:cstheme="minorHAnsi"/>
          <w:sz w:val="24"/>
          <w:szCs w:val="24"/>
          <w:lang w:val="fr-FR"/>
        </w:rPr>
        <w:t xml:space="preserve">Que referiez-vous auprès de vos </w:t>
      </w:r>
      <w:proofErr w:type="spellStart"/>
      <w:r w:rsidR="00696C7D">
        <w:rPr>
          <w:rFonts w:cstheme="minorHAnsi"/>
          <w:sz w:val="24"/>
          <w:szCs w:val="24"/>
          <w:lang w:val="fr-FR"/>
        </w:rPr>
        <w:t>apprenant·es</w:t>
      </w:r>
      <w:proofErr w:type="spellEnd"/>
      <w:r w:rsidR="00696C7D" w:rsidRPr="00B57180">
        <w:rPr>
          <w:rFonts w:cstheme="minorHAnsi"/>
          <w:sz w:val="24"/>
          <w:szCs w:val="24"/>
          <w:lang w:val="fr-FR"/>
        </w:rPr>
        <w:t> </w:t>
      </w:r>
      <w:r w:rsidRPr="00B57180">
        <w:rPr>
          <w:rFonts w:cstheme="minorHAnsi"/>
          <w:sz w:val="24"/>
          <w:szCs w:val="24"/>
          <w:lang w:val="fr-FR"/>
        </w:rPr>
        <w:t xml:space="preserve">? </w:t>
      </w:r>
      <w:r w:rsidR="006E08C1" w:rsidRPr="00B57180">
        <w:rPr>
          <w:rFonts w:cstheme="minorHAnsi"/>
          <w:sz w:val="24"/>
          <w:szCs w:val="24"/>
          <w:lang w:val="fr-FR"/>
        </w:rPr>
        <w:t>P</w:t>
      </w:r>
      <w:r w:rsidRPr="00B57180">
        <w:rPr>
          <w:rFonts w:cstheme="minorHAnsi"/>
          <w:sz w:val="24"/>
          <w:szCs w:val="24"/>
          <w:lang w:val="fr-FR"/>
        </w:rPr>
        <w:t>ourquoi ?</w:t>
      </w:r>
    </w:p>
    <w:p w14:paraId="25D3FA97" w14:textId="2C56DF1B" w:rsidR="00BA3FFA" w:rsidRPr="00B57180" w:rsidRDefault="00D46F34" w:rsidP="00BA3FFA">
      <w:pPr>
        <w:pStyle w:val="Listenabsatz"/>
        <w:numPr>
          <w:ilvl w:val="0"/>
          <w:numId w:val="8"/>
        </w:numPr>
        <w:jc w:val="both"/>
        <w:rPr>
          <w:rFonts w:cstheme="minorHAnsi"/>
          <w:sz w:val="24"/>
          <w:szCs w:val="24"/>
          <w:lang w:val="fr-FR"/>
        </w:rPr>
      </w:pPr>
      <w:r w:rsidRPr="00B57180">
        <w:rPr>
          <w:rFonts w:cstheme="minorHAnsi"/>
          <w:sz w:val="24"/>
          <w:szCs w:val="24"/>
          <w:lang w:val="fr-FR"/>
        </w:rPr>
        <w:t xml:space="preserve">Quels supports / démarches / tâches ont attiré le plus </w:t>
      </w:r>
      <w:r w:rsidR="00B7199D">
        <w:rPr>
          <w:rFonts w:cstheme="minorHAnsi"/>
          <w:sz w:val="24"/>
          <w:szCs w:val="24"/>
          <w:lang w:val="fr-FR"/>
        </w:rPr>
        <w:t xml:space="preserve">votre </w:t>
      </w:r>
      <w:r w:rsidRPr="00B57180">
        <w:rPr>
          <w:rFonts w:cstheme="minorHAnsi"/>
          <w:sz w:val="24"/>
          <w:szCs w:val="24"/>
          <w:lang w:val="fr-FR"/>
        </w:rPr>
        <w:t>attention ? Pourquoi</w:t>
      </w:r>
      <w:r w:rsidR="006E08C1" w:rsidRPr="00B57180">
        <w:rPr>
          <w:rFonts w:cstheme="minorHAnsi"/>
          <w:sz w:val="24"/>
          <w:szCs w:val="24"/>
          <w:lang w:val="fr-FR"/>
        </w:rPr>
        <w:t> ?</w:t>
      </w:r>
      <w:r w:rsidRPr="00B57180">
        <w:rPr>
          <w:rFonts w:cstheme="minorHAnsi"/>
          <w:sz w:val="24"/>
          <w:szCs w:val="24"/>
          <w:lang w:val="fr-FR"/>
        </w:rPr>
        <w:t xml:space="preserve"> En quoi vous </w:t>
      </w:r>
      <w:r w:rsidR="006E08C1" w:rsidRPr="00B57180">
        <w:rPr>
          <w:rFonts w:cstheme="minorHAnsi"/>
          <w:sz w:val="24"/>
          <w:szCs w:val="24"/>
          <w:lang w:val="fr-FR"/>
        </w:rPr>
        <w:t>ont</w:t>
      </w:r>
      <w:r w:rsidRPr="00B57180">
        <w:rPr>
          <w:rFonts w:cstheme="minorHAnsi"/>
          <w:sz w:val="24"/>
          <w:szCs w:val="24"/>
          <w:lang w:val="fr-FR"/>
        </w:rPr>
        <w:t>-t-elle</w:t>
      </w:r>
      <w:r w:rsidR="006E08C1" w:rsidRPr="00B57180">
        <w:rPr>
          <w:rFonts w:cstheme="minorHAnsi"/>
          <w:sz w:val="24"/>
          <w:szCs w:val="24"/>
          <w:lang w:val="fr-FR"/>
        </w:rPr>
        <w:t>s</w:t>
      </w:r>
      <w:r w:rsidRPr="00B57180">
        <w:rPr>
          <w:rFonts w:cstheme="minorHAnsi"/>
          <w:sz w:val="24"/>
          <w:szCs w:val="24"/>
          <w:lang w:val="fr-FR"/>
        </w:rPr>
        <w:t xml:space="preserve"> </w:t>
      </w:r>
      <w:proofErr w:type="spellStart"/>
      <w:r w:rsidRPr="00B57180">
        <w:rPr>
          <w:rFonts w:cstheme="minorHAnsi"/>
          <w:sz w:val="24"/>
          <w:szCs w:val="24"/>
          <w:lang w:val="fr-FR"/>
        </w:rPr>
        <w:t>touché</w:t>
      </w:r>
      <w:r w:rsidR="005109AB">
        <w:rPr>
          <w:rFonts w:cstheme="minorHAnsi"/>
          <w:sz w:val="24"/>
          <w:szCs w:val="24"/>
          <w:lang w:val="fr-FR"/>
        </w:rPr>
        <w:t>·e</w:t>
      </w:r>
      <w:proofErr w:type="spellEnd"/>
      <w:r w:rsidRPr="00B57180">
        <w:rPr>
          <w:rFonts w:cstheme="minorHAnsi"/>
          <w:sz w:val="24"/>
          <w:szCs w:val="24"/>
          <w:lang w:val="fr-FR"/>
        </w:rPr>
        <w:t> ?</w:t>
      </w:r>
    </w:p>
    <w:p w14:paraId="059FB5F6" w14:textId="3FC87C0B" w:rsidR="00BA3FFA" w:rsidRPr="00B57180" w:rsidRDefault="00D46F34" w:rsidP="00BA3FFA">
      <w:pPr>
        <w:pStyle w:val="Listenabsatz"/>
        <w:numPr>
          <w:ilvl w:val="0"/>
          <w:numId w:val="8"/>
        </w:numPr>
        <w:jc w:val="both"/>
        <w:rPr>
          <w:rFonts w:cstheme="minorHAnsi"/>
          <w:sz w:val="24"/>
          <w:szCs w:val="24"/>
          <w:lang w:val="fr-FR"/>
        </w:rPr>
      </w:pPr>
      <w:r w:rsidRPr="00B57180">
        <w:rPr>
          <w:rFonts w:cstheme="minorHAnsi"/>
          <w:sz w:val="24"/>
          <w:szCs w:val="24"/>
          <w:lang w:val="fr-FR"/>
        </w:rPr>
        <w:t>Auriez-vous d’autres propositions d</w:t>
      </w:r>
      <w:r w:rsidR="006E08C1" w:rsidRPr="00B57180">
        <w:rPr>
          <w:rFonts w:cstheme="minorHAnsi"/>
          <w:sz w:val="24"/>
          <w:szCs w:val="24"/>
          <w:lang w:val="fr-FR"/>
        </w:rPr>
        <w:t xml:space="preserve">’activités ou tâches à proposer à vos </w:t>
      </w:r>
      <w:proofErr w:type="spellStart"/>
      <w:r w:rsidR="001E11A2">
        <w:rPr>
          <w:rFonts w:cstheme="minorHAnsi"/>
          <w:sz w:val="24"/>
          <w:szCs w:val="24"/>
          <w:lang w:val="fr-FR"/>
        </w:rPr>
        <w:t>apprenant·es</w:t>
      </w:r>
      <w:proofErr w:type="spellEnd"/>
      <w:r w:rsidR="001E11A2">
        <w:rPr>
          <w:rFonts w:cstheme="minorHAnsi"/>
          <w:sz w:val="24"/>
          <w:szCs w:val="24"/>
          <w:lang w:val="fr-FR"/>
        </w:rPr>
        <w:t xml:space="preserve"> </w:t>
      </w:r>
      <w:r w:rsidR="001E11A2" w:rsidRPr="00351D59">
        <w:rPr>
          <w:rFonts w:cstheme="minorHAnsi"/>
          <w:sz w:val="24"/>
          <w:szCs w:val="24"/>
          <w:lang w:val="fr-FR"/>
        </w:rPr>
        <w:t xml:space="preserve"> </w:t>
      </w:r>
      <w:r w:rsidR="006E08C1" w:rsidRPr="00B57180">
        <w:rPr>
          <w:rFonts w:cstheme="minorHAnsi"/>
          <w:sz w:val="24"/>
          <w:szCs w:val="24"/>
          <w:lang w:val="fr-FR"/>
        </w:rPr>
        <w:t>/ dans votre contexte professionnel ? (Ça pourrait être pour l’ensemble de l’école, par exemple)</w:t>
      </w:r>
    </w:p>
    <w:p w14:paraId="6F6F266F" w14:textId="172CBA12" w:rsidR="00D02072" w:rsidRPr="00B57180" w:rsidRDefault="006E08C1" w:rsidP="006E08C1">
      <w:pPr>
        <w:pStyle w:val="Listenabsatz"/>
        <w:numPr>
          <w:ilvl w:val="0"/>
          <w:numId w:val="8"/>
        </w:numPr>
        <w:jc w:val="both"/>
        <w:rPr>
          <w:rFonts w:cstheme="minorHAnsi"/>
          <w:sz w:val="24"/>
          <w:szCs w:val="24"/>
          <w:lang w:val="fr-FR"/>
        </w:rPr>
      </w:pPr>
      <w:r w:rsidRPr="00B57180">
        <w:rPr>
          <w:rFonts w:cstheme="minorHAnsi"/>
          <w:sz w:val="24"/>
          <w:szCs w:val="24"/>
          <w:lang w:val="fr-FR"/>
        </w:rPr>
        <w:t>C</w:t>
      </w:r>
      <w:r w:rsidR="002A01A1" w:rsidRPr="00B57180">
        <w:rPr>
          <w:rFonts w:cstheme="minorHAnsi"/>
          <w:sz w:val="24"/>
          <w:szCs w:val="24"/>
          <w:lang w:val="fr-FR"/>
        </w:rPr>
        <w:t>omment vous voyez-vous</w:t>
      </w:r>
      <w:r w:rsidRPr="00B57180">
        <w:rPr>
          <w:rFonts w:cstheme="minorHAnsi"/>
          <w:sz w:val="24"/>
          <w:szCs w:val="24"/>
          <w:lang w:val="fr-FR"/>
        </w:rPr>
        <w:t xml:space="preserve"> </w:t>
      </w:r>
      <w:r w:rsidR="002A01A1" w:rsidRPr="00B57180">
        <w:rPr>
          <w:rFonts w:cstheme="minorHAnsi"/>
          <w:sz w:val="24"/>
          <w:szCs w:val="24"/>
          <w:lang w:val="fr-FR"/>
        </w:rPr>
        <w:t>en tant qu’</w:t>
      </w:r>
      <w:proofErr w:type="spellStart"/>
      <w:r w:rsidR="002A01A1" w:rsidRPr="00B57180">
        <w:rPr>
          <w:rFonts w:cstheme="minorHAnsi"/>
          <w:sz w:val="24"/>
          <w:szCs w:val="24"/>
          <w:lang w:val="fr-FR"/>
        </w:rPr>
        <w:t>enseignant</w:t>
      </w:r>
      <w:r w:rsidR="005109AB">
        <w:rPr>
          <w:rFonts w:cstheme="minorHAnsi"/>
          <w:sz w:val="24"/>
          <w:szCs w:val="24"/>
          <w:lang w:val="fr-FR"/>
        </w:rPr>
        <w:t>·es</w:t>
      </w:r>
      <w:proofErr w:type="spellEnd"/>
      <w:r w:rsidRPr="00B57180">
        <w:rPr>
          <w:rFonts w:cstheme="minorHAnsi"/>
          <w:sz w:val="24"/>
          <w:szCs w:val="24"/>
          <w:lang w:val="fr-FR"/>
        </w:rPr>
        <w:t xml:space="preserve"> </w:t>
      </w:r>
      <w:r w:rsidR="002A01A1" w:rsidRPr="00B57180">
        <w:rPr>
          <w:rFonts w:cstheme="minorHAnsi"/>
          <w:sz w:val="24"/>
          <w:szCs w:val="24"/>
          <w:lang w:val="fr-FR"/>
        </w:rPr>
        <w:t>face à la diversité linguistique de vo</w:t>
      </w:r>
      <w:r w:rsidRPr="00B57180">
        <w:rPr>
          <w:rFonts w:cstheme="minorHAnsi"/>
          <w:sz w:val="24"/>
          <w:szCs w:val="24"/>
          <w:lang w:val="fr-FR"/>
        </w:rPr>
        <w:t>t</w:t>
      </w:r>
      <w:r w:rsidR="002A01A1" w:rsidRPr="00B57180">
        <w:rPr>
          <w:rFonts w:cstheme="minorHAnsi"/>
          <w:sz w:val="24"/>
          <w:szCs w:val="24"/>
          <w:lang w:val="fr-FR"/>
        </w:rPr>
        <w:t>re groupe ?</w:t>
      </w:r>
    </w:p>
    <w:p w14:paraId="7A091C51" w14:textId="77777777" w:rsidR="00ED49B1" w:rsidRPr="00B57180" w:rsidRDefault="00ED49B1" w:rsidP="00D02072">
      <w:pPr>
        <w:jc w:val="both"/>
        <w:rPr>
          <w:rFonts w:cstheme="minorHAnsi"/>
          <w:sz w:val="24"/>
          <w:szCs w:val="24"/>
          <w:lang w:val="fr-FR"/>
        </w:rPr>
      </w:pPr>
    </w:p>
    <w:p w14:paraId="7CCE2C3B" w14:textId="77777777" w:rsidR="00E43E1A" w:rsidRPr="00D82002" w:rsidRDefault="00E43E1A" w:rsidP="00E43E1A">
      <w:pPr>
        <w:jc w:val="both"/>
        <w:rPr>
          <w:rFonts w:ascii="Century Gothic" w:hAnsi="Century Gothic" w:cstheme="minorHAnsi"/>
          <w:b/>
          <w:bCs/>
          <w:sz w:val="24"/>
          <w:szCs w:val="24"/>
          <w:lang w:val="fr-FR"/>
        </w:rPr>
      </w:pPr>
      <w:r w:rsidRPr="00D82002">
        <w:rPr>
          <w:rFonts w:ascii="Century Gothic" w:hAnsi="Century Gothic" w:cstheme="minorHAnsi"/>
          <w:b/>
          <w:bCs/>
          <w:sz w:val="24"/>
          <w:szCs w:val="24"/>
          <w:lang w:val="fr-FR"/>
        </w:rPr>
        <w:t>Bibliographie :</w:t>
      </w:r>
    </w:p>
    <w:p w14:paraId="0C83BD16" w14:textId="5229D687" w:rsidR="00E43E1A" w:rsidRPr="009E4B03" w:rsidRDefault="00E43E1A" w:rsidP="00E43E1A">
      <w:pPr>
        <w:jc w:val="both"/>
        <w:rPr>
          <w:rStyle w:val="Hyperlink"/>
          <w:rFonts w:cstheme="minorHAnsi"/>
          <w:color w:val="auto"/>
          <w:u w:val="none"/>
          <w:lang w:val="fr-FR"/>
        </w:rPr>
      </w:pPr>
      <w:proofErr w:type="spellStart"/>
      <w:r w:rsidRPr="00EE0481">
        <w:rPr>
          <w:rFonts w:cstheme="minorHAnsi"/>
          <w:lang w:val="fr-FR"/>
        </w:rPr>
        <w:t>Allouache</w:t>
      </w:r>
      <w:proofErr w:type="spellEnd"/>
      <w:r w:rsidRPr="00EE0481">
        <w:rPr>
          <w:rFonts w:cstheme="minorHAnsi"/>
          <w:lang w:val="fr-FR"/>
        </w:rPr>
        <w:t xml:space="preserve"> F.</w:t>
      </w:r>
      <w:r w:rsidR="00435C15">
        <w:rPr>
          <w:rFonts w:cstheme="minorHAnsi"/>
          <w:lang w:val="fr-FR"/>
        </w:rPr>
        <w:t xml:space="preserve">, </w:t>
      </w:r>
      <w:r w:rsidRPr="00EE0481">
        <w:rPr>
          <w:rFonts w:cstheme="minorHAnsi"/>
          <w:lang w:val="fr-FR"/>
        </w:rPr>
        <w:t>Blondeau N.</w:t>
      </w:r>
      <w:r>
        <w:rPr>
          <w:rFonts w:cstheme="minorHAnsi"/>
          <w:lang w:val="fr-FR"/>
        </w:rPr>
        <w:t xml:space="preserve"> et </w:t>
      </w:r>
      <w:proofErr w:type="spellStart"/>
      <w:r w:rsidRPr="00EE0481">
        <w:rPr>
          <w:rFonts w:cstheme="minorHAnsi"/>
          <w:lang w:val="fr-FR"/>
        </w:rPr>
        <w:t>Salvadori</w:t>
      </w:r>
      <w:proofErr w:type="spellEnd"/>
      <w:r w:rsidRPr="00EE0481">
        <w:rPr>
          <w:rFonts w:cstheme="minorHAnsi"/>
          <w:lang w:val="fr-FR"/>
        </w:rPr>
        <w:t xml:space="preserve"> E</w:t>
      </w:r>
      <w:r>
        <w:rPr>
          <w:rFonts w:cstheme="minorHAnsi"/>
          <w:lang w:val="fr-FR"/>
        </w:rPr>
        <w:t>.,</w:t>
      </w:r>
      <w:r w:rsidRPr="00EE0481">
        <w:rPr>
          <w:rFonts w:cstheme="minorHAnsi"/>
          <w:lang w:val="fr-FR"/>
        </w:rPr>
        <w:t xml:space="preserve"> </w:t>
      </w:r>
      <w:r w:rsidRPr="00EE0481">
        <w:rPr>
          <w:rFonts w:cstheme="minorHAnsi"/>
          <w:i/>
          <w:iCs/>
          <w:lang w:val="fr-FR"/>
        </w:rPr>
        <w:t>Autobiographies langagières, élaborations identitaires, appartenances, transmission (Partie I) ; Les Autobiographies Langagières pour la reconstruction de son propre parcours (Partie II)</w:t>
      </w:r>
      <w:r w:rsidRPr="00EE0481">
        <w:rPr>
          <w:rFonts w:cstheme="minorHAnsi"/>
          <w:lang w:val="fr-FR"/>
        </w:rPr>
        <w:t>, Biennale internationale de l'éducation, de la formation et des pratiques professionnelles, Paris</w:t>
      </w:r>
      <w:r>
        <w:rPr>
          <w:rFonts w:cstheme="minorHAnsi"/>
          <w:lang w:val="fr-FR"/>
        </w:rPr>
        <w:t xml:space="preserve">, 2012. </w:t>
      </w:r>
    </w:p>
    <w:p w14:paraId="34F9ACF7" w14:textId="77777777" w:rsidR="00E43E1A" w:rsidRPr="009E4B03" w:rsidRDefault="00E43E1A" w:rsidP="00E43E1A">
      <w:pPr>
        <w:jc w:val="both"/>
      </w:pPr>
      <w:r>
        <w:t xml:space="preserve">Conseil de </w:t>
      </w:r>
      <w:proofErr w:type="spellStart"/>
      <w:r>
        <w:t>l’Europe</w:t>
      </w:r>
      <w:proofErr w:type="spellEnd"/>
      <w:r>
        <w:t xml:space="preserve">, </w:t>
      </w:r>
      <w:proofErr w:type="spellStart"/>
      <w:r w:rsidRPr="00EE0481">
        <w:rPr>
          <w:i/>
          <w:iCs/>
        </w:rPr>
        <w:t>Cadre</w:t>
      </w:r>
      <w:proofErr w:type="spellEnd"/>
      <w:r w:rsidRPr="00EE0481">
        <w:rPr>
          <w:i/>
          <w:iCs/>
        </w:rPr>
        <w:t xml:space="preserve"> </w:t>
      </w:r>
      <w:proofErr w:type="spellStart"/>
      <w:r w:rsidRPr="00EE0481">
        <w:rPr>
          <w:i/>
          <w:iCs/>
        </w:rPr>
        <w:t>européen</w:t>
      </w:r>
      <w:proofErr w:type="spellEnd"/>
      <w:r w:rsidRPr="00EE0481">
        <w:rPr>
          <w:i/>
          <w:iCs/>
        </w:rPr>
        <w:t xml:space="preserve"> </w:t>
      </w:r>
      <w:proofErr w:type="spellStart"/>
      <w:r w:rsidRPr="00EE0481">
        <w:rPr>
          <w:i/>
          <w:iCs/>
        </w:rPr>
        <w:t>commun</w:t>
      </w:r>
      <w:proofErr w:type="spellEnd"/>
      <w:r w:rsidRPr="00EE0481">
        <w:rPr>
          <w:i/>
          <w:iCs/>
        </w:rPr>
        <w:t xml:space="preserve"> de </w:t>
      </w:r>
      <w:proofErr w:type="spellStart"/>
      <w:r w:rsidRPr="00EE0481">
        <w:rPr>
          <w:i/>
          <w:iCs/>
        </w:rPr>
        <w:t>référence</w:t>
      </w:r>
      <w:proofErr w:type="spellEnd"/>
      <w:r w:rsidRPr="00EE0481">
        <w:rPr>
          <w:i/>
          <w:iCs/>
        </w:rPr>
        <w:t xml:space="preserve"> </w:t>
      </w:r>
      <w:proofErr w:type="spellStart"/>
      <w:r w:rsidRPr="00EE0481">
        <w:rPr>
          <w:i/>
          <w:iCs/>
        </w:rPr>
        <w:t>pour</w:t>
      </w:r>
      <w:proofErr w:type="spellEnd"/>
      <w:r w:rsidRPr="00EE0481">
        <w:rPr>
          <w:i/>
          <w:iCs/>
        </w:rPr>
        <w:t xml:space="preserve"> </w:t>
      </w:r>
      <w:proofErr w:type="spellStart"/>
      <w:r w:rsidRPr="00EE0481">
        <w:rPr>
          <w:i/>
          <w:iCs/>
        </w:rPr>
        <w:t>les</w:t>
      </w:r>
      <w:proofErr w:type="spellEnd"/>
      <w:r w:rsidRPr="00EE0481">
        <w:rPr>
          <w:i/>
          <w:iCs/>
        </w:rPr>
        <w:t xml:space="preserve"> langues : </w:t>
      </w:r>
      <w:proofErr w:type="spellStart"/>
      <w:r w:rsidRPr="00EE0481">
        <w:rPr>
          <w:i/>
          <w:iCs/>
        </w:rPr>
        <w:t>apprendre</w:t>
      </w:r>
      <w:proofErr w:type="spellEnd"/>
      <w:r w:rsidRPr="00EE0481">
        <w:rPr>
          <w:i/>
          <w:iCs/>
        </w:rPr>
        <w:t xml:space="preserve">, </w:t>
      </w:r>
      <w:proofErr w:type="spellStart"/>
      <w:r w:rsidRPr="00EE0481">
        <w:rPr>
          <w:i/>
          <w:iCs/>
        </w:rPr>
        <w:t>enseigner</w:t>
      </w:r>
      <w:proofErr w:type="spellEnd"/>
      <w:r w:rsidRPr="00EE0481">
        <w:rPr>
          <w:i/>
          <w:iCs/>
        </w:rPr>
        <w:t xml:space="preserve">, </w:t>
      </w:r>
      <w:proofErr w:type="spellStart"/>
      <w:r w:rsidRPr="00EE0481">
        <w:rPr>
          <w:i/>
          <w:iCs/>
        </w:rPr>
        <w:t>évaluer</w:t>
      </w:r>
      <w:proofErr w:type="spellEnd"/>
      <w:r>
        <w:t xml:space="preserve">, Didier, Strasbourg, 2001. </w:t>
      </w:r>
    </w:p>
    <w:p w14:paraId="696D4D81" w14:textId="71665DEB" w:rsidR="00E43E1A" w:rsidRDefault="00E43E1A" w:rsidP="00E43E1A">
      <w:pPr>
        <w:jc w:val="both"/>
        <w:rPr>
          <w:rFonts w:cstheme="minorHAnsi"/>
          <w:lang w:val="fr-FR"/>
        </w:rPr>
      </w:pPr>
      <w:r w:rsidRPr="00136041">
        <w:rPr>
          <w:rFonts w:cstheme="minorHAnsi"/>
          <w:lang w:val="it-IT"/>
        </w:rPr>
        <w:lastRenderedPageBreak/>
        <w:t>Coste D.</w:t>
      </w:r>
      <w:r w:rsidR="00435C15">
        <w:rPr>
          <w:rFonts w:cstheme="minorHAnsi"/>
          <w:lang w:val="it-IT"/>
        </w:rPr>
        <w:t xml:space="preserve">, </w:t>
      </w:r>
      <w:r w:rsidRPr="00136041">
        <w:rPr>
          <w:rFonts w:cstheme="minorHAnsi"/>
          <w:lang w:val="it-IT"/>
        </w:rPr>
        <w:t>Moore D.</w:t>
      </w:r>
      <w:r>
        <w:rPr>
          <w:rFonts w:cstheme="minorHAnsi"/>
          <w:lang w:val="it-IT"/>
        </w:rPr>
        <w:t xml:space="preserve"> et</w:t>
      </w:r>
      <w:r w:rsidRPr="00136041">
        <w:rPr>
          <w:rFonts w:cstheme="minorHAnsi"/>
          <w:lang w:val="it-IT"/>
        </w:rPr>
        <w:t xml:space="preserve"> Zarate G.</w:t>
      </w:r>
      <w:r>
        <w:rPr>
          <w:rFonts w:cstheme="minorHAnsi"/>
          <w:lang w:val="it-IT"/>
        </w:rPr>
        <w:t xml:space="preserve">, </w:t>
      </w:r>
      <w:r w:rsidRPr="00E1774E">
        <w:rPr>
          <w:rFonts w:cstheme="minorHAnsi"/>
          <w:i/>
          <w:iCs/>
          <w:lang w:val="fr-FR"/>
        </w:rPr>
        <w:t>Compétence plurilingue et pluriculturelle. Version révisée et enrichie d’un avant-propos et d’une bibliographie complémentaire. Parution initiale : 1997. Vers un Cadre Européen Commun de référence pour l'enseignement et l'apprentissage des langues vivantes: études préparatoires</w:t>
      </w:r>
      <w:r>
        <w:rPr>
          <w:rFonts w:cstheme="minorHAnsi"/>
          <w:i/>
          <w:iCs/>
          <w:lang w:val="fr-FR"/>
        </w:rPr>
        <w:t xml:space="preserve">, </w:t>
      </w:r>
      <w:r w:rsidRPr="00351D59">
        <w:rPr>
          <w:rFonts w:cstheme="minorHAnsi"/>
          <w:lang w:val="fr-FR"/>
        </w:rPr>
        <w:t>Division des Politiques linguistiques</w:t>
      </w:r>
      <w:r>
        <w:rPr>
          <w:rFonts w:cstheme="minorHAnsi"/>
          <w:lang w:val="fr-FR"/>
        </w:rPr>
        <w:t>, v</w:t>
      </w:r>
      <w:r w:rsidRPr="00351D59">
        <w:rPr>
          <w:rFonts w:cstheme="minorHAnsi"/>
          <w:lang w:val="fr-FR"/>
        </w:rPr>
        <w:t>ersion révisée : 2009</w:t>
      </w:r>
      <w:r>
        <w:rPr>
          <w:rFonts w:cstheme="minorHAnsi"/>
          <w:lang w:val="fr-FR"/>
        </w:rPr>
        <w:t xml:space="preserve">, </w:t>
      </w:r>
      <w:r w:rsidRPr="00351D59">
        <w:rPr>
          <w:rFonts w:cstheme="minorHAnsi"/>
          <w:lang w:val="fr-FR"/>
        </w:rPr>
        <w:t xml:space="preserve">Strasbourg. </w:t>
      </w:r>
    </w:p>
    <w:p w14:paraId="21433C89" w14:textId="77777777" w:rsidR="00E43E1A" w:rsidRPr="00E1774E" w:rsidRDefault="00E43E1A" w:rsidP="00E43E1A">
      <w:pPr>
        <w:jc w:val="both"/>
        <w:rPr>
          <w:rFonts w:cstheme="minorHAnsi"/>
          <w:lang w:val="fr-FR"/>
        </w:rPr>
      </w:pPr>
      <w:r w:rsidRPr="00351D59">
        <w:rPr>
          <w:rFonts w:cstheme="minorHAnsi"/>
          <w:lang w:val="fr-FR"/>
        </w:rPr>
        <w:t>Cuq J</w:t>
      </w:r>
      <w:r>
        <w:rPr>
          <w:rFonts w:cstheme="minorHAnsi"/>
          <w:lang w:val="fr-FR"/>
        </w:rPr>
        <w:t xml:space="preserve">ean-Pierre, </w:t>
      </w:r>
      <w:r w:rsidRPr="00E1774E">
        <w:rPr>
          <w:rFonts w:cstheme="minorHAnsi"/>
          <w:i/>
          <w:iCs/>
          <w:lang w:val="fr-FR"/>
        </w:rPr>
        <w:t>Dictionnaire de didactique du français langue étrangère et seconde</w:t>
      </w:r>
      <w:r>
        <w:rPr>
          <w:rFonts w:cstheme="minorHAnsi"/>
          <w:lang w:val="fr-FR"/>
        </w:rPr>
        <w:t xml:space="preserve">, </w:t>
      </w:r>
      <w:r w:rsidRPr="00E1774E">
        <w:rPr>
          <w:rFonts w:cstheme="minorHAnsi"/>
          <w:lang w:val="fr-FR"/>
        </w:rPr>
        <w:t xml:space="preserve">CLE International, </w:t>
      </w:r>
      <w:r>
        <w:rPr>
          <w:rFonts w:cstheme="minorHAnsi"/>
          <w:lang w:val="fr-FR"/>
        </w:rPr>
        <w:t xml:space="preserve">Paris, </w:t>
      </w:r>
      <w:r w:rsidRPr="00E1774E">
        <w:rPr>
          <w:rFonts w:cstheme="minorHAnsi"/>
          <w:lang w:val="fr-FR"/>
        </w:rPr>
        <w:t>2003.</w:t>
      </w:r>
    </w:p>
    <w:p w14:paraId="2B76121D" w14:textId="11FF8408" w:rsidR="00E43E1A" w:rsidRPr="00136041" w:rsidRDefault="00E43E1A" w:rsidP="00E43E1A">
      <w:pPr>
        <w:jc w:val="both"/>
        <w:rPr>
          <w:rFonts w:cstheme="minorHAnsi"/>
          <w:lang w:val="it-IT"/>
        </w:rPr>
      </w:pPr>
      <w:proofErr w:type="spellStart"/>
      <w:r w:rsidRPr="00136041">
        <w:rPr>
          <w:rFonts w:cstheme="minorHAnsi"/>
          <w:lang w:val="de-DE"/>
        </w:rPr>
        <w:t>Gick</w:t>
      </w:r>
      <w:proofErr w:type="spellEnd"/>
      <w:r w:rsidRPr="00136041">
        <w:rPr>
          <w:rFonts w:cstheme="minorHAnsi"/>
          <w:lang w:val="de-DE"/>
        </w:rPr>
        <w:t xml:space="preserve"> C</w:t>
      </w:r>
      <w:r>
        <w:rPr>
          <w:rFonts w:cstheme="minorHAnsi"/>
          <w:lang w:val="de-DE"/>
        </w:rPr>
        <w:t xml:space="preserve">., </w:t>
      </w:r>
      <w:r w:rsidRPr="00E1774E">
        <w:rPr>
          <w:rFonts w:cstheme="minorHAnsi"/>
          <w:lang w:val="de-AT"/>
        </w:rPr>
        <w:t xml:space="preserve">« </w:t>
      </w:r>
      <w:r w:rsidRPr="00E1774E">
        <w:rPr>
          <w:rFonts w:cstheme="minorHAnsi"/>
          <w:lang w:val="de-DE"/>
        </w:rPr>
        <w:t>Einstiege ins Europäische Sprachenportfolio - Einige Ideen aus der Praxis für die Praxis</w:t>
      </w:r>
      <w:r>
        <w:rPr>
          <w:rFonts w:cstheme="minorHAnsi"/>
          <w:lang w:val="de-DE"/>
        </w:rPr>
        <w:t xml:space="preserve"> </w:t>
      </w:r>
      <w:r w:rsidRPr="00E1774E">
        <w:rPr>
          <w:rFonts w:cstheme="minorHAnsi"/>
          <w:lang w:val="de-AT"/>
        </w:rPr>
        <w:t>»</w:t>
      </w:r>
      <w:r>
        <w:rPr>
          <w:rFonts w:cstheme="minorHAnsi"/>
          <w:lang w:val="de-DE"/>
        </w:rPr>
        <w:t>,</w:t>
      </w:r>
      <w:r w:rsidRPr="00E1774E">
        <w:rPr>
          <w:rFonts w:cstheme="minorHAnsi"/>
          <w:i/>
          <w:iCs/>
          <w:lang w:val="de-DE"/>
        </w:rPr>
        <w:t xml:space="preserve"> </w:t>
      </w:r>
      <w:proofErr w:type="spellStart"/>
      <w:r w:rsidRPr="00136041">
        <w:rPr>
          <w:rFonts w:cstheme="minorHAnsi"/>
          <w:lang w:val="it-IT"/>
        </w:rPr>
        <w:t>Babylonia</w:t>
      </w:r>
      <w:proofErr w:type="spellEnd"/>
      <w:r>
        <w:rPr>
          <w:rFonts w:cstheme="minorHAnsi"/>
          <w:lang w:val="it-IT"/>
        </w:rPr>
        <w:t>,</w:t>
      </w:r>
      <w:r w:rsidRPr="00136041">
        <w:rPr>
          <w:rFonts w:cstheme="minorHAnsi"/>
          <w:lang w:val="it-IT"/>
        </w:rPr>
        <w:t xml:space="preserve"> </w:t>
      </w:r>
      <w:r>
        <w:rPr>
          <w:rFonts w:cstheme="minorHAnsi"/>
          <w:lang w:val="it-IT"/>
        </w:rPr>
        <w:t>n</w:t>
      </w:r>
      <w:r w:rsidRPr="009321E7">
        <w:rPr>
          <w:rFonts w:cstheme="minorHAnsi"/>
          <w:lang w:val="it-IT"/>
        </w:rPr>
        <w:t>º</w:t>
      </w:r>
      <w:r w:rsidRPr="00136041">
        <w:rPr>
          <w:rFonts w:cstheme="minorHAnsi"/>
          <w:lang w:val="it-IT"/>
        </w:rPr>
        <w:t xml:space="preserve">. </w:t>
      </w:r>
      <w:r>
        <w:rPr>
          <w:rFonts w:cstheme="minorHAnsi"/>
          <w:lang w:val="it-IT"/>
        </w:rPr>
        <w:t>46, (</w:t>
      </w:r>
      <w:proofErr w:type="spellStart"/>
      <w:r>
        <w:rPr>
          <w:rFonts w:cstheme="minorHAnsi"/>
          <w:lang w:val="it-IT"/>
        </w:rPr>
        <w:t>encart</w:t>
      </w:r>
      <w:proofErr w:type="spellEnd"/>
      <w:r>
        <w:rPr>
          <w:rFonts w:cstheme="minorHAnsi"/>
          <w:lang w:val="it-IT"/>
        </w:rPr>
        <w:t xml:space="preserve"> </w:t>
      </w:r>
      <w:proofErr w:type="spellStart"/>
      <w:r>
        <w:rPr>
          <w:rFonts w:cstheme="minorHAnsi"/>
          <w:lang w:val="it-IT"/>
        </w:rPr>
        <w:t>didactique</w:t>
      </w:r>
      <w:proofErr w:type="spellEnd"/>
      <w:r>
        <w:rPr>
          <w:rFonts w:cstheme="minorHAnsi"/>
          <w:lang w:val="it-IT"/>
        </w:rPr>
        <w:t xml:space="preserve">), </w:t>
      </w:r>
      <w:proofErr w:type="spellStart"/>
      <w:r>
        <w:rPr>
          <w:rFonts w:cstheme="minorHAnsi"/>
          <w:lang w:val="it-IT"/>
        </w:rPr>
        <w:t>février</w:t>
      </w:r>
      <w:proofErr w:type="spellEnd"/>
      <w:r>
        <w:rPr>
          <w:rFonts w:cstheme="minorHAnsi"/>
          <w:lang w:val="it-IT"/>
        </w:rPr>
        <w:t xml:space="preserve"> </w:t>
      </w:r>
      <w:r w:rsidRPr="00136041">
        <w:rPr>
          <w:rFonts w:cstheme="minorHAnsi"/>
          <w:lang w:val="it-IT"/>
        </w:rPr>
        <w:t xml:space="preserve">2004. </w:t>
      </w:r>
    </w:p>
    <w:p w14:paraId="6BA19ACE" w14:textId="77777777" w:rsidR="00E43E1A" w:rsidRPr="00351D59" w:rsidRDefault="00E43E1A" w:rsidP="00E43E1A">
      <w:pPr>
        <w:jc w:val="both"/>
        <w:rPr>
          <w:rFonts w:cstheme="minorHAnsi"/>
          <w:lang w:val="fr-FR"/>
        </w:rPr>
      </w:pPr>
      <w:proofErr w:type="spellStart"/>
      <w:r w:rsidRPr="00351D59">
        <w:rPr>
          <w:rFonts w:cstheme="minorHAnsi"/>
          <w:lang w:val="fr-FR"/>
        </w:rPr>
        <w:t>Gumperz</w:t>
      </w:r>
      <w:proofErr w:type="spellEnd"/>
      <w:r w:rsidRPr="00351D59">
        <w:rPr>
          <w:rFonts w:cstheme="minorHAnsi"/>
          <w:lang w:val="fr-FR"/>
        </w:rPr>
        <w:t xml:space="preserve"> J</w:t>
      </w:r>
      <w:r>
        <w:rPr>
          <w:rFonts w:cstheme="minorHAnsi"/>
          <w:lang w:val="fr-FR"/>
        </w:rPr>
        <w:t xml:space="preserve">ohn, </w:t>
      </w:r>
      <w:r w:rsidRPr="006D081B">
        <w:rPr>
          <w:rFonts w:cstheme="minorHAnsi"/>
          <w:i/>
          <w:iCs/>
          <w:lang w:val="fr-FR"/>
        </w:rPr>
        <w:t>Engager la conversation</w:t>
      </w:r>
      <w:r>
        <w:rPr>
          <w:rFonts w:cstheme="minorHAnsi"/>
          <w:lang w:val="fr-FR"/>
        </w:rPr>
        <w:t xml:space="preserve">, </w:t>
      </w:r>
      <w:r w:rsidRPr="00351D59">
        <w:rPr>
          <w:rFonts w:cstheme="minorHAnsi"/>
          <w:lang w:val="fr-FR"/>
        </w:rPr>
        <w:t xml:space="preserve">Éditions de minuits, </w:t>
      </w:r>
      <w:r>
        <w:rPr>
          <w:rFonts w:cstheme="minorHAnsi"/>
          <w:lang w:val="fr-FR"/>
        </w:rPr>
        <w:t xml:space="preserve">Paris, </w:t>
      </w:r>
      <w:r w:rsidRPr="00351D59">
        <w:rPr>
          <w:rFonts w:cstheme="minorHAnsi"/>
          <w:lang w:val="fr-FR"/>
        </w:rPr>
        <w:t>2005.</w:t>
      </w:r>
    </w:p>
    <w:p w14:paraId="31BCBA7C" w14:textId="77777777" w:rsidR="00E43E1A" w:rsidRPr="00136041" w:rsidRDefault="00E43E1A" w:rsidP="00E43E1A">
      <w:pPr>
        <w:jc w:val="both"/>
        <w:rPr>
          <w:rFonts w:cstheme="minorHAnsi"/>
          <w:lang w:val="it-IT"/>
        </w:rPr>
      </w:pPr>
      <w:proofErr w:type="spellStart"/>
      <w:r w:rsidRPr="00351D59">
        <w:rPr>
          <w:rFonts w:cstheme="minorHAnsi"/>
          <w:lang w:val="fr-FR"/>
        </w:rPr>
        <w:t>Maledive</w:t>
      </w:r>
      <w:proofErr w:type="spellEnd"/>
      <w:r>
        <w:rPr>
          <w:rFonts w:cstheme="minorHAnsi"/>
          <w:lang w:val="fr-FR"/>
        </w:rPr>
        <w:t xml:space="preserve"> </w:t>
      </w:r>
      <w:r w:rsidRPr="00351D59">
        <w:rPr>
          <w:rFonts w:cstheme="minorHAnsi"/>
          <w:lang w:val="fr-FR"/>
        </w:rPr>
        <w:t>Projet « Enseigner la langue de scolarisation en contexte de diversité » (</w:t>
      </w:r>
      <w:proofErr w:type="spellStart"/>
      <w:r w:rsidRPr="00351D59">
        <w:rPr>
          <w:rFonts w:cstheme="minorHAnsi"/>
          <w:lang w:val="fr-FR"/>
        </w:rPr>
        <w:t>Maledive</w:t>
      </w:r>
      <w:proofErr w:type="spellEnd"/>
      <w:r w:rsidRPr="00351D59">
        <w:rPr>
          <w:rFonts w:cstheme="minorHAnsi"/>
          <w:lang w:val="fr-FR"/>
        </w:rPr>
        <w:t>), mené dans le cadre du programme « Apprendre par les langues » du CELV</w:t>
      </w:r>
      <w:r>
        <w:rPr>
          <w:rFonts w:cstheme="minorHAnsi"/>
          <w:lang w:val="fr-FR"/>
        </w:rPr>
        <w:t xml:space="preserve"> : </w:t>
      </w:r>
      <w:hyperlink r:id="rId18" w:history="1">
        <w:r w:rsidRPr="00136041">
          <w:rPr>
            <w:rStyle w:val="Hyperlink"/>
            <w:rFonts w:cstheme="minorHAnsi"/>
            <w:lang w:val="it-IT"/>
          </w:rPr>
          <w:t>https://</w:t>
        </w:r>
        <w:proofErr w:type="spellStart"/>
        <w:r w:rsidRPr="00136041">
          <w:rPr>
            <w:rStyle w:val="Hyperlink"/>
            <w:rFonts w:cstheme="minorHAnsi"/>
            <w:lang w:val="it-IT"/>
          </w:rPr>
          <w:t>maledive.ecml.at</w:t>
        </w:r>
        <w:proofErr w:type="spellEnd"/>
        <w:r w:rsidRPr="00136041">
          <w:rPr>
            <w:rStyle w:val="Hyperlink"/>
            <w:rFonts w:cstheme="minorHAnsi"/>
            <w:lang w:val="it-IT"/>
          </w:rPr>
          <w:t>/</w:t>
        </w:r>
      </w:hyperlink>
      <w:r>
        <w:rPr>
          <w:rFonts w:cstheme="minorHAnsi"/>
          <w:lang w:val="it-IT"/>
        </w:rPr>
        <w:t xml:space="preserve">, </w:t>
      </w:r>
      <w:proofErr w:type="spellStart"/>
      <w:r>
        <w:rPr>
          <w:rFonts w:cstheme="minorHAnsi"/>
          <w:lang w:val="it-IT"/>
        </w:rPr>
        <w:t>consulté</w:t>
      </w:r>
      <w:proofErr w:type="spellEnd"/>
      <w:r>
        <w:rPr>
          <w:rFonts w:cstheme="minorHAnsi"/>
          <w:lang w:val="it-IT"/>
        </w:rPr>
        <w:t xml:space="preserve"> le </w:t>
      </w:r>
      <w:r w:rsidRPr="00136041">
        <w:rPr>
          <w:rFonts w:cstheme="minorHAnsi"/>
          <w:lang w:val="it-IT"/>
        </w:rPr>
        <w:t xml:space="preserve">27 </w:t>
      </w:r>
      <w:proofErr w:type="spellStart"/>
      <w:r w:rsidRPr="00136041">
        <w:rPr>
          <w:rFonts w:cstheme="minorHAnsi"/>
          <w:lang w:val="it-IT"/>
        </w:rPr>
        <w:t>mar</w:t>
      </w:r>
      <w:r>
        <w:rPr>
          <w:rFonts w:cstheme="minorHAnsi"/>
          <w:lang w:val="it-IT"/>
        </w:rPr>
        <w:t>s</w:t>
      </w:r>
      <w:proofErr w:type="spellEnd"/>
      <w:r w:rsidRPr="00136041">
        <w:rPr>
          <w:rFonts w:cstheme="minorHAnsi"/>
          <w:lang w:val="it-IT"/>
        </w:rPr>
        <w:t xml:space="preserve"> 2022.</w:t>
      </w:r>
    </w:p>
    <w:p w14:paraId="304B0562" w14:textId="77777777" w:rsidR="00E43E1A" w:rsidRPr="00136041" w:rsidRDefault="00E43E1A" w:rsidP="00E43E1A">
      <w:pPr>
        <w:jc w:val="both"/>
        <w:rPr>
          <w:rFonts w:cstheme="minorHAnsi"/>
          <w:lang w:val="it-IT"/>
        </w:rPr>
      </w:pPr>
      <w:r w:rsidRPr="00136041">
        <w:rPr>
          <w:rFonts w:cstheme="minorHAnsi"/>
          <w:lang w:val="it-IT"/>
        </w:rPr>
        <w:t>Melo-</w:t>
      </w:r>
      <w:r>
        <w:rPr>
          <w:rFonts w:cstheme="minorHAnsi"/>
          <w:lang w:val="it-IT"/>
        </w:rPr>
        <w:t>P</w:t>
      </w:r>
      <w:r w:rsidRPr="00136041">
        <w:rPr>
          <w:rFonts w:cstheme="minorHAnsi"/>
          <w:lang w:val="it-IT"/>
        </w:rPr>
        <w:t>feifer S</w:t>
      </w:r>
      <w:r>
        <w:rPr>
          <w:rFonts w:cstheme="minorHAnsi"/>
          <w:lang w:val="it-IT"/>
        </w:rPr>
        <w:t>. et</w:t>
      </w:r>
      <w:r w:rsidRPr="00136041">
        <w:rPr>
          <w:rFonts w:cstheme="minorHAnsi"/>
          <w:lang w:val="it-IT"/>
        </w:rPr>
        <w:t xml:space="preserve"> </w:t>
      </w:r>
      <w:r>
        <w:rPr>
          <w:rFonts w:cstheme="minorHAnsi"/>
          <w:lang w:val="it-IT"/>
        </w:rPr>
        <w:t>C</w:t>
      </w:r>
      <w:r w:rsidRPr="00136041">
        <w:rPr>
          <w:rFonts w:cstheme="minorHAnsi"/>
          <w:lang w:val="it-IT"/>
        </w:rPr>
        <w:t xml:space="preserve">alvo del </w:t>
      </w:r>
      <w:r>
        <w:rPr>
          <w:rFonts w:cstheme="minorHAnsi"/>
          <w:lang w:val="it-IT"/>
        </w:rPr>
        <w:t>O</w:t>
      </w:r>
      <w:r w:rsidRPr="00136041">
        <w:rPr>
          <w:rFonts w:cstheme="minorHAnsi"/>
          <w:lang w:val="it-IT"/>
        </w:rPr>
        <w:t>lmo F</w:t>
      </w:r>
      <w:r>
        <w:rPr>
          <w:rFonts w:cstheme="minorHAnsi"/>
          <w:lang w:val="it-IT"/>
        </w:rPr>
        <w:t>.</w:t>
      </w:r>
      <w:r w:rsidRPr="00136041">
        <w:rPr>
          <w:rFonts w:cstheme="minorHAnsi"/>
          <w:lang w:val="it-IT"/>
        </w:rPr>
        <w:t>J.</w:t>
      </w:r>
      <w:r>
        <w:rPr>
          <w:rFonts w:cstheme="minorHAnsi"/>
          <w:lang w:val="it-IT"/>
        </w:rPr>
        <w:t>,</w:t>
      </w:r>
      <w:r w:rsidRPr="00136041">
        <w:rPr>
          <w:rFonts w:cstheme="minorHAnsi"/>
          <w:lang w:val="it-IT"/>
        </w:rPr>
        <w:t xml:space="preserve"> </w:t>
      </w:r>
      <w:r w:rsidRPr="00EC21C2">
        <w:rPr>
          <w:rFonts w:cstheme="minorHAnsi"/>
          <w:lang w:val="it-IT"/>
        </w:rPr>
        <w:t xml:space="preserve">« </w:t>
      </w:r>
      <w:r w:rsidRPr="00136041">
        <w:rPr>
          <w:rFonts w:cstheme="minorHAnsi"/>
          <w:lang w:val="it-IT"/>
        </w:rPr>
        <w:t xml:space="preserve">A biografia </w:t>
      </w:r>
      <w:proofErr w:type="spellStart"/>
      <w:r w:rsidRPr="00136041">
        <w:rPr>
          <w:rFonts w:cstheme="minorHAnsi"/>
          <w:lang w:val="it-IT"/>
        </w:rPr>
        <w:t>linguística</w:t>
      </w:r>
      <w:proofErr w:type="spellEnd"/>
      <w:r w:rsidRPr="00136041">
        <w:rPr>
          <w:rFonts w:cstheme="minorHAnsi"/>
          <w:lang w:val="it-IT"/>
        </w:rPr>
        <w:t xml:space="preserve"> visual como instrumento de </w:t>
      </w:r>
      <w:proofErr w:type="spellStart"/>
      <w:r w:rsidRPr="00136041">
        <w:rPr>
          <w:rFonts w:cstheme="minorHAnsi"/>
          <w:lang w:val="it-IT"/>
        </w:rPr>
        <w:t>pesquisa</w:t>
      </w:r>
      <w:proofErr w:type="spellEnd"/>
      <w:r w:rsidRPr="00136041">
        <w:rPr>
          <w:rFonts w:cstheme="minorHAnsi"/>
          <w:lang w:val="it-IT"/>
        </w:rPr>
        <w:t xml:space="preserve"> </w:t>
      </w:r>
      <w:proofErr w:type="spellStart"/>
      <w:r w:rsidRPr="00136041">
        <w:rPr>
          <w:rFonts w:cstheme="minorHAnsi"/>
          <w:lang w:val="it-IT"/>
        </w:rPr>
        <w:t>multimodal</w:t>
      </w:r>
      <w:proofErr w:type="spellEnd"/>
      <w:r w:rsidRPr="00136041">
        <w:rPr>
          <w:rFonts w:cstheme="minorHAnsi"/>
          <w:lang w:val="it-IT"/>
        </w:rPr>
        <w:t xml:space="preserve"> </w:t>
      </w:r>
      <w:proofErr w:type="spellStart"/>
      <w:r w:rsidRPr="00136041">
        <w:rPr>
          <w:rFonts w:cstheme="minorHAnsi"/>
          <w:lang w:val="it-IT"/>
        </w:rPr>
        <w:t>sobre</w:t>
      </w:r>
      <w:proofErr w:type="spellEnd"/>
      <w:r w:rsidRPr="00136041">
        <w:rPr>
          <w:rFonts w:cstheme="minorHAnsi"/>
          <w:lang w:val="it-IT"/>
        </w:rPr>
        <w:t xml:space="preserve"> o </w:t>
      </w:r>
      <w:proofErr w:type="spellStart"/>
      <w:r w:rsidRPr="00136041">
        <w:rPr>
          <w:rFonts w:cstheme="minorHAnsi"/>
          <w:lang w:val="it-IT"/>
        </w:rPr>
        <w:t>desenvolvimento</w:t>
      </w:r>
      <w:proofErr w:type="spellEnd"/>
      <w:r w:rsidRPr="00136041">
        <w:rPr>
          <w:rFonts w:cstheme="minorHAnsi"/>
          <w:lang w:val="it-IT"/>
        </w:rPr>
        <w:t xml:space="preserve"> da </w:t>
      </w:r>
      <w:proofErr w:type="spellStart"/>
      <w:r w:rsidRPr="00136041">
        <w:rPr>
          <w:rFonts w:cstheme="minorHAnsi"/>
          <w:lang w:val="it-IT"/>
        </w:rPr>
        <w:t>competência</w:t>
      </w:r>
      <w:proofErr w:type="spellEnd"/>
      <w:r w:rsidRPr="00136041">
        <w:rPr>
          <w:rFonts w:cstheme="minorHAnsi"/>
          <w:lang w:val="it-IT"/>
        </w:rPr>
        <w:t xml:space="preserve"> </w:t>
      </w:r>
      <w:proofErr w:type="spellStart"/>
      <w:r w:rsidRPr="00136041">
        <w:rPr>
          <w:rFonts w:cstheme="minorHAnsi"/>
          <w:lang w:val="it-IT"/>
        </w:rPr>
        <w:t>plurilíngue</w:t>
      </w:r>
      <w:proofErr w:type="spellEnd"/>
      <w:r>
        <w:rPr>
          <w:rFonts w:cstheme="minorHAnsi"/>
          <w:lang w:val="it-IT"/>
        </w:rPr>
        <w:t xml:space="preserve"> </w:t>
      </w:r>
      <w:r w:rsidRPr="00EC21C2">
        <w:rPr>
          <w:rFonts w:cstheme="minorHAnsi"/>
          <w:lang w:val="it-IT"/>
        </w:rPr>
        <w:t>»,</w:t>
      </w:r>
      <w:r>
        <w:rPr>
          <w:rFonts w:cstheme="minorHAnsi"/>
          <w:lang w:val="it-IT"/>
        </w:rPr>
        <w:t xml:space="preserve"> </w:t>
      </w:r>
      <w:proofErr w:type="spellStart"/>
      <w:r w:rsidRPr="00136041">
        <w:rPr>
          <w:rFonts w:cstheme="minorHAnsi"/>
          <w:lang w:val="it-IT"/>
        </w:rPr>
        <w:t>Revista</w:t>
      </w:r>
      <w:proofErr w:type="spellEnd"/>
      <w:r w:rsidRPr="00136041">
        <w:rPr>
          <w:rFonts w:cstheme="minorHAnsi"/>
          <w:lang w:val="it-IT"/>
        </w:rPr>
        <w:t xml:space="preserve"> X, </w:t>
      </w:r>
      <w:r w:rsidRPr="00EC21C2">
        <w:rPr>
          <w:rFonts w:cstheme="minorHAnsi"/>
          <w:lang w:val="it-IT"/>
        </w:rPr>
        <w:t xml:space="preserve">n° </w:t>
      </w:r>
      <w:r w:rsidRPr="00136041">
        <w:rPr>
          <w:rFonts w:cstheme="minorHAnsi"/>
          <w:lang w:val="it-IT"/>
        </w:rPr>
        <w:t xml:space="preserve">2, </w:t>
      </w:r>
      <w:r>
        <w:rPr>
          <w:rFonts w:cstheme="minorHAnsi"/>
          <w:lang w:val="it-IT"/>
        </w:rPr>
        <w:t xml:space="preserve">mai </w:t>
      </w:r>
      <w:r w:rsidRPr="00136041">
        <w:rPr>
          <w:rFonts w:cstheme="minorHAnsi"/>
          <w:lang w:val="it-IT"/>
        </w:rPr>
        <w:t>2021</w:t>
      </w:r>
      <w:r>
        <w:rPr>
          <w:rFonts w:cstheme="minorHAnsi"/>
          <w:lang w:val="it-IT"/>
        </w:rPr>
        <w:t xml:space="preserve">, </w:t>
      </w:r>
      <w:r w:rsidRPr="00136041">
        <w:rPr>
          <w:rFonts w:cstheme="minorHAnsi"/>
          <w:lang w:val="it-IT"/>
        </w:rPr>
        <w:t>p. 357-380</w:t>
      </w:r>
      <w:r>
        <w:rPr>
          <w:rFonts w:cstheme="minorHAnsi"/>
          <w:lang w:val="it-IT"/>
        </w:rPr>
        <w:t>.</w:t>
      </w:r>
      <w:r w:rsidRPr="00136041">
        <w:rPr>
          <w:rFonts w:cstheme="minorHAnsi"/>
          <w:lang w:val="it-IT"/>
        </w:rPr>
        <w:t xml:space="preserve"> </w:t>
      </w:r>
    </w:p>
    <w:p w14:paraId="491A4E60" w14:textId="77777777" w:rsidR="00E43E1A" w:rsidRPr="009E4B03" w:rsidRDefault="00E43E1A" w:rsidP="00E43E1A">
      <w:pPr>
        <w:jc w:val="both"/>
        <w:rPr>
          <w:rFonts w:cstheme="minorHAnsi"/>
          <w:lang w:val="it-IT"/>
        </w:rPr>
      </w:pPr>
      <w:r w:rsidRPr="00EA14C0">
        <w:rPr>
          <w:rFonts w:cstheme="minorHAnsi"/>
          <w:lang w:val="it-IT"/>
        </w:rPr>
        <w:t>S</w:t>
      </w:r>
      <w:r>
        <w:rPr>
          <w:rFonts w:cstheme="minorHAnsi"/>
          <w:lang w:val="it-IT"/>
        </w:rPr>
        <w:t>imon</w:t>
      </w:r>
      <w:r w:rsidRPr="00EA14C0">
        <w:rPr>
          <w:rFonts w:cstheme="minorHAnsi"/>
          <w:lang w:val="it-IT"/>
        </w:rPr>
        <w:t xml:space="preserve"> D</w:t>
      </w:r>
      <w:r>
        <w:rPr>
          <w:rFonts w:cstheme="minorHAnsi"/>
          <w:lang w:val="it-IT"/>
        </w:rPr>
        <w:t>.</w:t>
      </w:r>
      <w:r w:rsidRPr="00EA14C0">
        <w:rPr>
          <w:rFonts w:cstheme="minorHAnsi"/>
          <w:lang w:val="it-IT"/>
        </w:rPr>
        <w:t>L</w:t>
      </w:r>
      <w:r>
        <w:rPr>
          <w:rFonts w:cstheme="minorHAnsi"/>
          <w:lang w:val="it-IT"/>
        </w:rPr>
        <w:t xml:space="preserve">. et </w:t>
      </w:r>
      <w:r w:rsidRPr="00EA14C0">
        <w:rPr>
          <w:rFonts w:cstheme="minorHAnsi"/>
          <w:lang w:val="it-IT"/>
        </w:rPr>
        <w:t>Maire Sandoz M</w:t>
      </w:r>
      <w:r>
        <w:rPr>
          <w:rFonts w:cstheme="minorHAnsi"/>
          <w:lang w:val="it-IT"/>
        </w:rPr>
        <w:t>.O</w:t>
      </w:r>
      <w:r w:rsidRPr="00EA14C0">
        <w:rPr>
          <w:rFonts w:cstheme="minorHAnsi"/>
          <w:lang w:val="it-IT"/>
        </w:rPr>
        <w:t>.</w:t>
      </w:r>
      <w:r>
        <w:rPr>
          <w:rFonts w:cstheme="minorHAnsi"/>
          <w:lang w:val="it-IT"/>
        </w:rPr>
        <w:t>,</w:t>
      </w:r>
      <w:r w:rsidRPr="00EA14C0">
        <w:rPr>
          <w:rFonts w:cstheme="minorHAnsi"/>
          <w:lang w:val="it-IT"/>
        </w:rPr>
        <w:t xml:space="preserve"> </w:t>
      </w:r>
      <w:r w:rsidRPr="00351D59">
        <w:rPr>
          <w:rFonts w:cstheme="minorHAnsi"/>
          <w:lang w:val="fr-FR"/>
        </w:rPr>
        <w:t xml:space="preserve">« Faire vivre et développer le plurilinguisme à l’école : les biographies langagières au </w:t>
      </w:r>
      <w:proofErr w:type="spellStart"/>
      <w:r w:rsidRPr="00351D59">
        <w:rPr>
          <w:rFonts w:cstheme="minorHAnsi"/>
          <w:lang w:val="fr-FR"/>
        </w:rPr>
        <w:t>coeur</w:t>
      </w:r>
      <w:proofErr w:type="spellEnd"/>
      <w:r w:rsidRPr="00351D59">
        <w:rPr>
          <w:rFonts w:cstheme="minorHAnsi"/>
          <w:lang w:val="fr-FR"/>
        </w:rPr>
        <w:t xml:space="preserve"> de la construction d’identités plurielles et du lien social », Revue de </w:t>
      </w:r>
      <w:proofErr w:type="spellStart"/>
      <w:r w:rsidRPr="00351D59">
        <w:rPr>
          <w:rFonts w:cstheme="minorHAnsi"/>
          <w:lang w:val="fr-FR"/>
        </w:rPr>
        <w:t>didactologie</w:t>
      </w:r>
      <w:proofErr w:type="spellEnd"/>
      <w:r w:rsidRPr="00351D59">
        <w:rPr>
          <w:rFonts w:cstheme="minorHAnsi"/>
          <w:lang w:val="fr-FR"/>
        </w:rPr>
        <w:t xml:space="preserve"> des </w:t>
      </w:r>
      <w:proofErr w:type="spellStart"/>
      <w:r w:rsidRPr="00351D59">
        <w:rPr>
          <w:rFonts w:cstheme="minorHAnsi"/>
          <w:lang w:val="fr-FR"/>
        </w:rPr>
        <w:t>languescultures</w:t>
      </w:r>
      <w:proofErr w:type="spellEnd"/>
      <w:r w:rsidRPr="00351D59">
        <w:rPr>
          <w:rFonts w:cstheme="minorHAnsi"/>
          <w:lang w:val="fr-FR"/>
        </w:rPr>
        <w:t xml:space="preserve"> et de </w:t>
      </w:r>
      <w:proofErr w:type="spellStart"/>
      <w:r w:rsidRPr="00351D59">
        <w:rPr>
          <w:rFonts w:cstheme="minorHAnsi"/>
          <w:lang w:val="fr-FR"/>
        </w:rPr>
        <w:t>lexiculturologie</w:t>
      </w:r>
      <w:proofErr w:type="spellEnd"/>
      <w:r>
        <w:rPr>
          <w:rFonts w:cstheme="minorHAnsi"/>
          <w:lang w:val="fr-FR"/>
        </w:rPr>
        <w:t xml:space="preserve">, </w:t>
      </w:r>
      <w:r w:rsidRPr="00351D59">
        <w:rPr>
          <w:rFonts w:cstheme="minorHAnsi"/>
          <w:lang w:val="fr-FR"/>
        </w:rPr>
        <w:t xml:space="preserve">n° 151, </w:t>
      </w:r>
      <w:r>
        <w:rPr>
          <w:rFonts w:cstheme="minorHAnsi"/>
          <w:lang w:val="fr-FR"/>
        </w:rPr>
        <w:t xml:space="preserve">mars 2008, </w:t>
      </w:r>
      <w:r w:rsidRPr="00136041">
        <w:rPr>
          <w:rFonts w:cstheme="minorHAnsi"/>
          <w:lang w:val="it-IT"/>
        </w:rPr>
        <w:t>p.</w:t>
      </w:r>
      <w:r>
        <w:rPr>
          <w:rFonts w:cstheme="minorHAnsi"/>
          <w:lang w:val="it-IT"/>
        </w:rPr>
        <w:t xml:space="preserve"> </w:t>
      </w:r>
      <w:r w:rsidRPr="005E4262">
        <w:rPr>
          <w:rFonts w:cstheme="minorHAnsi"/>
          <w:lang w:val="it-IT"/>
        </w:rPr>
        <w:t>265-276.</w:t>
      </w:r>
    </w:p>
    <w:p w14:paraId="113DA78C" w14:textId="77777777" w:rsidR="00E43E1A" w:rsidRPr="00400E02" w:rsidRDefault="00E43E1A" w:rsidP="00E43E1A">
      <w:pPr>
        <w:jc w:val="both"/>
        <w:rPr>
          <w:rFonts w:cstheme="minorHAnsi"/>
        </w:rPr>
      </w:pPr>
      <w:proofErr w:type="spellStart"/>
      <w:r w:rsidRPr="00F0523A">
        <w:rPr>
          <w:rFonts w:cstheme="minorHAnsi"/>
        </w:rPr>
        <w:t>Sarsur</w:t>
      </w:r>
      <w:proofErr w:type="spellEnd"/>
      <w:r w:rsidRPr="00F0523A">
        <w:rPr>
          <w:rFonts w:cstheme="minorHAnsi"/>
        </w:rPr>
        <w:t>-Câmara Érica</w:t>
      </w:r>
      <w:r>
        <w:rPr>
          <w:rFonts w:cstheme="minorHAnsi"/>
        </w:rPr>
        <w:t>,</w:t>
      </w:r>
      <w:r w:rsidRPr="00F0523A">
        <w:rPr>
          <w:rFonts w:cstheme="minorHAnsi"/>
        </w:rPr>
        <w:t xml:space="preserve"> </w:t>
      </w:r>
      <w:r w:rsidRPr="005E4262">
        <w:rPr>
          <w:rFonts w:cstheme="minorHAnsi"/>
          <w:i/>
          <w:iCs/>
        </w:rPr>
        <w:t>Abordagens plurais das línguas no ensino fundamental: experiência piloto com pré-adolescentes de uma escola pública de Belo Horizonte. 2020. Tese (Doutorado em Estudos Linguísticos)</w:t>
      </w:r>
      <w:r>
        <w:rPr>
          <w:rFonts w:cstheme="minorHAnsi"/>
        </w:rPr>
        <w:t xml:space="preserve">, </w:t>
      </w:r>
      <w:r w:rsidRPr="00F0523A">
        <w:rPr>
          <w:rFonts w:cstheme="minorHAnsi"/>
        </w:rPr>
        <w:t>Universidade Federal de Minas Gerais, Belo Horizonte, 2020.</w:t>
      </w:r>
    </w:p>
    <w:p w14:paraId="05516434" w14:textId="77777777" w:rsidR="00E43E1A" w:rsidRPr="00400E02" w:rsidRDefault="00E43E1A" w:rsidP="00E43E1A">
      <w:pPr>
        <w:jc w:val="both"/>
        <w:rPr>
          <w:rFonts w:cstheme="minorHAnsi"/>
        </w:rPr>
      </w:pPr>
    </w:p>
    <w:p w14:paraId="1E7DD72A" w14:textId="77777777" w:rsidR="00E43E1A" w:rsidRPr="00351D59" w:rsidRDefault="00E43E1A" w:rsidP="00E43E1A">
      <w:pPr>
        <w:jc w:val="both"/>
        <w:rPr>
          <w:rFonts w:cstheme="minorHAnsi"/>
          <w:b/>
          <w:bCs/>
          <w:lang w:val="fr-FR"/>
        </w:rPr>
      </w:pPr>
      <w:r w:rsidRPr="00351D59">
        <w:rPr>
          <w:rFonts w:cstheme="minorHAnsi"/>
          <w:b/>
          <w:bCs/>
          <w:lang w:val="fr-FR"/>
        </w:rPr>
        <w:t>Pour aller plus loin</w:t>
      </w:r>
      <w:r>
        <w:rPr>
          <w:rFonts w:cstheme="minorHAnsi"/>
          <w:b/>
          <w:bCs/>
          <w:lang w:val="fr-FR"/>
        </w:rPr>
        <w:t> :</w:t>
      </w:r>
    </w:p>
    <w:p w14:paraId="5CB4298B" w14:textId="77777777" w:rsidR="00E43E1A" w:rsidRPr="00276B62" w:rsidRDefault="00E43E1A" w:rsidP="00E43E1A">
      <w:pPr>
        <w:pStyle w:val="Listenabsatz"/>
        <w:numPr>
          <w:ilvl w:val="0"/>
          <w:numId w:val="10"/>
        </w:numPr>
        <w:rPr>
          <w:rFonts w:cstheme="minorHAnsi"/>
          <w:sz w:val="24"/>
          <w:szCs w:val="24"/>
          <w:lang w:val="fr-FR"/>
        </w:rPr>
      </w:pPr>
      <w:r w:rsidRPr="00276B62">
        <w:rPr>
          <w:rFonts w:cstheme="minorHAnsi"/>
          <w:sz w:val="24"/>
          <w:szCs w:val="24"/>
          <w:lang w:val="fr-FR"/>
        </w:rPr>
        <w:t>Biographie langagière :</w:t>
      </w:r>
    </w:p>
    <w:p w14:paraId="06AA97AF" w14:textId="77777777" w:rsidR="00E43E1A" w:rsidRDefault="00E43E1A" w:rsidP="00E43E1A">
      <w:pPr>
        <w:spacing w:after="0"/>
        <w:rPr>
          <w:rFonts w:cstheme="minorHAnsi"/>
          <w:lang w:val="fr-FR"/>
        </w:rPr>
      </w:pPr>
      <w:r w:rsidRPr="00276B62">
        <w:rPr>
          <w:rFonts w:cstheme="minorHAnsi"/>
          <w:lang w:val="fr-FR"/>
        </w:rPr>
        <w:t>Blondeau</w:t>
      </w:r>
      <w:r>
        <w:rPr>
          <w:rFonts w:cstheme="minorHAnsi"/>
          <w:lang w:val="fr-FR"/>
        </w:rPr>
        <w:t xml:space="preserve"> Nicole, </w:t>
      </w:r>
      <w:r w:rsidRPr="00351D59">
        <w:rPr>
          <w:rFonts w:cstheme="minorHAnsi"/>
          <w:lang w:val="fr-FR"/>
        </w:rPr>
        <w:t xml:space="preserve">« </w:t>
      </w:r>
      <w:r w:rsidRPr="00276B62">
        <w:rPr>
          <w:rFonts w:cstheme="minorHAnsi"/>
          <w:lang w:val="fr-FR"/>
        </w:rPr>
        <w:t>Les autobiographies langagières : espaces de réflexion sur les identités plurilingues</w:t>
      </w:r>
      <w:r>
        <w:rPr>
          <w:rFonts w:cstheme="minorHAnsi"/>
          <w:lang w:val="fr-FR"/>
        </w:rPr>
        <w:t xml:space="preserve"> </w:t>
      </w:r>
      <w:r w:rsidRPr="00351D59">
        <w:rPr>
          <w:rFonts w:cstheme="minorHAnsi"/>
          <w:lang w:val="fr-FR"/>
        </w:rPr>
        <w:t>»</w:t>
      </w:r>
      <w:r>
        <w:rPr>
          <w:rFonts w:cstheme="minorHAnsi"/>
          <w:lang w:val="fr-FR"/>
        </w:rPr>
        <w:t xml:space="preserve">, in </w:t>
      </w:r>
      <w:proofErr w:type="spellStart"/>
      <w:r w:rsidRPr="00276B62">
        <w:rPr>
          <w:rFonts w:cstheme="minorHAnsi"/>
          <w:lang w:val="fr-FR"/>
        </w:rPr>
        <w:t>IFProfs</w:t>
      </w:r>
      <w:proofErr w:type="spellEnd"/>
      <w:r w:rsidRPr="00276B62">
        <w:rPr>
          <w:rFonts w:cstheme="minorHAnsi"/>
          <w:lang w:val="fr-FR"/>
        </w:rPr>
        <w:t xml:space="preserve"> Brésil - Webinaire #</w:t>
      </w:r>
      <w:r>
        <w:rPr>
          <w:rFonts w:cstheme="minorHAnsi"/>
          <w:lang w:val="fr-FR"/>
        </w:rPr>
        <w:t xml:space="preserve">35 : </w:t>
      </w:r>
      <w:hyperlink r:id="rId19" w:history="1">
        <w:r w:rsidRPr="0066523E">
          <w:rPr>
            <w:rStyle w:val="Hyperlink"/>
            <w:rFonts w:cstheme="minorHAnsi"/>
            <w:lang w:val="fr-FR"/>
          </w:rPr>
          <w:t>https://</w:t>
        </w:r>
        <w:proofErr w:type="spellStart"/>
        <w:r w:rsidRPr="0066523E">
          <w:rPr>
            <w:rStyle w:val="Hyperlink"/>
            <w:rFonts w:cstheme="minorHAnsi"/>
            <w:lang w:val="fr-FR"/>
          </w:rPr>
          <w:t>www.youtube.com</w:t>
        </w:r>
        <w:proofErr w:type="spellEnd"/>
        <w:r w:rsidRPr="0066523E">
          <w:rPr>
            <w:rStyle w:val="Hyperlink"/>
            <w:rFonts w:cstheme="minorHAnsi"/>
            <w:lang w:val="fr-FR"/>
          </w:rPr>
          <w:t>/</w:t>
        </w:r>
        <w:proofErr w:type="spellStart"/>
        <w:r w:rsidRPr="0066523E">
          <w:rPr>
            <w:rStyle w:val="Hyperlink"/>
            <w:rFonts w:cstheme="minorHAnsi"/>
            <w:lang w:val="fr-FR"/>
          </w:rPr>
          <w:t>watch?v</w:t>
        </w:r>
        <w:proofErr w:type="spellEnd"/>
        <w:r w:rsidRPr="0066523E">
          <w:rPr>
            <w:rStyle w:val="Hyperlink"/>
            <w:rFonts w:cstheme="minorHAnsi"/>
            <w:lang w:val="fr-FR"/>
          </w:rPr>
          <w:t>=2iLkZ_LmWbc</w:t>
        </w:r>
      </w:hyperlink>
      <w:r>
        <w:rPr>
          <w:rFonts w:cstheme="minorHAnsi"/>
          <w:lang w:val="fr-FR"/>
        </w:rPr>
        <w:t xml:space="preserve">, juillet 2021, </w:t>
      </w:r>
      <w:r w:rsidRPr="004A6960">
        <w:rPr>
          <w:rFonts w:cstheme="minorHAnsi"/>
          <w:lang w:val="fr-FR"/>
        </w:rPr>
        <w:t xml:space="preserve">consulté le </w:t>
      </w:r>
      <w:r>
        <w:rPr>
          <w:rFonts w:cstheme="minorHAnsi"/>
          <w:lang w:val="fr-FR"/>
        </w:rPr>
        <w:t>18.6. 2023</w:t>
      </w:r>
    </w:p>
    <w:p w14:paraId="5989D469" w14:textId="77777777" w:rsidR="00E43E1A" w:rsidRPr="00276B62" w:rsidRDefault="00E43E1A" w:rsidP="00E43E1A">
      <w:pPr>
        <w:spacing w:after="0"/>
        <w:rPr>
          <w:rFonts w:cstheme="minorHAnsi"/>
          <w:lang w:val="fr-FR"/>
        </w:rPr>
      </w:pPr>
    </w:p>
    <w:p w14:paraId="17A6B70F" w14:textId="77777777" w:rsidR="00E43E1A" w:rsidRPr="004A6960" w:rsidRDefault="00E43E1A" w:rsidP="00E43E1A">
      <w:pPr>
        <w:spacing w:after="0"/>
        <w:rPr>
          <w:rFonts w:cstheme="minorHAnsi"/>
          <w:lang w:val="fr-FR"/>
        </w:rPr>
      </w:pPr>
      <w:r>
        <w:rPr>
          <w:rFonts w:cstheme="minorHAnsi"/>
          <w:lang w:val="fr-FR"/>
        </w:rPr>
        <w:t xml:space="preserve">Segura </w:t>
      </w:r>
      <w:r w:rsidRPr="00276B62">
        <w:rPr>
          <w:rFonts w:cstheme="minorHAnsi"/>
          <w:lang w:val="fr-FR"/>
        </w:rPr>
        <w:t>José</w:t>
      </w:r>
      <w:r>
        <w:rPr>
          <w:rFonts w:cstheme="minorHAnsi"/>
          <w:lang w:val="fr-FR"/>
        </w:rPr>
        <w:t xml:space="preserve">, </w:t>
      </w:r>
      <w:r w:rsidRPr="00351D59">
        <w:rPr>
          <w:rFonts w:cstheme="minorHAnsi"/>
          <w:lang w:val="fr-FR"/>
        </w:rPr>
        <w:t>«</w:t>
      </w:r>
      <w:r>
        <w:rPr>
          <w:rFonts w:cstheme="minorHAnsi"/>
          <w:lang w:val="fr-FR"/>
        </w:rPr>
        <w:t xml:space="preserve"> </w:t>
      </w:r>
      <w:r w:rsidRPr="00276B62">
        <w:rPr>
          <w:rFonts w:cstheme="minorHAnsi"/>
          <w:lang w:val="fr-FR"/>
        </w:rPr>
        <w:t>Biographies langagières: mise en pratique en classe de langue</w:t>
      </w:r>
      <w:r>
        <w:rPr>
          <w:rFonts w:cstheme="minorHAnsi"/>
          <w:lang w:val="fr-FR"/>
        </w:rPr>
        <w:t xml:space="preserve"> </w:t>
      </w:r>
      <w:r w:rsidRPr="00351D59">
        <w:rPr>
          <w:rFonts w:cstheme="minorHAnsi"/>
          <w:lang w:val="fr-FR"/>
        </w:rPr>
        <w:t>»</w:t>
      </w:r>
      <w:r>
        <w:rPr>
          <w:rFonts w:cstheme="minorHAnsi"/>
          <w:lang w:val="fr-FR"/>
        </w:rPr>
        <w:t xml:space="preserve">, in </w:t>
      </w:r>
      <w:proofErr w:type="spellStart"/>
      <w:r w:rsidRPr="00276B62">
        <w:rPr>
          <w:rFonts w:cstheme="minorHAnsi"/>
          <w:lang w:val="fr-FR"/>
        </w:rPr>
        <w:t>IFProfs</w:t>
      </w:r>
      <w:proofErr w:type="spellEnd"/>
      <w:r w:rsidRPr="00276B62">
        <w:rPr>
          <w:rFonts w:cstheme="minorHAnsi"/>
          <w:lang w:val="fr-FR"/>
        </w:rPr>
        <w:t xml:space="preserve"> Brésil - Webinaire #</w:t>
      </w:r>
      <w:r>
        <w:rPr>
          <w:rFonts w:cstheme="minorHAnsi"/>
          <w:lang w:val="fr-FR"/>
        </w:rPr>
        <w:t xml:space="preserve">35 : </w:t>
      </w:r>
      <w:hyperlink r:id="rId20" w:history="1">
        <w:r w:rsidRPr="004225C6">
          <w:rPr>
            <w:rStyle w:val="Hyperlink"/>
            <w:rFonts w:cstheme="minorHAnsi"/>
            <w:lang w:val="fr-FR"/>
          </w:rPr>
          <w:t>https://</w:t>
        </w:r>
        <w:proofErr w:type="spellStart"/>
        <w:r w:rsidRPr="004225C6">
          <w:rPr>
            <w:rStyle w:val="Hyperlink"/>
            <w:rFonts w:cstheme="minorHAnsi"/>
            <w:lang w:val="fr-FR"/>
          </w:rPr>
          <w:t>www.youtube.com</w:t>
        </w:r>
        <w:proofErr w:type="spellEnd"/>
        <w:r w:rsidRPr="004225C6">
          <w:rPr>
            <w:rStyle w:val="Hyperlink"/>
            <w:rFonts w:cstheme="minorHAnsi"/>
            <w:lang w:val="fr-FR"/>
          </w:rPr>
          <w:t>/</w:t>
        </w:r>
        <w:proofErr w:type="spellStart"/>
        <w:r w:rsidRPr="004225C6">
          <w:rPr>
            <w:rStyle w:val="Hyperlink"/>
            <w:rFonts w:cstheme="minorHAnsi"/>
            <w:lang w:val="fr-FR"/>
          </w:rPr>
          <w:t>watch?v</w:t>
        </w:r>
        <w:proofErr w:type="spellEnd"/>
        <w:r w:rsidRPr="004225C6">
          <w:rPr>
            <w:rStyle w:val="Hyperlink"/>
            <w:rFonts w:cstheme="minorHAnsi"/>
            <w:lang w:val="fr-FR"/>
          </w:rPr>
          <w:t>=wA5t9owli7g</w:t>
        </w:r>
      </w:hyperlink>
      <w:r>
        <w:rPr>
          <w:rFonts w:cstheme="minorHAnsi"/>
          <w:lang w:val="fr-FR"/>
        </w:rPr>
        <w:t>, juillet 2021</w:t>
      </w:r>
      <w:r w:rsidRPr="004A6960">
        <w:rPr>
          <w:rFonts w:cstheme="minorHAnsi"/>
          <w:lang w:val="fr-FR"/>
        </w:rPr>
        <w:t xml:space="preserve">, </w:t>
      </w:r>
    </w:p>
    <w:p w14:paraId="71C9780A" w14:textId="77777777" w:rsidR="00E43E1A" w:rsidRDefault="00E43E1A" w:rsidP="00E43E1A">
      <w:pPr>
        <w:spacing w:after="0"/>
        <w:rPr>
          <w:rFonts w:cstheme="minorHAnsi"/>
          <w:lang w:val="fr-FR"/>
        </w:rPr>
      </w:pPr>
      <w:r w:rsidRPr="004A6960">
        <w:rPr>
          <w:rFonts w:cstheme="minorHAnsi"/>
          <w:lang w:val="fr-FR"/>
        </w:rPr>
        <w:t xml:space="preserve">consulté le </w:t>
      </w:r>
      <w:r>
        <w:rPr>
          <w:rFonts w:cstheme="minorHAnsi"/>
          <w:lang w:val="fr-FR"/>
        </w:rPr>
        <w:t>18.6. 2023</w:t>
      </w:r>
    </w:p>
    <w:p w14:paraId="590EFD4F" w14:textId="77777777" w:rsidR="00E43E1A" w:rsidRDefault="00E43E1A" w:rsidP="00E43E1A">
      <w:pPr>
        <w:spacing w:after="0"/>
        <w:rPr>
          <w:rFonts w:cstheme="minorHAnsi"/>
          <w:sz w:val="24"/>
          <w:szCs w:val="24"/>
          <w:lang w:val="fr-FR"/>
        </w:rPr>
      </w:pPr>
    </w:p>
    <w:p w14:paraId="2F18AC46" w14:textId="77777777" w:rsidR="00E43E1A" w:rsidRPr="004A6960" w:rsidRDefault="00E43E1A" w:rsidP="00E43E1A">
      <w:pPr>
        <w:pStyle w:val="Listenabsatz"/>
        <w:numPr>
          <w:ilvl w:val="0"/>
          <w:numId w:val="11"/>
        </w:numPr>
        <w:spacing w:after="0"/>
        <w:rPr>
          <w:rFonts w:cstheme="minorHAnsi"/>
          <w:sz w:val="24"/>
          <w:szCs w:val="24"/>
          <w:lang w:val="fr-FR"/>
        </w:rPr>
      </w:pPr>
      <w:proofErr w:type="spellStart"/>
      <w:r w:rsidRPr="004A6960">
        <w:rPr>
          <w:rFonts w:cstheme="minorHAnsi"/>
          <w:sz w:val="24"/>
          <w:szCs w:val="24"/>
          <w:lang w:val="fr-FR"/>
        </w:rPr>
        <w:t>Education</w:t>
      </w:r>
      <w:proofErr w:type="spellEnd"/>
      <w:r w:rsidRPr="004A6960">
        <w:rPr>
          <w:rFonts w:cstheme="minorHAnsi"/>
          <w:sz w:val="24"/>
          <w:szCs w:val="24"/>
          <w:lang w:val="fr-FR"/>
        </w:rPr>
        <w:t xml:space="preserve"> plurilingue et interculturelle :</w:t>
      </w:r>
    </w:p>
    <w:p w14:paraId="6095B479" w14:textId="7AFEE7B2" w:rsidR="00E43E1A" w:rsidRDefault="00E43E1A" w:rsidP="00E43E1A">
      <w:pPr>
        <w:rPr>
          <w:rFonts w:cstheme="minorHAnsi"/>
          <w:lang w:val="fr-FR"/>
        </w:rPr>
      </w:pPr>
      <w:r>
        <w:rPr>
          <w:rFonts w:cstheme="minorHAnsi"/>
          <w:lang w:val="fr-FR"/>
        </w:rPr>
        <w:t xml:space="preserve">Institut Français et Association </w:t>
      </w:r>
      <w:proofErr w:type="spellStart"/>
      <w:r>
        <w:rPr>
          <w:rFonts w:cstheme="minorHAnsi"/>
          <w:lang w:val="fr-FR"/>
        </w:rPr>
        <w:t>Dulala</w:t>
      </w:r>
      <w:proofErr w:type="spellEnd"/>
      <w:r>
        <w:rPr>
          <w:rFonts w:cstheme="minorHAnsi"/>
          <w:lang w:val="fr-FR"/>
        </w:rPr>
        <w:t xml:space="preserve">, « </w:t>
      </w:r>
      <w:r w:rsidRPr="00276B62">
        <w:rPr>
          <w:rFonts w:cstheme="minorHAnsi"/>
          <w:lang w:val="fr-FR"/>
        </w:rPr>
        <w:t>Plurilinguisme et éveil aux langues, des outils pour la classe</w:t>
      </w:r>
      <w:r>
        <w:rPr>
          <w:rFonts w:cstheme="minorHAnsi"/>
          <w:lang w:val="fr-FR"/>
        </w:rPr>
        <w:t> </w:t>
      </w:r>
      <w:r w:rsidRPr="00351D59">
        <w:rPr>
          <w:rFonts w:cstheme="minorHAnsi"/>
          <w:lang w:val="fr-FR"/>
        </w:rPr>
        <w:t>»</w:t>
      </w:r>
      <w:r>
        <w:rPr>
          <w:rFonts w:cstheme="minorHAnsi"/>
          <w:lang w:val="fr-FR"/>
        </w:rPr>
        <w:t xml:space="preserve"> in </w:t>
      </w:r>
      <w:r w:rsidRPr="00276B62">
        <w:rPr>
          <w:rFonts w:cstheme="minorHAnsi"/>
          <w:lang w:val="fr-FR"/>
        </w:rPr>
        <w:t xml:space="preserve">Webinaire </w:t>
      </w:r>
      <w:proofErr w:type="spellStart"/>
      <w:r w:rsidRPr="00276B62">
        <w:rPr>
          <w:rFonts w:cstheme="minorHAnsi"/>
          <w:lang w:val="fr-FR"/>
        </w:rPr>
        <w:t>IFprofs</w:t>
      </w:r>
      <w:proofErr w:type="spellEnd"/>
      <w:r w:rsidRPr="00276B62">
        <w:rPr>
          <w:rFonts w:cstheme="minorHAnsi"/>
          <w:lang w:val="fr-FR"/>
        </w:rPr>
        <w:t xml:space="preserve"> #29</w:t>
      </w:r>
      <w:r>
        <w:rPr>
          <w:rFonts w:cstheme="minorHAnsi"/>
          <w:lang w:val="fr-FR"/>
        </w:rPr>
        <w:t xml:space="preserve"> : </w:t>
      </w:r>
      <w:hyperlink r:id="rId21" w:history="1">
        <w:r w:rsidRPr="0066523E">
          <w:rPr>
            <w:rStyle w:val="Hyperlink"/>
            <w:rFonts w:cstheme="minorHAnsi"/>
            <w:lang w:val="fr-FR"/>
          </w:rPr>
          <w:t>https://app.livestorm.co/institut-francais/webinaire-ifprofs29-plurilinguisme-et-eveil-aux-langues-des-outils-pour-la-classe/live</w:t>
        </w:r>
      </w:hyperlink>
      <w:r>
        <w:rPr>
          <w:rFonts w:cstheme="minorHAnsi"/>
          <w:lang w:val="fr-FR"/>
        </w:rPr>
        <w:t xml:space="preserve"> , </w:t>
      </w:r>
      <w:r w:rsidRPr="004A6960">
        <w:rPr>
          <w:rFonts w:cstheme="minorHAnsi"/>
          <w:lang w:val="fr-FR"/>
        </w:rPr>
        <w:t xml:space="preserve">consulté le </w:t>
      </w:r>
      <w:r>
        <w:rPr>
          <w:rFonts w:cstheme="minorHAnsi"/>
          <w:lang w:val="fr-FR"/>
        </w:rPr>
        <w:t>18.6. 2023</w:t>
      </w:r>
      <w:r w:rsidR="00C17D81">
        <w:rPr>
          <w:rFonts w:cstheme="minorHAnsi"/>
          <w:lang w:val="fr-FR"/>
        </w:rPr>
        <w:t>.</w:t>
      </w:r>
    </w:p>
    <w:p w14:paraId="6A3964E4" w14:textId="77777777" w:rsidR="00E43E1A" w:rsidRPr="00EC21C2" w:rsidRDefault="00E43E1A" w:rsidP="00E43E1A">
      <w:pPr>
        <w:rPr>
          <w:rFonts w:cstheme="minorHAnsi"/>
          <w:lang w:val="fr-FR"/>
        </w:rPr>
      </w:pPr>
      <w:proofErr w:type="spellStart"/>
      <w:r w:rsidRPr="00276B62">
        <w:rPr>
          <w:rFonts w:cstheme="minorHAnsi"/>
          <w:lang w:val="fr-FR"/>
        </w:rPr>
        <w:t>B</w:t>
      </w:r>
      <w:r>
        <w:rPr>
          <w:rFonts w:cstheme="minorHAnsi"/>
          <w:lang w:val="fr-FR"/>
        </w:rPr>
        <w:t>eacco</w:t>
      </w:r>
      <w:proofErr w:type="spellEnd"/>
      <w:r w:rsidRPr="00276B62">
        <w:rPr>
          <w:rFonts w:cstheme="minorHAnsi"/>
          <w:lang w:val="fr-FR"/>
        </w:rPr>
        <w:t xml:space="preserve"> J.-C.</w:t>
      </w:r>
      <w:r>
        <w:rPr>
          <w:rFonts w:cstheme="minorHAnsi"/>
          <w:lang w:val="fr-FR"/>
        </w:rPr>
        <w:t xml:space="preserve"> et al., </w:t>
      </w:r>
      <w:r w:rsidRPr="00061266">
        <w:rPr>
          <w:rFonts w:cstheme="minorHAnsi"/>
          <w:i/>
          <w:iCs/>
          <w:lang w:val="fr-FR"/>
        </w:rPr>
        <w:t>Guide pour le développement et la mise en œuvre de curriculums pour l’éducation plurilingue et interculturelle</w:t>
      </w:r>
      <w:r>
        <w:rPr>
          <w:rFonts w:cstheme="minorHAnsi"/>
          <w:i/>
          <w:iCs/>
          <w:lang w:val="fr-FR"/>
        </w:rPr>
        <w:t>,</w:t>
      </w:r>
      <w:r>
        <w:rPr>
          <w:rFonts w:cstheme="minorHAnsi"/>
          <w:lang w:val="fr-FR"/>
        </w:rPr>
        <w:t xml:space="preserve"> </w:t>
      </w:r>
      <w:r w:rsidRPr="00EC21C2">
        <w:rPr>
          <w:rFonts w:cstheme="minorHAnsi"/>
          <w:lang w:val="fr-FR"/>
        </w:rPr>
        <w:t xml:space="preserve">Council of Europe, </w:t>
      </w:r>
      <w:r>
        <w:rPr>
          <w:rFonts w:cstheme="minorHAnsi"/>
          <w:lang w:val="fr-FR"/>
        </w:rPr>
        <w:t xml:space="preserve">Strasbourg, </w:t>
      </w:r>
      <w:r w:rsidRPr="00EC21C2">
        <w:rPr>
          <w:rFonts w:cstheme="minorHAnsi"/>
          <w:lang w:val="fr-FR"/>
        </w:rPr>
        <w:t xml:space="preserve">2016.  </w:t>
      </w:r>
    </w:p>
    <w:p w14:paraId="36E05DFD" w14:textId="17B87178" w:rsidR="00E43E1A" w:rsidRPr="00276B62" w:rsidRDefault="00E43E1A" w:rsidP="00E43E1A">
      <w:pPr>
        <w:rPr>
          <w:rFonts w:cstheme="minorHAnsi"/>
          <w:lang w:val="fr-FR"/>
        </w:rPr>
      </w:pPr>
      <w:r w:rsidRPr="0000418B">
        <w:rPr>
          <w:rFonts w:cstheme="minorHAnsi"/>
          <w:lang w:val="fr-FR"/>
        </w:rPr>
        <w:lastRenderedPageBreak/>
        <w:t xml:space="preserve">Projet </w:t>
      </w:r>
      <w:proofErr w:type="spellStart"/>
      <w:r w:rsidRPr="0000418B">
        <w:rPr>
          <w:rFonts w:cstheme="minorHAnsi"/>
          <w:lang w:val="fr-FR"/>
        </w:rPr>
        <w:t>Lectŭrĭo</w:t>
      </w:r>
      <w:proofErr w:type="spellEnd"/>
      <w:r w:rsidRPr="0000418B">
        <w:rPr>
          <w:rFonts w:cstheme="minorHAnsi"/>
          <w:lang w:val="fr-FR"/>
        </w:rPr>
        <w:t>+</w:t>
      </w:r>
      <w:r>
        <w:rPr>
          <w:rFonts w:cstheme="minorHAnsi"/>
          <w:lang w:val="fr-FR"/>
        </w:rPr>
        <w:t xml:space="preserve">, « </w:t>
      </w:r>
      <w:r w:rsidRPr="0000418B">
        <w:rPr>
          <w:rFonts w:cstheme="minorHAnsi"/>
          <w:lang w:val="fr-FR"/>
        </w:rPr>
        <w:t>Mutualisation et Innovation pour un Réseau de l'Intercompréhension à Distance</w:t>
      </w:r>
      <w:r>
        <w:rPr>
          <w:rFonts w:cstheme="minorHAnsi"/>
          <w:lang w:val="fr-FR"/>
        </w:rPr>
        <w:t xml:space="preserve"> </w:t>
      </w:r>
      <w:r w:rsidRPr="00351D59">
        <w:rPr>
          <w:rFonts w:cstheme="minorHAnsi"/>
          <w:lang w:val="fr-FR"/>
        </w:rPr>
        <w:t>»</w:t>
      </w:r>
      <w:r>
        <w:rPr>
          <w:rFonts w:cstheme="minorHAnsi"/>
          <w:lang w:val="fr-FR"/>
        </w:rPr>
        <w:t xml:space="preserve">, </w:t>
      </w:r>
      <w:r w:rsidRPr="00276B62">
        <w:rPr>
          <w:rFonts w:cstheme="minorHAnsi"/>
          <w:lang w:val="fr-FR"/>
        </w:rPr>
        <w:t xml:space="preserve"> </w:t>
      </w:r>
      <w:hyperlink r:id="rId22" w:history="1">
        <w:proofErr w:type="spellStart"/>
        <w:r w:rsidRPr="004225C6">
          <w:rPr>
            <w:rStyle w:val="Hyperlink"/>
            <w:rFonts w:cstheme="minorHAnsi"/>
            <w:lang w:val="fr-FR"/>
          </w:rPr>
          <w:t>www.miriadi.net</w:t>
        </w:r>
        <w:proofErr w:type="spellEnd"/>
        <w:r w:rsidRPr="004225C6">
          <w:rPr>
            <w:rStyle w:val="Hyperlink"/>
            <w:rFonts w:cstheme="minorHAnsi"/>
            <w:lang w:val="fr-FR"/>
          </w:rPr>
          <w:t>/</w:t>
        </w:r>
        <w:proofErr w:type="spellStart"/>
        <w:r w:rsidRPr="004225C6">
          <w:rPr>
            <w:rStyle w:val="Hyperlink"/>
            <w:rFonts w:cstheme="minorHAnsi"/>
            <w:lang w:val="fr-FR"/>
          </w:rPr>
          <w:t>lecturio</w:t>
        </w:r>
        <w:proofErr w:type="spellEnd"/>
      </w:hyperlink>
      <w:r>
        <w:rPr>
          <w:rFonts w:cstheme="minorHAnsi"/>
          <w:lang w:val="fr-FR"/>
        </w:rPr>
        <w:t xml:space="preserve">, </w:t>
      </w:r>
      <w:r w:rsidRPr="004A6960">
        <w:rPr>
          <w:rFonts w:cstheme="minorHAnsi"/>
          <w:lang w:val="fr-FR"/>
        </w:rPr>
        <w:t xml:space="preserve">consulté le </w:t>
      </w:r>
      <w:r>
        <w:rPr>
          <w:rFonts w:cstheme="minorHAnsi"/>
          <w:lang w:val="fr-FR"/>
        </w:rPr>
        <w:t>18 juin 2023</w:t>
      </w:r>
      <w:r w:rsidR="00C17D81">
        <w:rPr>
          <w:rFonts w:cstheme="minorHAnsi"/>
          <w:lang w:val="fr-FR"/>
        </w:rPr>
        <w:t>.</w:t>
      </w:r>
    </w:p>
    <w:p w14:paraId="5882809C" w14:textId="77777777" w:rsidR="00E43E1A" w:rsidRPr="00276B62" w:rsidRDefault="00E43E1A" w:rsidP="00E43E1A">
      <w:pPr>
        <w:jc w:val="both"/>
        <w:rPr>
          <w:rFonts w:cstheme="minorHAnsi"/>
          <w:lang w:val="fr-FR"/>
        </w:rPr>
      </w:pPr>
      <w:proofErr w:type="spellStart"/>
      <w:r w:rsidRPr="00276B62">
        <w:rPr>
          <w:rFonts w:cstheme="minorHAnsi"/>
          <w:i/>
          <w:iCs/>
          <w:lang w:val="fr-FR"/>
        </w:rPr>
        <w:t>Ecole</w:t>
      </w:r>
      <w:proofErr w:type="spellEnd"/>
      <w:r w:rsidRPr="00276B62">
        <w:rPr>
          <w:rFonts w:cstheme="minorHAnsi"/>
          <w:i/>
          <w:iCs/>
          <w:lang w:val="fr-FR"/>
        </w:rPr>
        <w:t xml:space="preserve"> plurilingue</w:t>
      </w:r>
      <w:r w:rsidRPr="00276B62">
        <w:rPr>
          <w:rFonts w:cstheme="minorHAnsi"/>
          <w:lang w:val="fr-FR"/>
        </w:rPr>
        <w:t xml:space="preserve"> (intercompréhension en langues romanes) : </w:t>
      </w:r>
      <w:hyperlink r:id="rId23" w:history="1">
        <w:proofErr w:type="spellStart"/>
        <w:r w:rsidRPr="004225C6">
          <w:rPr>
            <w:rStyle w:val="Hyperlink"/>
            <w:rFonts w:cstheme="minorHAnsi"/>
            <w:lang w:val="fr-FR"/>
          </w:rPr>
          <w:t>www.rudson.com.br</w:t>
        </w:r>
        <w:proofErr w:type="spellEnd"/>
      </w:hyperlink>
      <w:r>
        <w:rPr>
          <w:rFonts w:cstheme="minorHAnsi"/>
          <w:lang w:val="fr-FR"/>
        </w:rPr>
        <w:t xml:space="preserve"> </w:t>
      </w:r>
    </w:p>
    <w:p w14:paraId="7AA53A80" w14:textId="34348BEA" w:rsidR="00E43E1A" w:rsidRDefault="00E43E1A" w:rsidP="00D82002">
      <w:pPr>
        <w:rPr>
          <w:rFonts w:cstheme="minorHAnsi"/>
          <w:lang w:val="fr-FR"/>
        </w:rPr>
      </w:pPr>
      <w:proofErr w:type="spellStart"/>
      <w:r w:rsidRPr="00276B62">
        <w:rPr>
          <w:rFonts w:cstheme="minorHAnsi"/>
          <w:i/>
          <w:iCs/>
          <w:lang w:val="fr-FR"/>
        </w:rPr>
        <w:t>Apicad</w:t>
      </w:r>
      <w:proofErr w:type="spellEnd"/>
      <w:r>
        <w:rPr>
          <w:rFonts w:cstheme="minorHAnsi"/>
          <w:lang w:val="fr-FR"/>
        </w:rPr>
        <w:t xml:space="preserve">, « </w:t>
      </w:r>
      <w:r w:rsidRPr="00276B62">
        <w:rPr>
          <w:rFonts w:cstheme="minorHAnsi"/>
          <w:lang w:val="fr-FR"/>
        </w:rPr>
        <w:t>Association Internationale pour la Promotion de l’Intercompréhension à Distance</w:t>
      </w:r>
      <w:r>
        <w:rPr>
          <w:rFonts w:cstheme="minorHAnsi"/>
          <w:lang w:val="fr-FR"/>
        </w:rPr>
        <w:t xml:space="preserve"> </w:t>
      </w:r>
      <w:r w:rsidRPr="00351D59">
        <w:rPr>
          <w:rFonts w:cstheme="minorHAnsi"/>
          <w:lang w:val="fr-FR"/>
        </w:rPr>
        <w:t>»</w:t>
      </w:r>
      <w:r>
        <w:rPr>
          <w:rFonts w:cstheme="minorHAnsi"/>
          <w:lang w:val="fr-FR"/>
        </w:rPr>
        <w:t>,</w:t>
      </w:r>
      <w:r w:rsidRPr="00276B62">
        <w:rPr>
          <w:rFonts w:cstheme="minorHAnsi"/>
          <w:lang w:val="fr-FR"/>
        </w:rPr>
        <w:t xml:space="preserve"> </w:t>
      </w:r>
      <w:hyperlink r:id="rId24" w:history="1">
        <w:proofErr w:type="spellStart"/>
        <w:r w:rsidRPr="004225C6">
          <w:rPr>
            <w:rStyle w:val="Hyperlink"/>
            <w:rFonts w:cstheme="minorHAnsi"/>
            <w:lang w:val="fr-FR"/>
          </w:rPr>
          <w:t>www.miriadi.net</w:t>
        </w:r>
        <w:proofErr w:type="spellEnd"/>
        <w:r w:rsidRPr="004225C6">
          <w:rPr>
            <w:rStyle w:val="Hyperlink"/>
            <w:rFonts w:cstheme="minorHAnsi"/>
            <w:lang w:val="fr-FR"/>
          </w:rPr>
          <w:t>/l-</w:t>
        </w:r>
        <w:proofErr w:type="spellStart"/>
        <w:r w:rsidRPr="004225C6">
          <w:rPr>
            <w:rStyle w:val="Hyperlink"/>
            <w:rFonts w:cstheme="minorHAnsi"/>
            <w:lang w:val="fr-FR"/>
          </w:rPr>
          <w:t>apicad</w:t>
        </w:r>
        <w:proofErr w:type="spellEnd"/>
      </w:hyperlink>
      <w:r>
        <w:rPr>
          <w:rFonts w:cstheme="minorHAnsi"/>
          <w:lang w:val="fr-FR"/>
        </w:rPr>
        <w:t xml:space="preserve">, </w:t>
      </w:r>
      <w:r w:rsidRPr="004A6960">
        <w:rPr>
          <w:rFonts w:cstheme="minorHAnsi"/>
          <w:lang w:val="fr-FR"/>
        </w:rPr>
        <w:t xml:space="preserve">consulté le </w:t>
      </w:r>
      <w:r>
        <w:rPr>
          <w:rFonts w:cstheme="minorHAnsi"/>
          <w:lang w:val="fr-FR"/>
        </w:rPr>
        <w:t>18 juin 2023</w:t>
      </w:r>
      <w:r w:rsidR="00C17D81">
        <w:rPr>
          <w:rFonts w:cstheme="minorHAnsi"/>
          <w:lang w:val="fr-FR"/>
        </w:rPr>
        <w:t>.</w:t>
      </w:r>
    </w:p>
    <w:p w14:paraId="2FC22DAC" w14:textId="77777777" w:rsidR="00E43E1A" w:rsidRPr="005C2DB1" w:rsidRDefault="00E43E1A" w:rsidP="00E43E1A">
      <w:pPr>
        <w:jc w:val="both"/>
        <w:rPr>
          <w:rFonts w:cstheme="minorHAnsi"/>
          <w:lang w:val="fr-CH"/>
        </w:rPr>
      </w:pPr>
      <w:proofErr w:type="spellStart"/>
      <w:r w:rsidRPr="00136041">
        <w:rPr>
          <w:rFonts w:cstheme="minorHAnsi"/>
          <w:i/>
          <w:iCs/>
          <w:lang w:val="it-IT"/>
        </w:rPr>
        <w:t>Redinter</w:t>
      </w:r>
      <w:proofErr w:type="spellEnd"/>
      <w:r w:rsidRPr="00136041">
        <w:rPr>
          <w:rFonts w:cstheme="minorHAnsi"/>
          <w:lang w:val="it-IT"/>
        </w:rPr>
        <w:t xml:space="preserve"> (Rede </w:t>
      </w:r>
      <w:proofErr w:type="spellStart"/>
      <w:r w:rsidRPr="00136041">
        <w:rPr>
          <w:rFonts w:cstheme="minorHAnsi"/>
          <w:lang w:val="it-IT"/>
        </w:rPr>
        <w:t>Europeia</w:t>
      </w:r>
      <w:proofErr w:type="spellEnd"/>
      <w:r w:rsidRPr="00136041">
        <w:rPr>
          <w:rFonts w:cstheme="minorHAnsi"/>
          <w:lang w:val="it-IT"/>
        </w:rPr>
        <w:t xml:space="preserve"> de </w:t>
      </w:r>
      <w:proofErr w:type="spellStart"/>
      <w:r w:rsidRPr="00136041">
        <w:rPr>
          <w:rFonts w:cstheme="minorHAnsi"/>
          <w:lang w:val="it-IT"/>
        </w:rPr>
        <w:t>Intercompreensão</w:t>
      </w:r>
      <w:proofErr w:type="spellEnd"/>
      <w:r w:rsidRPr="00136041">
        <w:rPr>
          <w:rFonts w:cstheme="minorHAnsi"/>
          <w:lang w:val="it-IT"/>
        </w:rPr>
        <w:t xml:space="preserve">): </w:t>
      </w:r>
      <w:hyperlink r:id="rId25" w:history="1">
        <w:proofErr w:type="spellStart"/>
        <w:r w:rsidRPr="00136041">
          <w:rPr>
            <w:rStyle w:val="Hyperlink"/>
            <w:rFonts w:cstheme="minorHAnsi"/>
            <w:lang w:val="it-IT"/>
          </w:rPr>
          <w:t>www.redinter.cat</w:t>
        </w:r>
        <w:proofErr w:type="spellEnd"/>
      </w:hyperlink>
      <w:r>
        <w:rPr>
          <w:rFonts w:cstheme="minorHAnsi"/>
          <w:lang w:val="it-IT"/>
        </w:rPr>
        <w:t xml:space="preserve"> </w:t>
      </w:r>
    </w:p>
    <w:p w14:paraId="475EEBFC" w14:textId="5BDA4701" w:rsidR="00E43E1A" w:rsidRPr="009E4B03" w:rsidRDefault="00E43E1A" w:rsidP="00E43E1A">
      <w:pPr>
        <w:jc w:val="both"/>
        <w:rPr>
          <w:rFonts w:cstheme="minorHAnsi"/>
          <w:lang w:val="fr-FR"/>
        </w:rPr>
      </w:pPr>
      <w:r w:rsidRPr="00F0523A">
        <w:rPr>
          <w:rFonts w:cstheme="minorHAnsi"/>
          <w:i/>
          <w:iCs/>
        </w:rPr>
        <w:t>EuRom5</w:t>
      </w:r>
      <w:r>
        <w:rPr>
          <w:rFonts w:cstheme="minorHAnsi"/>
        </w:rPr>
        <w:t xml:space="preserve">, </w:t>
      </w:r>
      <w:hyperlink r:id="rId26" w:history="1">
        <w:r w:rsidRPr="00F0523A">
          <w:rPr>
            <w:rStyle w:val="Hyperlink"/>
            <w:rFonts w:cstheme="minorHAnsi"/>
          </w:rPr>
          <w:t>www.eurom5.com</w:t>
        </w:r>
      </w:hyperlink>
      <w:r>
        <w:rPr>
          <w:rFonts w:cstheme="minorHAnsi"/>
          <w:lang w:val="fr-FR"/>
        </w:rPr>
        <w:t xml:space="preserve">, </w:t>
      </w:r>
      <w:r w:rsidRPr="004A6960">
        <w:rPr>
          <w:rFonts w:cstheme="minorHAnsi"/>
          <w:lang w:val="fr-FR"/>
        </w:rPr>
        <w:t xml:space="preserve">consulté le </w:t>
      </w:r>
      <w:r>
        <w:rPr>
          <w:rFonts w:cstheme="minorHAnsi"/>
          <w:lang w:val="fr-FR"/>
        </w:rPr>
        <w:t>18 juin 2023</w:t>
      </w:r>
      <w:r w:rsidR="00C17D81">
        <w:rPr>
          <w:rFonts w:cstheme="minorHAnsi"/>
          <w:lang w:val="fr-FR"/>
        </w:rPr>
        <w:t>.</w:t>
      </w:r>
    </w:p>
    <w:p w14:paraId="1F900DD9" w14:textId="03202D65" w:rsidR="00E43E1A" w:rsidRDefault="00E43E1A" w:rsidP="00E43E1A">
      <w:pPr>
        <w:jc w:val="both"/>
        <w:rPr>
          <w:rFonts w:cstheme="minorHAnsi"/>
          <w:lang w:val="fr-FR"/>
        </w:rPr>
      </w:pPr>
      <w:r w:rsidRPr="00276B62">
        <w:rPr>
          <w:rFonts w:cstheme="minorHAnsi"/>
          <w:lang w:val="fr-FR"/>
        </w:rPr>
        <w:t>Association DULALA D’Une Langue à L’Autre</w:t>
      </w:r>
      <w:r>
        <w:rPr>
          <w:rFonts w:cstheme="minorHAnsi"/>
          <w:lang w:val="fr-FR"/>
        </w:rPr>
        <w:t xml:space="preserve">, </w:t>
      </w:r>
      <w:hyperlink r:id="rId27" w:history="1">
        <w:proofErr w:type="spellStart"/>
        <w:r w:rsidRPr="003D6D01">
          <w:rPr>
            <w:rStyle w:val="Hyperlink"/>
            <w:rFonts w:cstheme="minorHAnsi"/>
            <w:lang w:val="fr-FR"/>
          </w:rPr>
          <w:t>www.dulala.fr</w:t>
        </w:r>
        <w:proofErr w:type="spellEnd"/>
      </w:hyperlink>
      <w:r>
        <w:rPr>
          <w:rFonts w:cstheme="minorHAnsi"/>
          <w:lang w:val="fr-FR"/>
        </w:rPr>
        <w:t xml:space="preserve">, </w:t>
      </w:r>
      <w:r w:rsidRPr="004A6960">
        <w:rPr>
          <w:rFonts w:cstheme="minorHAnsi"/>
          <w:lang w:val="fr-FR"/>
        </w:rPr>
        <w:t xml:space="preserve">consulté le </w:t>
      </w:r>
      <w:r>
        <w:rPr>
          <w:rFonts w:cstheme="minorHAnsi"/>
          <w:lang w:val="fr-FR"/>
        </w:rPr>
        <w:t>18 juin 2023</w:t>
      </w:r>
      <w:r w:rsidR="00C17D81">
        <w:rPr>
          <w:rFonts w:cstheme="minorHAnsi"/>
          <w:lang w:val="fr-FR"/>
        </w:rPr>
        <w:t>.</w:t>
      </w:r>
    </w:p>
    <w:p w14:paraId="746FF580" w14:textId="5EE84EDF" w:rsidR="00E43E1A" w:rsidRPr="0000418B" w:rsidRDefault="00E43E1A" w:rsidP="00E43E1A">
      <w:pPr>
        <w:jc w:val="both"/>
        <w:rPr>
          <w:rFonts w:cstheme="minorHAnsi"/>
          <w:lang w:val="fr-FR"/>
        </w:rPr>
      </w:pPr>
      <w:r w:rsidRPr="00276B62">
        <w:rPr>
          <w:rFonts w:cstheme="minorHAnsi"/>
          <w:lang w:val="fr-FR"/>
        </w:rPr>
        <w:t>EOLE Éducation et ouverture aux langues de l’école (Su</w:t>
      </w:r>
      <w:r>
        <w:rPr>
          <w:rFonts w:cstheme="minorHAnsi"/>
          <w:lang w:val="fr-FR"/>
        </w:rPr>
        <w:t>isse</w:t>
      </w:r>
      <w:r w:rsidRPr="00276B62">
        <w:rPr>
          <w:rFonts w:cstheme="minorHAnsi"/>
          <w:lang w:val="fr-FR"/>
        </w:rPr>
        <w:t xml:space="preserve">): </w:t>
      </w:r>
      <w:hyperlink r:id="rId28" w:history="1">
        <w:r w:rsidRPr="00AE0FE7">
          <w:rPr>
            <w:rStyle w:val="Hyperlink"/>
            <w:rFonts w:cstheme="minorHAnsi"/>
            <w:lang w:val="fr-FR"/>
          </w:rPr>
          <w:t>http://</w:t>
        </w:r>
        <w:proofErr w:type="spellStart"/>
        <w:r w:rsidRPr="00AE0FE7">
          <w:rPr>
            <w:rStyle w:val="Hyperlink"/>
            <w:rFonts w:cstheme="minorHAnsi"/>
            <w:lang w:val="fr-FR"/>
          </w:rPr>
          <w:t>eole.irdp.ch</w:t>
        </w:r>
        <w:proofErr w:type="spellEnd"/>
        <w:r w:rsidRPr="00AE0FE7">
          <w:rPr>
            <w:rStyle w:val="Hyperlink"/>
            <w:rFonts w:cstheme="minorHAnsi"/>
            <w:lang w:val="fr-FR"/>
          </w:rPr>
          <w:t>/</w:t>
        </w:r>
        <w:proofErr w:type="spellStart"/>
        <w:r w:rsidRPr="00AE0FE7">
          <w:rPr>
            <w:rStyle w:val="Hyperlink"/>
            <w:rFonts w:cstheme="minorHAnsi"/>
            <w:lang w:val="fr-FR"/>
          </w:rPr>
          <w:t>eole</w:t>
        </w:r>
        <w:proofErr w:type="spellEnd"/>
        <w:r w:rsidRPr="00AE0FE7">
          <w:rPr>
            <w:rStyle w:val="Hyperlink"/>
            <w:rFonts w:cstheme="minorHAnsi"/>
            <w:lang w:val="fr-FR"/>
          </w:rPr>
          <w:t>/</w:t>
        </w:r>
      </w:hyperlink>
      <w:r>
        <w:rPr>
          <w:rFonts w:cstheme="minorHAnsi"/>
          <w:lang w:val="fr-FR"/>
        </w:rPr>
        <w:t xml:space="preserve">, </w:t>
      </w:r>
      <w:r w:rsidRPr="004A6960">
        <w:rPr>
          <w:rFonts w:cstheme="minorHAnsi"/>
          <w:lang w:val="fr-FR"/>
        </w:rPr>
        <w:t xml:space="preserve">consulté le </w:t>
      </w:r>
      <w:r>
        <w:rPr>
          <w:rFonts w:cstheme="minorHAnsi"/>
          <w:lang w:val="fr-FR"/>
        </w:rPr>
        <w:t>18 juin 2023</w:t>
      </w:r>
      <w:r w:rsidR="00C17D81">
        <w:rPr>
          <w:rFonts w:cstheme="minorHAnsi"/>
          <w:lang w:val="fr-FR"/>
        </w:rPr>
        <w:t>.</w:t>
      </w:r>
    </w:p>
    <w:p w14:paraId="062A2E22" w14:textId="5C7EB426" w:rsidR="00E43E1A" w:rsidRPr="00276B62" w:rsidRDefault="00E43E1A" w:rsidP="00E43E1A">
      <w:pPr>
        <w:jc w:val="both"/>
        <w:rPr>
          <w:rFonts w:cstheme="minorHAnsi"/>
          <w:lang w:val="fr-FR"/>
        </w:rPr>
      </w:pPr>
      <w:r w:rsidRPr="00276B62">
        <w:rPr>
          <w:rFonts w:cstheme="minorHAnsi"/>
          <w:lang w:val="fr-FR"/>
        </w:rPr>
        <w:t>ELODIL Éveil au Langage et Ouverture à la Diversité Linguistique</w:t>
      </w:r>
      <w:r>
        <w:rPr>
          <w:rFonts w:cstheme="minorHAnsi"/>
          <w:lang w:val="fr-FR"/>
        </w:rPr>
        <w:t xml:space="preserve">, </w:t>
      </w:r>
      <w:hyperlink r:id="rId29" w:history="1">
        <w:proofErr w:type="spellStart"/>
        <w:r w:rsidRPr="003D6D01">
          <w:rPr>
            <w:rStyle w:val="Hyperlink"/>
            <w:rFonts w:cstheme="minorHAnsi"/>
            <w:lang w:val="fr-FR"/>
          </w:rPr>
          <w:t>www.elodil.umontreal.ca</w:t>
        </w:r>
        <w:proofErr w:type="spellEnd"/>
      </w:hyperlink>
      <w:r>
        <w:rPr>
          <w:rFonts w:cstheme="minorHAnsi"/>
          <w:lang w:val="fr-FR"/>
        </w:rPr>
        <w:t xml:space="preserve">, </w:t>
      </w:r>
      <w:r w:rsidRPr="004A6960">
        <w:rPr>
          <w:rFonts w:cstheme="minorHAnsi"/>
          <w:lang w:val="fr-FR"/>
        </w:rPr>
        <w:t xml:space="preserve">consulté le </w:t>
      </w:r>
      <w:r>
        <w:rPr>
          <w:rFonts w:cstheme="minorHAnsi"/>
          <w:lang w:val="fr-FR"/>
        </w:rPr>
        <w:t>18 juin 2023</w:t>
      </w:r>
      <w:r w:rsidR="00C17D81">
        <w:rPr>
          <w:rFonts w:cstheme="minorHAnsi"/>
          <w:lang w:val="fr-FR"/>
        </w:rPr>
        <w:t>.</w:t>
      </w:r>
    </w:p>
    <w:p w14:paraId="1B3880EE" w14:textId="5070B3C9" w:rsidR="00E43E1A" w:rsidRPr="0000418B" w:rsidRDefault="00E43E1A" w:rsidP="00E43E1A">
      <w:pPr>
        <w:jc w:val="both"/>
        <w:rPr>
          <w:rFonts w:cstheme="minorHAnsi"/>
          <w:b/>
          <w:bCs/>
          <w:lang w:val="fr-FR"/>
        </w:rPr>
      </w:pPr>
      <w:proofErr w:type="spellStart"/>
      <w:r w:rsidRPr="00276B62">
        <w:rPr>
          <w:rFonts w:cstheme="minorHAnsi"/>
          <w:lang w:val="fr-FR"/>
        </w:rPr>
        <w:t>Perregaux</w:t>
      </w:r>
      <w:proofErr w:type="spellEnd"/>
      <w:r w:rsidRPr="00276B62">
        <w:rPr>
          <w:rFonts w:cstheme="minorHAnsi"/>
          <w:lang w:val="fr-FR"/>
        </w:rPr>
        <w:t xml:space="preserve"> </w:t>
      </w:r>
      <w:r>
        <w:rPr>
          <w:rFonts w:cstheme="minorHAnsi"/>
          <w:lang w:val="fr-FR"/>
        </w:rPr>
        <w:t xml:space="preserve">Ch. et </w:t>
      </w:r>
      <w:proofErr w:type="spellStart"/>
      <w:r w:rsidRPr="00276B62">
        <w:rPr>
          <w:rFonts w:cstheme="minorHAnsi"/>
          <w:lang w:val="fr-FR"/>
        </w:rPr>
        <w:t>Deschoux</w:t>
      </w:r>
      <w:proofErr w:type="spellEnd"/>
      <w:r w:rsidRPr="00276B62">
        <w:rPr>
          <w:rFonts w:cstheme="minorHAnsi"/>
          <w:lang w:val="fr-FR"/>
        </w:rPr>
        <w:t xml:space="preserve"> </w:t>
      </w:r>
      <w:r>
        <w:rPr>
          <w:rFonts w:cstheme="minorHAnsi"/>
          <w:lang w:val="fr-FR"/>
        </w:rPr>
        <w:t xml:space="preserve">C.-A., « </w:t>
      </w:r>
      <w:r w:rsidRPr="0000418B">
        <w:rPr>
          <w:rFonts w:cstheme="minorHAnsi"/>
          <w:lang w:val="fr-FR"/>
        </w:rPr>
        <w:t xml:space="preserve">Le </w:t>
      </w:r>
      <w:proofErr w:type="spellStart"/>
      <w:r w:rsidRPr="0000418B">
        <w:rPr>
          <w:rFonts w:cstheme="minorHAnsi"/>
          <w:lang w:val="fr-FR"/>
        </w:rPr>
        <w:t>kamishibaï</w:t>
      </w:r>
      <w:proofErr w:type="spellEnd"/>
      <w:r w:rsidRPr="0000418B">
        <w:rPr>
          <w:rFonts w:cstheme="minorHAnsi"/>
          <w:lang w:val="fr-FR"/>
        </w:rPr>
        <w:t xml:space="preserve"> plurilingue</w:t>
      </w:r>
      <w:r>
        <w:rPr>
          <w:rFonts w:cstheme="minorHAnsi"/>
          <w:lang w:val="fr-FR"/>
        </w:rPr>
        <w:t xml:space="preserve"> </w:t>
      </w:r>
      <w:r w:rsidRPr="00351D59">
        <w:rPr>
          <w:rFonts w:cstheme="minorHAnsi"/>
          <w:lang w:val="fr-FR"/>
        </w:rPr>
        <w:t>»</w:t>
      </w:r>
      <w:r>
        <w:rPr>
          <w:rFonts w:cstheme="minorHAnsi"/>
          <w:lang w:val="fr-FR"/>
        </w:rPr>
        <w:t xml:space="preserve">, </w:t>
      </w:r>
      <w:hyperlink r:id="rId30" w:history="1">
        <w:proofErr w:type="spellStart"/>
        <w:r w:rsidRPr="003D6D01">
          <w:rPr>
            <w:rStyle w:val="Hyperlink"/>
            <w:rFonts w:cstheme="minorHAnsi"/>
            <w:lang w:val="fr-FR"/>
          </w:rPr>
          <w:t>www.kamilala.org</w:t>
        </w:r>
        <w:proofErr w:type="spellEnd"/>
        <w:r w:rsidRPr="003D6D01">
          <w:rPr>
            <w:rStyle w:val="Hyperlink"/>
            <w:rFonts w:cstheme="minorHAnsi"/>
            <w:lang w:val="fr-FR"/>
          </w:rPr>
          <w:t>/</w:t>
        </w:r>
        <w:proofErr w:type="spellStart"/>
        <w:r w:rsidRPr="003D6D01">
          <w:rPr>
            <w:rStyle w:val="Hyperlink"/>
            <w:rFonts w:cstheme="minorHAnsi"/>
            <w:lang w:val="fr-FR"/>
          </w:rPr>
          <w:t>kamishibai</w:t>
        </w:r>
        <w:proofErr w:type="spellEnd"/>
        <w:r w:rsidRPr="003D6D01">
          <w:rPr>
            <w:rStyle w:val="Hyperlink"/>
            <w:rFonts w:cstheme="minorHAnsi"/>
            <w:lang w:val="fr-FR"/>
          </w:rPr>
          <w:t>-plurilingue/</w:t>
        </w:r>
      </w:hyperlink>
      <w:r>
        <w:rPr>
          <w:rFonts w:cstheme="minorHAnsi"/>
          <w:lang w:val="fr-FR"/>
        </w:rPr>
        <w:t xml:space="preserve">, </w:t>
      </w:r>
      <w:r w:rsidRPr="004A6960">
        <w:rPr>
          <w:rFonts w:cstheme="minorHAnsi"/>
          <w:lang w:val="fr-FR"/>
        </w:rPr>
        <w:t xml:space="preserve">consulté le </w:t>
      </w:r>
      <w:r>
        <w:rPr>
          <w:rFonts w:cstheme="minorHAnsi"/>
          <w:lang w:val="fr-FR"/>
        </w:rPr>
        <w:t>18 juin 2023</w:t>
      </w:r>
      <w:r w:rsidR="00C17D81">
        <w:rPr>
          <w:rFonts w:cstheme="minorHAnsi"/>
          <w:lang w:val="fr-FR"/>
        </w:rPr>
        <w:t>.</w:t>
      </w:r>
    </w:p>
    <w:p w14:paraId="61B6F53D" w14:textId="3FF9B341" w:rsidR="00E43E1A" w:rsidRPr="00276B62" w:rsidRDefault="00E43E1A" w:rsidP="00E43E1A">
      <w:pPr>
        <w:rPr>
          <w:rFonts w:cstheme="minorHAnsi"/>
          <w:lang w:val="fr-FR"/>
        </w:rPr>
      </w:pPr>
      <w:r>
        <w:rPr>
          <w:rFonts w:cstheme="minorHAnsi"/>
          <w:lang w:val="fr-FR"/>
        </w:rPr>
        <w:t>Auger Nathalie, « </w:t>
      </w:r>
      <w:r w:rsidRPr="00276B62">
        <w:rPr>
          <w:rFonts w:cstheme="minorHAnsi"/>
          <w:lang w:val="fr-FR"/>
        </w:rPr>
        <w:t>Comparons nos langues</w:t>
      </w:r>
      <w:r>
        <w:rPr>
          <w:rFonts w:cstheme="minorHAnsi"/>
          <w:lang w:val="fr-FR"/>
        </w:rPr>
        <w:t xml:space="preserve"> », </w:t>
      </w:r>
      <w:r w:rsidRPr="00276B62">
        <w:rPr>
          <w:rFonts w:cstheme="minorHAnsi"/>
          <w:lang w:val="fr-FR"/>
        </w:rPr>
        <w:t xml:space="preserve"> </w:t>
      </w:r>
      <w:hyperlink r:id="rId31" w:history="1">
        <w:r w:rsidRPr="004225C6">
          <w:rPr>
            <w:rStyle w:val="Hyperlink"/>
            <w:rFonts w:cstheme="minorHAnsi"/>
            <w:lang w:val="fr-FR"/>
          </w:rPr>
          <w:t>https://</w:t>
        </w:r>
        <w:proofErr w:type="spellStart"/>
        <w:r w:rsidRPr="004225C6">
          <w:rPr>
            <w:rStyle w:val="Hyperlink"/>
            <w:rFonts w:cstheme="minorHAnsi"/>
            <w:lang w:val="fr-FR"/>
          </w:rPr>
          <w:t>www.youtube.com</w:t>
        </w:r>
        <w:proofErr w:type="spellEnd"/>
        <w:r w:rsidRPr="004225C6">
          <w:rPr>
            <w:rStyle w:val="Hyperlink"/>
            <w:rFonts w:cstheme="minorHAnsi"/>
            <w:lang w:val="fr-FR"/>
          </w:rPr>
          <w:t>/</w:t>
        </w:r>
        <w:proofErr w:type="spellStart"/>
        <w:r w:rsidRPr="004225C6">
          <w:rPr>
            <w:rStyle w:val="Hyperlink"/>
            <w:rFonts w:cstheme="minorHAnsi"/>
            <w:lang w:val="fr-FR"/>
          </w:rPr>
          <w:t>watch?v</w:t>
        </w:r>
        <w:proofErr w:type="spellEnd"/>
        <w:r w:rsidRPr="004225C6">
          <w:rPr>
            <w:rStyle w:val="Hyperlink"/>
            <w:rFonts w:cstheme="minorHAnsi"/>
            <w:lang w:val="fr-FR"/>
          </w:rPr>
          <w:t>=_</w:t>
        </w:r>
        <w:proofErr w:type="spellStart"/>
        <w:r w:rsidRPr="004225C6">
          <w:rPr>
            <w:rStyle w:val="Hyperlink"/>
            <w:rFonts w:cstheme="minorHAnsi"/>
            <w:lang w:val="fr-FR"/>
          </w:rPr>
          <w:t>ZlBiAoMTBo&amp;t</w:t>
        </w:r>
        <w:proofErr w:type="spellEnd"/>
        <w:r w:rsidRPr="004225C6">
          <w:rPr>
            <w:rStyle w:val="Hyperlink"/>
            <w:rFonts w:cstheme="minorHAnsi"/>
            <w:lang w:val="fr-FR"/>
          </w:rPr>
          <w:t>=213s</w:t>
        </w:r>
      </w:hyperlink>
      <w:r>
        <w:rPr>
          <w:rFonts w:cstheme="minorHAnsi"/>
          <w:lang w:val="fr-FR"/>
        </w:rPr>
        <w:t xml:space="preserve"> </w:t>
      </w:r>
      <w:r w:rsidRPr="004A6960">
        <w:rPr>
          <w:rFonts w:cstheme="minorHAnsi"/>
          <w:lang w:val="fr-FR"/>
        </w:rPr>
        <w:t xml:space="preserve">consulté le </w:t>
      </w:r>
      <w:r>
        <w:rPr>
          <w:rFonts w:cstheme="minorHAnsi"/>
          <w:lang w:val="fr-FR"/>
        </w:rPr>
        <w:t>18 juin 2023</w:t>
      </w:r>
      <w:r w:rsidR="00C17D81">
        <w:rPr>
          <w:rFonts w:cstheme="minorHAnsi"/>
          <w:lang w:val="fr-FR"/>
        </w:rPr>
        <w:t>.</w:t>
      </w:r>
    </w:p>
    <w:p w14:paraId="42EB09A4" w14:textId="77777777" w:rsidR="00E43E1A" w:rsidRPr="00276B62" w:rsidRDefault="00E43E1A" w:rsidP="00E43E1A">
      <w:pPr>
        <w:pStyle w:val="Listenabsatz"/>
        <w:numPr>
          <w:ilvl w:val="0"/>
          <w:numId w:val="10"/>
        </w:numPr>
        <w:jc w:val="both"/>
        <w:rPr>
          <w:rFonts w:cstheme="minorHAnsi"/>
          <w:sz w:val="24"/>
          <w:szCs w:val="24"/>
          <w:lang w:val="fr-FR"/>
        </w:rPr>
      </w:pPr>
      <w:r w:rsidRPr="00276B62">
        <w:rPr>
          <w:rFonts w:cstheme="minorHAnsi"/>
          <w:sz w:val="24"/>
          <w:szCs w:val="24"/>
          <w:lang w:val="fr-FR"/>
        </w:rPr>
        <w:t xml:space="preserve">Paysage linguistique / </w:t>
      </w:r>
      <w:proofErr w:type="spellStart"/>
      <w:r w:rsidRPr="00276B62">
        <w:rPr>
          <w:rFonts w:cstheme="minorHAnsi"/>
          <w:sz w:val="24"/>
          <w:szCs w:val="24"/>
          <w:lang w:val="fr-FR"/>
        </w:rPr>
        <w:t>Linguistic</w:t>
      </w:r>
      <w:proofErr w:type="spellEnd"/>
      <w:r w:rsidRPr="00276B62">
        <w:rPr>
          <w:rFonts w:cstheme="minorHAnsi"/>
          <w:sz w:val="24"/>
          <w:szCs w:val="24"/>
          <w:lang w:val="fr-FR"/>
        </w:rPr>
        <w:t xml:space="preserve"> </w:t>
      </w:r>
      <w:proofErr w:type="spellStart"/>
      <w:r w:rsidRPr="00276B62">
        <w:rPr>
          <w:rFonts w:cstheme="minorHAnsi"/>
          <w:sz w:val="24"/>
          <w:szCs w:val="24"/>
          <w:lang w:val="fr-FR"/>
        </w:rPr>
        <w:t>landscape</w:t>
      </w:r>
      <w:proofErr w:type="spellEnd"/>
      <w:r w:rsidRPr="00276B62">
        <w:rPr>
          <w:rFonts w:cstheme="minorHAnsi"/>
          <w:sz w:val="24"/>
          <w:szCs w:val="24"/>
          <w:lang w:val="fr-FR"/>
        </w:rPr>
        <w:t xml:space="preserve"> :</w:t>
      </w:r>
    </w:p>
    <w:p w14:paraId="4DDDA24F" w14:textId="6631CC3C" w:rsidR="00E43E1A" w:rsidRPr="0000418B" w:rsidRDefault="00E43E1A" w:rsidP="00E43E1A">
      <w:pPr>
        <w:jc w:val="both"/>
        <w:rPr>
          <w:rFonts w:cstheme="minorHAnsi"/>
          <w:lang w:val="fr-FR"/>
        </w:rPr>
      </w:pPr>
      <w:r w:rsidRPr="0000418B">
        <w:rPr>
          <w:rFonts w:cstheme="minorHAnsi"/>
          <w:i/>
          <w:iCs/>
          <w:lang w:val="fr-FR"/>
        </w:rPr>
        <w:t>LOCALL Projet</w:t>
      </w:r>
      <w:r w:rsidRPr="0000418B">
        <w:rPr>
          <w:rFonts w:cstheme="minorHAnsi"/>
          <w:lang w:val="fr-FR"/>
        </w:rPr>
        <w:t xml:space="preserve">, </w:t>
      </w:r>
      <w:hyperlink r:id="rId32" w:history="1">
        <w:r w:rsidRPr="0000418B">
          <w:rPr>
            <w:rStyle w:val="Hyperlink"/>
            <w:rFonts w:cstheme="minorHAnsi"/>
            <w:lang w:val="fr-FR"/>
          </w:rPr>
          <w:t>https://</w:t>
        </w:r>
        <w:proofErr w:type="spellStart"/>
        <w:r w:rsidRPr="0000418B">
          <w:rPr>
            <w:rStyle w:val="Hyperlink"/>
            <w:rFonts w:cstheme="minorHAnsi"/>
            <w:lang w:val="fr-FR"/>
          </w:rPr>
          <w:t>locallproject.eu</w:t>
        </w:r>
        <w:proofErr w:type="spellEnd"/>
        <w:r w:rsidRPr="0000418B">
          <w:rPr>
            <w:rStyle w:val="Hyperlink"/>
            <w:rFonts w:cstheme="minorHAnsi"/>
            <w:lang w:val="fr-FR"/>
          </w:rPr>
          <w:t>/team/</w:t>
        </w:r>
      </w:hyperlink>
      <w:r>
        <w:rPr>
          <w:rFonts w:cstheme="minorHAnsi"/>
          <w:lang w:val="fr-FR"/>
        </w:rPr>
        <w:t xml:space="preserve">, </w:t>
      </w:r>
      <w:r w:rsidRPr="004A6960">
        <w:rPr>
          <w:rFonts w:cstheme="minorHAnsi"/>
          <w:lang w:val="fr-FR"/>
        </w:rPr>
        <w:t xml:space="preserve">consulté le </w:t>
      </w:r>
      <w:r>
        <w:rPr>
          <w:rFonts w:cstheme="minorHAnsi"/>
          <w:lang w:val="fr-FR"/>
        </w:rPr>
        <w:t>18 juin 2023</w:t>
      </w:r>
      <w:r w:rsidR="00C17D81">
        <w:rPr>
          <w:rFonts w:cstheme="minorHAnsi"/>
          <w:lang w:val="fr-FR"/>
        </w:rPr>
        <w:t>.</w:t>
      </w:r>
    </w:p>
    <w:p w14:paraId="653F5C41" w14:textId="77777777" w:rsidR="009464CE" w:rsidRPr="00E43E1A" w:rsidRDefault="009464CE" w:rsidP="00E43E1A">
      <w:pPr>
        <w:rPr>
          <w:rFonts w:cstheme="minorHAnsi"/>
          <w:sz w:val="24"/>
          <w:szCs w:val="24"/>
          <w:lang w:val="fr-FR"/>
        </w:rPr>
      </w:pPr>
    </w:p>
    <w:sectPr w:rsidR="009464CE" w:rsidRPr="00E43E1A" w:rsidSect="00D82002">
      <w:headerReference w:type="default" r:id="rId33"/>
      <w:footerReference w:type="default" r:id="rId34"/>
      <w:headerReference w:type="first" r:id="rId35"/>
      <w:footerReference w:type="first" r:id="rId36"/>
      <w:pgSz w:w="11906" w:h="16838"/>
      <w:pgMar w:top="1418" w:right="1701" w:bottom="1418" w:left="1701" w:header="425"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FD121" w14:textId="77777777" w:rsidR="001C797D" w:rsidRDefault="001C797D" w:rsidP="00312E8C">
      <w:pPr>
        <w:spacing w:after="0" w:line="240" w:lineRule="auto"/>
      </w:pPr>
      <w:r>
        <w:separator/>
      </w:r>
    </w:p>
  </w:endnote>
  <w:endnote w:type="continuationSeparator" w:id="0">
    <w:p w14:paraId="19FE3189" w14:textId="77777777" w:rsidR="001C797D" w:rsidRDefault="001C797D" w:rsidP="0031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A3F3" w14:textId="2A1DF33D" w:rsidR="00312E8C" w:rsidRDefault="00312E8C" w:rsidP="00D82002">
    <w:pPr>
      <w:pStyle w:val="Fuzeile"/>
      <w:jc w:val="right"/>
    </w:pPr>
    <w:r w:rsidRPr="00934AF0">
      <w:rPr>
        <w:noProof/>
      </w:rPr>
      <w:drawing>
        <wp:inline distT="0" distB="0" distL="0" distR="0" wp14:anchorId="5A093EBE" wp14:editId="2FB8DD79">
          <wp:extent cx="1572895" cy="535940"/>
          <wp:effectExtent l="0" t="0" r="8255" b="0"/>
          <wp:docPr id="561961134" name="Picture 56196113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0644" w14:textId="77777777" w:rsidR="00312E8C" w:rsidRDefault="00312E8C" w:rsidP="00312E8C">
    <w:r>
      <w:rPr>
        <w:noProof/>
        <w:sz w:val="18"/>
        <w:lang w:val="de-AT" w:eastAsia="de-AT"/>
      </w:rPr>
      <mc:AlternateContent>
        <mc:Choice Requires="wps">
          <w:drawing>
            <wp:anchor distT="0" distB="0" distL="114300" distR="114300" simplePos="0" relativeHeight="251659264" behindDoc="0" locked="0" layoutInCell="1" allowOverlap="1" wp14:anchorId="13F0E4F2" wp14:editId="1B8BD2A9">
              <wp:simplePos x="0" y="0"/>
              <wp:positionH relativeFrom="margin">
                <wp:posOffset>-70485</wp:posOffset>
              </wp:positionH>
              <wp:positionV relativeFrom="paragraph">
                <wp:posOffset>165099</wp:posOffset>
              </wp:positionV>
              <wp:extent cx="4209331" cy="1929"/>
              <wp:effectExtent l="0" t="0" r="20320" b="36195"/>
              <wp:wrapNone/>
              <wp:docPr id="1352177964" name="Straight Connector 1352177964"/>
              <wp:cNvGraphicFramePr/>
              <a:graphic xmlns:a="http://schemas.openxmlformats.org/drawingml/2006/main">
                <a:graphicData uri="http://schemas.microsoft.com/office/word/2010/wordprocessingShape">
                  <wps:wsp>
                    <wps:cNvCnPr/>
                    <wps:spPr>
                      <a:xfrm>
                        <a:off x="0" y="0"/>
                        <a:ext cx="4209331" cy="19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57AD2" id="Straight Connector 135217796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13pt" to="325.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" strokecolor="black [3200]" strokeweight=".5pt">
              <v:stroke joinstyle="miter"/>
              <w10:wrap anchorx="margin"/>
            </v:line>
          </w:pict>
        </mc:Fallback>
      </mc:AlternateContent>
    </w:r>
  </w:p>
  <w:tbl>
    <w:tblPr>
      <w:tblStyle w:val="Tabellenraster"/>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2693"/>
    </w:tblGrid>
    <w:tr w:rsidR="00312E8C" w14:paraId="0B6DF230" w14:textId="77777777" w:rsidTr="00644A28">
      <w:trPr>
        <w:trHeight w:val="574"/>
      </w:trPr>
      <w:tc>
        <w:tcPr>
          <w:tcW w:w="6805" w:type="dxa"/>
        </w:tcPr>
        <w:p w14:paraId="6C7751B7" w14:textId="77777777" w:rsidR="00312E8C" w:rsidRPr="00565184" w:rsidRDefault="00312E8C" w:rsidP="00312E8C">
          <w:pPr>
            <w:pStyle w:val="Footer1"/>
            <w:ind w:left="33"/>
            <w:jc w:val="left"/>
            <w:rPr>
              <w:rFonts w:cstheme="minorHAnsi"/>
              <w:color w:val="464646"/>
              <w:sz w:val="16"/>
              <w:szCs w:val="16"/>
              <w:shd w:val="clear" w:color="auto" w:fill="FFFFFF"/>
              <w:lang w:val="fr-FR"/>
            </w:rPr>
          </w:pPr>
          <w:r w:rsidRPr="00565184">
            <w:rPr>
              <w:rFonts w:cstheme="minorHAnsi"/>
              <w:color w:val="464646"/>
              <w:sz w:val="16"/>
              <w:szCs w:val="16"/>
              <w:shd w:val="clear" w:color="auto" w:fill="FFFFFF"/>
              <w:lang w:val="fr-FR"/>
            </w:rPr>
            <w:t xml:space="preserve">© 2023. </w:t>
          </w:r>
          <w:r w:rsidRPr="00565184">
            <w:rPr>
              <w:sz w:val="16"/>
              <w:szCs w:val="16"/>
              <w:lang w:val="fr-FR"/>
            </w:rPr>
            <w:t xml:space="preserve">Cette œuvre est soumise à la licence internationale </w:t>
          </w:r>
          <w:hyperlink r:id="rId1" w:history="1">
            <w:r w:rsidRPr="00565184">
              <w:rPr>
                <w:rStyle w:val="Hyperlink"/>
                <w:sz w:val="16"/>
                <w:szCs w:val="16"/>
                <w:lang w:val="fr-FR"/>
              </w:rPr>
              <w:t xml:space="preserve">Attribution – Pas d’Utilisation Commerciale – Partage dans les Mêmes Conditions 4.0 International Creative Commons </w:t>
            </w:r>
            <w:r w:rsidRPr="00565184">
              <w:rPr>
                <w:rStyle w:val="Hyperlink"/>
                <w:sz w:val="16"/>
                <w:szCs w:val="16"/>
                <w:lang w:val="fr-FR"/>
              </w:rPr>
              <w:br/>
              <w:t>CC BY-NC-SA 4.0).</w:t>
            </w:r>
          </w:hyperlink>
          <w:r w:rsidRPr="00565184">
            <w:rPr>
              <w:rStyle w:val="Hyperlink"/>
              <w:sz w:val="16"/>
              <w:szCs w:val="16"/>
              <w:lang w:val="fr-FR"/>
            </w:rPr>
            <w:t xml:space="preserve"> </w:t>
          </w:r>
          <w:r w:rsidRPr="00565184">
            <w:rPr>
              <w:sz w:val="16"/>
              <w:szCs w:val="16"/>
              <w:lang w:val="fr-FR"/>
            </w:rPr>
            <w:t>Attribution : Activité or</w:t>
          </w:r>
          <w:r>
            <w:rPr>
              <w:sz w:val="16"/>
              <w:szCs w:val="16"/>
              <w:lang w:val="fr-FR"/>
            </w:rPr>
            <w:t>i</w:t>
          </w:r>
          <w:r w:rsidRPr="00565184">
            <w:rPr>
              <w:sz w:val="16"/>
              <w:szCs w:val="16"/>
              <w:lang w:val="fr-FR"/>
            </w:rPr>
            <w:t>ginale provenant de</w:t>
          </w:r>
        </w:p>
        <w:p w14:paraId="3886D2B7" w14:textId="77777777" w:rsidR="00312E8C" w:rsidRPr="00980D8A" w:rsidRDefault="00312E8C" w:rsidP="00312E8C">
          <w:pPr>
            <w:ind w:left="33"/>
            <w:rPr>
              <w:lang w:val="fr-FR"/>
            </w:rPr>
          </w:pPr>
          <w:r>
            <w:rPr>
              <w:rFonts w:cstheme="minorHAnsi"/>
              <w:sz w:val="16"/>
              <w:szCs w:val="16"/>
              <w:lang w:val="fr-FR"/>
            </w:rPr>
            <w:t>Gerber Brigitte</w:t>
          </w:r>
          <w:r w:rsidRPr="00045BA2">
            <w:rPr>
              <w:rFonts w:cstheme="minorHAnsi"/>
              <w:sz w:val="16"/>
              <w:szCs w:val="16"/>
              <w:lang w:val="fr-FR"/>
            </w:rPr>
            <w:t xml:space="preserve"> (</w:t>
          </w:r>
          <w:r w:rsidRPr="00980D8A">
            <w:rPr>
              <w:rFonts w:cstheme="minorHAnsi"/>
              <w:i/>
              <w:iCs/>
              <w:sz w:val="16"/>
              <w:szCs w:val="16"/>
              <w:lang w:val="fr-FR"/>
            </w:rPr>
            <w:t>et al.</w:t>
          </w:r>
          <w:r w:rsidRPr="00045BA2">
            <w:rPr>
              <w:rFonts w:cstheme="minorHAnsi"/>
              <w:sz w:val="16"/>
              <w:szCs w:val="16"/>
              <w:lang w:val="fr-FR"/>
            </w:rPr>
            <w:t>)</w:t>
          </w:r>
          <w:r w:rsidRPr="00D07C7D">
            <w:rPr>
              <w:rFonts w:cstheme="minorHAnsi"/>
              <w:sz w:val="16"/>
              <w:szCs w:val="16"/>
              <w:lang w:val="fr-FR"/>
            </w:rPr>
            <w:t xml:space="preserve">, </w:t>
          </w:r>
          <w:r w:rsidRPr="00173F53">
            <w:rPr>
              <w:rFonts w:cstheme="minorHAnsi"/>
              <w:i/>
              <w:iCs/>
              <w:sz w:val="16"/>
              <w:szCs w:val="16"/>
              <w:lang w:val="fr-FR"/>
            </w:rPr>
            <w:t>Développer des compétences enseignantes pour les approches plurielles</w:t>
          </w:r>
          <w:r w:rsidRPr="00D07C7D">
            <w:rPr>
              <w:rFonts w:cstheme="minorHAnsi"/>
              <w:sz w:val="16"/>
              <w:szCs w:val="16"/>
              <w:lang w:val="fr-FR"/>
            </w:rPr>
            <w:t xml:space="preserve">, Conseil de l'Europe (Centre européen pour les </w:t>
          </w:r>
          <w:r w:rsidRPr="00173F53">
            <w:rPr>
              <w:rFonts w:cstheme="minorHAnsi"/>
              <w:sz w:val="16"/>
              <w:szCs w:val="16"/>
              <w:lang w:val="fr-FR"/>
            </w:rPr>
            <w:t xml:space="preserve">langues vivantes), 2023, </w:t>
          </w:r>
          <w:hyperlink r:id="rId2" w:history="1">
            <w:proofErr w:type="spellStart"/>
            <w:r w:rsidRPr="00DE2DF9">
              <w:rPr>
                <w:rStyle w:val="Hyperlink"/>
                <w:sz w:val="16"/>
                <w:szCs w:val="16"/>
                <w:lang w:val="fr-FR"/>
              </w:rPr>
              <w:t>www.ecml.at</w:t>
            </w:r>
            <w:proofErr w:type="spellEnd"/>
            <w:r w:rsidRPr="00DE2DF9">
              <w:rPr>
                <w:rStyle w:val="Hyperlink"/>
                <w:sz w:val="16"/>
                <w:szCs w:val="16"/>
                <w:lang w:val="fr-FR"/>
              </w:rPr>
              <w:t>/</w:t>
            </w:r>
            <w:proofErr w:type="spellStart"/>
            <w:r w:rsidRPr="00DE2DF9">
              <w:rPr>
                <w:rStyle w:val="Hyperlink"/>
                <w:sz w:val="16"/>
                <w:szCs w:val="16"/>
                <w:lang w:val="fr-FR"/>
              </w:rPr>
              <w:t>pluralisticteachercompetences</w:t>
            </w:r>
            <w:proofErr w:type="spellEnd"/>
          </w:hyperlink>
          <w:r w:rsidRPr="00173F53">
            <w:rPr>
              <w:rStyle w:val="Hyperlink"/>
              <w:rFonts w:cstheme="minorHAnsi"/>
              <w:sz w:val="16"/>
              <w:szCs w:val="16"/>
              <w:lang w:val="fr-FR"/>
            </w:rPr>
            <w:t>.</w:t>
          </w:r>
        </w:p>
      </w:tc>
      <w:tc>
        <w:tcPr>
          <w:tcW w:w="2693" w:type="dxa"/>
        </w:tcPr>
        <w:p w14:paraId="274E8C6D" w14:textId="77777777" w:rsidR="00312E8C" w:rsidRPr="00F42C71" w:rsidRDefault="00312E8C" w:rsidP="00312E8C">
          <w:pPr>
            <w:pStyle w:val="Footer1"/>
            <w:ind w:left="33"/>
            <w:jc w:val="right"/>
            <w:rPr>
              <w:sz w:val="16"/>
              <w:szCs w:val="20"/>
            </w:rPr>
          </w:pPr>
          <w:r w:rsidRPr="00934AF0">
            <w:rPr>
              <w:noProof/>
            </w:rPr>
            <w:drawing>
              <wp:inline distT="0" distB="0" distL="0" distR="0" wp14:anchorId="5E1D6074" wp14:editId="280A31C9">
                <wp:extent cx="1572895" cy="535940"/>
                <wp:effectExtent l="0" t="0" r="8255" b="0"/>
                <wp:docPr id="26" name="Grafik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71295D13" w14:textId="77777777" w:rsidR="00312E8C" w:rsidRDefault="00312E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55368" w14:textId="77777777" w:rsidR="001C797D" w:rsidRDefault="001C797D" w:rsidP="00312E8C">
      <w:pPr>
        <w:spacing w:after="0" w:line="240" w:lineRule="auto"/>
      </w:pPr>
      <w:r>
        <w:separator/>
      </w:r>
    </w:p>
  </w:footnote>
  <w:footnote w:type="continuationSeparator" w:id="0">
    <w:p w14:paraId="3B01AD26" w14:textId="77777777" w:rsidR="001C797D" w:rsidRDefault="001C797D" w:rsidP="0031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392518"/>
      <w:docPartObj>
        <w:docPartGallery w:val="Page Numbers (Top of Page)"/>
        <w:docPartUnique/>
      </w:docPartObj>
    </w:sdtPr>
    <w:sdtEndPr>
      <w:rPr>
        <w:noProof/>
      </w:rPr>
    </w:sdtEndPr>
    <w:sdtContent>
      <w:p w14:paraId="349DFD60" w14:textId="0F69147F" w:rsidR="00312E8C" w:rsidRDefault="00312E8C">
        <w:pPr>
          <w:pStyle w:val="Kopfzeile"/>
          <w:jc w:val="center"/>
        </w:pPr>
        <w:r>
          <w:fldChar w:fldCharType="begin"/>
        </w:r>
        <w:r>
          <w:instrText xml:space="preserve"> PAGE   \* MERGEFORMAT </w:instrText>
        </w:r>
        <w:r>
          <w:fldChar w:fldCharType="separate"/>
        </w:r>
        <w:r>
          <w:rPr>
            <w:noProof/>
          </w:rPr>
          <w:t>2</w:t>
        </w:r>
        <w:r>
          <w:rPr>
            <w:noProof/>
          </w:rPr>
          <w:fldChar w:fldCharType="end"/>
        </w:r>
      </w:p>
    </w:sdtContent>
  </w:sdt>
  <w:p w14:paraId="05CF479A" w14:textId="288762C3" w:rsidR="00312E8C" w:rsidRDefault="00312E8C" w:rsidP="00D8200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06DF" w14:textId="1FF57E27" w:rsidR="00312E8C" w:rsidRDefault="0076282D" w:rsidP="00D82002">
    <w:pPr>
      <w:pStyle w:val="Kopfzeile"/>
      <w:jc w:val="right"/>
    </w:pPr>
    <w:r>
      <w:rPr>
        <w:noProof/>
      </w:rPr>
      <w:drawing>
        <wp:inline distT="0" distB="0" distL="0" distR="0" wp14:anchorId="27F574A3" wp14:editId="0E885C39">
          <wp:extent cx="895350" cy="569595"/>
          <wp:effectExtent l="0" t="0" r="6350" b="1905"/>
          <wp:docPr id="1358455243" name="Picture 1358455243" descr="A colorful hexagon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55243" name="Picture 1358455243" descr="A colorful hexagons with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569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A307F"/>
    <w:multiLevelType w:val="hybridMultilevel"/>
    <w:tmpl w:val="D0943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1A67A6"/>
    <w:multiLevelType w:val="hybridMultilevel"/>
    <w:tmpl w:val="94DE7D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B03E3F"/>
    <w:multiLevelType w:val="hybridMultilevel"/>
    <w:tmpl w:val="8E8E4C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532032"/>
    <w:multiLevelType w:val="hybridMultilevel"/>
    <w:tmpl w:val="40BA6F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6C0CD9"/>
    <w:multiLevelType w:val="hybridMultilevel"/>
    <w:tmpl w:val="C5107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C6B2251"/>
    <w:multiLevelType w:val="hybridMultilevel"/>
    <w:tmpl w:val="59163A1A"/>
    <w:lvl w:ilvl="0" w:tplc="51A45500">
      <w:start w:val="2"/>
      <w:numFmt w:val="bullet"/>
      <w:lvlText w:val="-"/>
      <w:lvlJc w:val="left"/>
      <w:pPr>
        <w:ind w:left="720" w:hanging="360"/>
      </w:pPr>
      <w:rPr>
        <w:rFonts w:ascii="Calibri" w:eastAsiaTheme="minorHAnsi" w:hAnsi="Calibri" w:cs="Calibri"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F2B281B"/>
    <w:multiLevelType w:val="hybridMultilevel"/>
    <w:tmpl w:val="94DE7D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CF4C38"/>
    <w:multiLevelType w:val="hybridMultilevel"/>
    <w:tmpl w:val="824290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1CC48D0"/>
    <w:multiLevelType w:val="hybridMultilevel"/>
    <w:tmpl w:val="13DAED50"/>
    <w:lvl w:ilvl="0" w:tplc="04160017">
      <w:start w:val="1"/>
      <w:numFmt w:val="lowerLetter"/>
      <w:lvlText w:val="%1)"/>
      <w:lvlJc w:val="left"/>
      <w:pPr>
        <w:ind w:left="720" w:hanging="360"/>
      </w:pPr>
      <w:rPr>
        <w:rFonts w:hint="default"/>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2A7FD6"/>
    <w:multiLevelType w:val="hybridMultilevel"/>
    <w:tmpl w:val="B11E63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BE1664"/>
    <w:multiLevelType w:val="hybridMultilevel"/>
    <w:tmpl w:val="941ED2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7518A8"/>
    <w:multiLevelType w:val="hybridMultilevel"/>
    <w:tmpl w:val="12848DA0"/>
    <w:lvl w:ilvl="0" w:tplc="B57E2B2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5166140">
    <w:abstractNumId w:val="5"/>
  </w:num>
  <w:num w:numId="2" w16cid:durableId="1030423270">
    <w:abstractNumId w:val="9"/>
  </w:num>
  <w:num w:numId="3" w16cid:durableId="832186322">
    <w:abstractNumId w:val="0"/>
  </w:num>
  <w:num w:numId="4" w16cid:durableId="1196843299">
    <w:abstractNumId w:val="10"/>
  </w:num>
  <w:num w:numId="5" w16cid:durableId="416177151">
    <w:abstractNumId w:val="7"/>
  </w:num>
  <w:num w:numId="6" w16cid:durableId="784008125">
    <w:abstractNumId w:val="8"/>
  </w:num>
  <w:num w:numId="7" w16cid:durableId="1942836536">
    <w:abstractNumId w:val="1"/>
  </w:num>
  <w:num w:numId="8" w16cid:durableId="932739616">
    <w:abstractNumId w:val="6"/>
  </w:num>
  <w:num w:numId="9" w16cid:durableId="385642300">
    <w:abstractNumId w:val="2"/>
  </w:num>
  <w:num w:numId="10" w16cid:durableId="122236604">
    <w:abstractNumId w:val="4"/>
  </w:num>
  <w:num w:numId="11" w16cid:durableId="1449276357">
    <w:abstractNumId w:val="11"/>
  </w:num>
  <w:num w:numId="12" w16cid:durableId="1668285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25"/>
    <w:rsid w:val="00002D48"/>
    <w:rsid w:val="00011FDB"/>
    <w:rsid w:val="00013DA7"/>
    <w:rsid w:val="00031CEC"/>
    <w:rsid w:val="00042974"/>
    <w:rsid w:val="00051F60"/>
    <w:rsid w:val="000620CC"/>
    <w:rsid w:val="00064E6D"/>
    <w:rsid w:val="00086A60"/>
    <w:rsid w:val="00091057"/>
    <w:rsid w:val="00094D9E"/>
    <w:rsid w:val="000A4554"/>
    <w:rsid w:val="000B6763"/>
    <w:rsid w:val="000C2628"/>
    <w:rsid w:val="000C309E"/>
    <w:rsid w:val="000C4C5B"/>
    <w:rsid w:val="000C74C1"/>
    <w:rsid w:val="000E6B51"/>
    <w:rsid w:val="000F02B9"/>
    <w:rsid w:val="000F70F9"/>
    <w:rsid w:val="000F7885"/>
    <w:rsid w:val="00121FBA"/>
    <w:rsid w:val="00136041"/>
    <w:rsid w:val="00186A3A"/>
    <w:rsid w:val="001A2240"/>
    <w:rsid w:val="001B1FD3"/>
    <w:rsid w:val="001B5358"/>
    <w:rsid w:val="001C1C3F"/>
    <w:rsid w:val="001C797D"/>
    <w:rsid w:val="001E11A2"/>
    <w:rsid w:val="00205A1B"/>
    <w:rsid w:val="00223B7F"/>
    <w:rsid w:val="00231F2F"/>
    <w:rsid w:val="0023776B"/>
    <w:rsid w:val="002402E2"/>
    <w:rsid w:val="00247FA1"/>
    <w:rsid w:val="0025391A"/>
    <w:rsid w:val="002A01A1"/>
    <w:rsid w:val="002A279E"/>
    <w:rsid w:val="002A55DA"/>
    <w:rsid w:val="002C40E4"/>
    <w:rsid w:val="00312E8C"/>
    <w:rsid w:val="00335504"/>
    <w:rsid w:val="003406A4"/>
    <w:rsid w:val="00394363"/>
    <w:rsid w:val="003C67CC"/>
    <w:rsid w:val="003F1D49"/>
    <w:rsid w:val="003F5625"/>
    <w:rsid w:val="00413BB1"/>
    <w:rsid w:val="004145D2"/>
    <w:rsid w:val="00420AB4"/>
    <w:rsid w:val="00435C15"/>
    <w:rsid w:val="00440794"/>
    <w:rsid w:val="00457F3F"/>
    <w:rsid w:val="00482847"/>
    <w:rsid w:val="00482AAE"/>
    <w:rsid w:val="00484BA2"/>
    <w:rsid w:val="005109AB"/>
    <w:rsid w:val="005300D5"/>
    <w:rsid w:val="005337C4"/>
    <w:rsid w:val="00557033"/>
    <w:rsid w:val="0058384B"/>
    <w:rsid w:val="00596DEF"/>
    <w:rsid w:val="005C0A23"/>
    <w:rsid w:val="006037AD"/>
    <w:rsid w:val="006155E6"/>
    <w:rsid w:val="00615A07"/>
    <w:rsid w:val="00670852"/>
    <w:rsid w:val="00696C7D"/>
    <w:rsid w:val="006B2EC7"/>
    <w:rsid w:val="006E08C1"/>
    <w:rsid w:val="006F6FAF"/>
    <w:rsid w:val="00723DF1"/>
    <w:rsid w:val="00726955"/>
    <w:rsid w:val="007347A0"/>
    <w:rsid w:val="0076282D"/>
    <w:rsid w:val="00793FD9"/>
    <w:rsid w:val="00795DE5"/>
    <w:rsid w:val="007A6541"/>
    <w:rsid w:val="007A71BE"/>
    <w:rsid w:val="007B096C"/>
    <w:rsid w:val="007E388A"/>
    <w:rsid w:val="007F6FE5"/>
    <w:rsid w:val="008224FD"/>
    <w:rsid w:val="00837CF4"/>
    <w:rsid w:val="008477F2"/>
    <w:rsid w:val="0086205E"/>
    <w:rsid w:val="00862127"/>
    <w:rsid w:val="00863574"/>
    <w:rsid w:val="00865EB6"/>
    <w:rsid w:val="00883BAA"/>
    <w:rsid w:val="008A134B"/>
    <w:rsid w:val="008A6747"/>
    <w:rsid w:val="008A766F"/>
    <w:rsid w:val="008B347A"/>
    <w:rsid w:val="008B57F8"/>
    <w:rsid w:val="008D6AE3"/>
    <w:rsid w:val="008D76E1"/>
    <w:rsid w:val="008E4383"/>
    <w:rsid w:val="008E661B"/>
    <w:rsid w:val="00917CB0"/>
    <w:rsid w:val="00923F2C"/>
    <w:rsid w:val="009464CE"/>
    <w:rsid w:val="0096029F"/>
    <w:rsid w:val="00962972"/>
    <w:rsid w:val="00971EF1"/>
    <w:rsid w:val="00992141"/>
    <w:rsid w:val="009A01E4"/>
    <w:rsid w:val="009A5431"/>
    <w:rsid w:val="00A13996"/>
    <w:rsid w:val="00A200E0"/>
    <w:rsid w:val="00A734F5"/>
    <w:rsid w:val="00AC0F0D"/>
    <w:rsid w:val="00AD561F"/>
    <w:rsid w:val="00AE1C06"/>
    <w:rsid w:val="00AF3FDA"/>
    <w:rsid w:val="00B047FB"/>
    <w:rsid w:val="00B22F19"/>
    <w:rsid w:val="00B2484B"/>
    <w:rsid w:val="00B312C5"/>
    <w:rsid w:val="00B57180"/>
    <w:rsid w:val="00B7199D"/>
    <w:rsid w:val="00B73872"/>
    <w:rsid w:val="00B9097D"/>
    <w:rsid w:val="00BA3FFA"/>
    <w:rsid w:val="00BC11F5"/>
    <w:rsid w:val="00BE5965"/>
    <w:rsid w:val="00C17D81"/>
    <w:rsid w:val="00C35321"/>
    <w:rsid w:val="00C37CD2"/>
    <w:rsid w:val="00C465E7"/>
    <w:rsid w:val="00C744BD"/>
    <w:rsid w:val="00C76696"/>
    <w:rsid w:val="00C778D7"/>
    <w:rsid w:val="00CA1AE2"/>
    <w:rsid w:val="00CB4769"/>
    <w:rsid w:val="00CB6210"/>
    <w:rsid w:val="00CB6987"/>
    <w:rsid w:val="00CD0AA9"/>
    <w:rsid w:val="00CE3EA4"/>
    <w:rsid w:val="00D01618"/>
    <w:rsid w:val="00D02072"/>
    <w:rsid w:val="00D07E40"/>
    <w:rsid w:val="00D14FBF"/>
    <w:rsid w:val="00D17C7F"/>
    <w:rsid w:val="00D46F34"/>
    <w:rsid w:val="00D51614"/>
    <w:rsid w:val="00D52726"/>
    <w:rsid w:val="00D558ED"/>
    <w:rsid w:val="00D81E27"/>
    <w:rsid w:val="00D82002"/>
    <w:rsid w:val="00DA2F1D"/>
    <w:rsid w:val="00DC109A"/>
    <w:rsid w:val="00DC6DD1"/>
    <w:rsid w:val="00DD504E"/>
    <w:rsid w:val="00DD72BD"/>
    <w:rsid w:val="00E301EF"/>
    <w:rsid w:val="00E423FB"/>
    <w:rsid w:val="00E430F9"/>
    <w:rsid w:val="00E43E1A"/>
    <w:rsid w:val="00E51001"/>
    <w:rsid w:val="00E7120C"/>
    <w:rsid w:val="00E868CC"/>
    <w:rsid w:val="00E955A3"/>
    <w:rsid w:val="00EA14C0"/>
    <w:rsid w:val="00EA2774"/>
    <w:rsid w:val="00ED03F6"/>
    <w:rsid w:val="00ED49B1"/>
    <w:rsid w:val="00EE1955"/>
    <w:rsid w:val="00F026EA"/>
    <w:rsid w:val="00F0523A"/>
    <w:rsid w:val="00F11B52"/>
    <w:rsid w:val="00F337B4"/>
    <w:rsid w:val="00F62F5F"/>
    <w:rsid w:val="00F72C85"/>
    <w:rsid w:val="00FC49CC"/>
    <w:rsid w:val="00FE4120"/>
    <w:rsid w:val="00FF6DBA"/>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CDB71"/>
  <w15:chartTrackingRefBased/>
  <w15:docId w15:val="{19BD0588-30FA-4C99-B07A-CC0B89DE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7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78D7"/>
    <w:pPr>
      <w:ind w:left="720"/>
      <w:contextualSpacing/>
    </w:pPr>
  </w:style>
  <w:style w:type="character" w:styleId="Hyperlink">
    <w:name w:val="Hyperlink"/>
    <w:basedOn w:val="Absatz-Standardschriftart"/>
    <w:uiPriority w:val="99"/>
    <w:unhideWhenUsed/>
    <w:rsid w:val="00917CB0"/>
    <w:rPr>
      <w:color w:val="0563C1" w:themeColor="hyperlink"/>
      <w:u w:val="single"/>
    </w:rPr>
  </w:style>
  <w:style w:type="character" w:styleId="NichtaufgelsteErwhnung">
    <w:name w:val="Unresolved Mention"/>
    <w:basedOn w:val="Absatz-Standardschriftart"/>
    <w:uiPriority w:val="99"/>
    <w:semiHidden/>
    <w:unhideWhenUsed/>
    <w:rsid w:val="00917CB0"/>
    <w:rPr>
      <w:color w:val="605E5C"/>
      <w:shd w:val="clear" w:color="auto" w:fill="E1DFDD"/>
    </w:rPr>
  </w:style>
  <w:style w:type="table" w:styleId="EinfacheTabelle3">
    <w:name w:val="Plain Table 3"/>
    <w:basedOn w:val="NormaleTabelle"/>
    <w:uiPriority w:val="43"/>
    <w:rsid w:val="001C1C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fBib">
    <w:name w:val="RefBib"/>
    <w:basedOn w:val="Standard"/>
    <w:rsid w:val="001C1C3F"/>
    <w:pPr>
      <w:suppressAutoHyphens/>
      <w:spacing w:after="0" w:line="240" w:lineRule="auto"/>
      <w:jc w:val="both"/>
    </w:pPr>
    <w:rPr>
      <w:rFonts w:ascii="Times New Roman" w:eastAsia="Times New Roman" w:hAnsi="Times New Roman" w:cs="Times New Roman"/>
      <w:sz w:val="24"/>
      <w:szCs w:val="24"/>
      <w:lang w:eastAsia="zh-TW"/>
    </w:rPr>
  </w:style>
  <w:style w:type="character" w:styleId="Kommentarzeichen">
    <w:name w:val="annotation reference"/>
    <w:basedOn w:val="Absatz-Standardschriftart"/>
    <w:uiPriority w:val="99"/>
    <w:semiHidden/>
    <w:unhideWhenUsed/>
    <w:rsid w:val="001B5358"/>
    <w:rPr>
      <w:sz w:val="16"/>
      <w:szCs w:val="16"/>
    </w:rPr>
  </w:style>
  <w:style w:type="paragraph" w:styleId="Kommentartext">
    <w:name w:val="annotation text"/>
    <w:basedOn w:val="Standard"/>
    <w:link w:val="KommentartextZchn"/>
    <w:uiPriority w:val="99"/>
    <w:unhideWhenUsed/>
    <w:rsid w:val="001B5358"/>
    <w:pPr>
      <w:spacing w:line="240" w:lineRule="auto"/>
    </w:pPr>
    <w:rPr>
      <w:sz w:val="20"/>
      <w:szCs w:val="20"/>
    </w:rPr>
  </w:style>
  <w:style w:type="character" w:customStyle="1" w:styleId="KommentartextZchn">
    <w:name w:val="Kommentartext Zchn"/>
    <w:basedOn w:val="Absatz-Standardschriftart"/>
    <w:link w:val="Kommentartext"/>
    <w:uiPriority w:val="99"/>
    <w:rsid w:val="001B5358"/>
    <w:rPr>
      <w:sz w:val="20"/>
      <w:szCs w:val="20"/>
    </w:rPr>
  </w:style>
  <w:style w:type="paragraph" w:styleId="Kommentarthema">
    <w:name w:val="annotation subject"/>
    <w:basedOn w:val="Kommentartext"/>
    <w:next w:val="Kommentartext"/>
    <w:link w:val="KommentarthemaZchn"/>
    <w:uiPriority w:val="99"/>
    <w:semiHidden/>
    <w:unhideWhenUsed/>
    <w:rsid w:val="001B5358"/>
    <w:rPr>
      <w:b/>
      <w:bCs/>
    </w:rPr>
  </w:style>
  <w:style w:type="character" w:customStyle="1" w:styleId="KommentarthemaZchn">
    <w:name w:val="Kommentarthema Zchn"/>
    <w:basedOn w:val="KommentartextZchn"/>
    <w:link w:val="Kommentarthema"/>
    <w:uiPriority w:val="99"/>
    <w:semiHidden/>
    <w:rsid w:val="001B5358"/>
    <w:rPr>
      <w:b/>
      <w:bCs/>
      <w:sz w:val="20"/>
      <w:szCs w:val="20"/>
    </w:rPr>
  </w:style>
  <w:style w:type="character" w:styleId="BesuchterLink">
    <w:name w:val="FollowedHyperlink"/>
    <w:basedOn w:val="Absatz-Standardschriftart"/>
    <w:uiPriority w:val="99"/>
    <w:semiHidden/>
    <w:unhideWhenUsed/>
    <w:rsid w:val="000C4C5B"/>
    <w:rPr>
      <w:color w:val="954F72" w:themeColor="followedHyperlink"/>
      <w:u w:val="single"/>
    </w:rPr>
  </w:style>
  <w:style w:type="paragraph" w:styleId="berarbeitung">
    <w:name w:val="Revision"/>
    <w:hidden/>
    <w:uiPriority w:val="99"/>
    <w:semiHidden/>
    <w:rsid w:val="00862127"/>
    <w:pPr>
      <w:spacing w:after="0" w:line="240" w:lineRule="auto"/>
    </w:pPr>
  </w:style>
  <w:style w:type="paragraph" w:styleId="Kopfzeile">
    <w:name w:val="header"/>
    <w:basedOn w:val="Standard"/>
    <w:link w:val="KopfzeileZchn"/>
    <w:uiPriority w:val="99"/>
    <w:unhideWhenUsed/>
    <w:rsid w:val="00312E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2E8C"/>
  </w:style>
  <w:style w:type="paragraph" w:styleId="Fuzeile">
    <w:name w:val="footer"/>
    <w:basedOn w:val="Standard"/>
    <w:link w:val="FuzeileZchn"/>
    <w:uiPriority w:val="99"/>
    <w:unhideWhenUsed/>
    <w:rsid w:val="00312E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2E8C"/>
  </w:style>
  <w:style w:type="paragraph" w:customStyle="1" w:styleId="Footer1">
    <w:name w:val="Footer1"/>
    <w:basedOn w:val="Fuzeile"/>
    <w:link w:val="footerChar"/>
    <w:qFormat/>
    <w:rsid w:val="00312E8C"/>
    <w:pPr>
      <w:ind w:left="-108"/>
      <w:jc w:val="both"/>
    </w:pPr>
    <w:rPr>
      <w:rFonts w:eastAsiaTheme="minorEastAsia"/>
      <w:sz w:val="18"/>
      <w:lang w:val="en-GB"/>
    </w:rPr>
  </w:style>
  <w:style w:type="character" w:customStyle="1" w:styleId="footerChar">
    <w:name w:val="footer Char"/>
    <w:basedOn w:val="FuzeileZchn"/>
    <w:link w:val="Footer1"/>
    <w:rsid w:val="00312E8C"/>
    <w:rPr>
      <w:rFonts w:eastAsiaTheme="minorEastAsia"/>
      <w:sz w:val="18"/>
      <w:lang w:val="en-GB"/>
    </w:rPr>
  </w:style>
  <w:style w:type="character" w:customStyle="1" w:styleId="apple-converted-space">
    <w:name w:val="apple-converted-space"/>
    <w:basedOn w:val="Absatz-Standardschriftart"/>
    <w:rsid w:val="001A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8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maledive.ecml.at/" TargetMode="External"/><Relationship Id="rId26" Type="http://schemas.openxmlformats.org/officeDocument/2006/relationships/hyperlink" Target="http://www.eurom5.com" TargetMode="External"/><Relationship Id="rId21" Type="http://schemas.openxmlformats.org/officeDocument/2006/relationships/hyperlink" Target="https://app.livestorm.co/institut-francais/webinaire-ifprofs29-plurilinguisme-et-eveil-aux-langues-des-outils-pour-la-classe/liv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ecml.at/Portals/1/6MTP/project-gerber/documents/s&#233;quences/5/7-5_Conscience_Ident_plur_annexe.pdf?ver=2023-10-23-120641-390" TargetMode="External"/><Relationship Id="rId25" Type="http://schemas.openxmlformats.org/officeDocument/2006/relationships/hyperlink" Target="http://www.redinter.cat"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youtube.com/watch?v=wA5t9owli7g" TargetMode="External"/><Relationship Id="rId29" Type="http://schemas.openxmlformats.org/officeDocument/2006/relationships/hyperlink" Target="http://www.elodil.umontreal.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iriadi.net/l-apicad" TargetMode="External"/><Relationship Id="rId32" Type="http://schemas.openxmlformats.org/officeDocument/2006/relationships/hyperlink" Target="https://locallproject.eu/tea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rudson.com.br" TargetMode="External"/><Relationship Id="rId28" Type="http://schemas.openxmlformats.org/officeDocument/2006/relationships/hyperlink" Target="http://eole.irdp.ch/eol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youtube.com/watch?v=2iLkZ_LmWbc" TargetMode="External"/><Relationship Id="rId31" Type="http://schemas.openxmlformats.org/officeDocument/2006/relationships/hyperlink" Target="https://www.youtube.com/watch?v=_ZlBiAoMTBo&amp;t=213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www.miriadi.net/lecturio" TargetMode="External"/><Relationship Id="rId27" Type="http://schemas.openxmlformats.org/officeDocument/2006/relationships/hyperlink" Target="http://www.dulala.fr" TargetMode="External"/><Relationship Id="rId30" Type="http://schemas.openxmlformats.org/officeDocument/2006/relationships/hyperlink" Target="http://www.kamilala.org/kamishibai-plurilingu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ecml.at/pluralisticteachercompetences"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C7AA31338061248BF5845D89483390F" ma:contentTypeVersion="11" ma:contentTypeDescription="Crie um novo documento." ma:contentTypeScope="" ma:versionID="7061b87b07b821d7ceb3c55a30cc14ba">
  <xsd:schema xmlns:xsd="http://www.w3.org/2001/XMLSchema" xmlns:xs="http://www.w3.org/2001/XMLSchema" xmlns:p="http://schemas.microsoft.com/office/2006/metadata/properties" xmlns:ns3="7133bf7d-2747-444b-9de8-c208e9d8f67d" targetNamespace="http://schemas.microsoft.com/office/2006/metadata/properties" ma:root="true" ma:fieldsID="511cd8d1e3c71683398ebd339590e03a" ns3:_="">
    <xsd:import namespace="7133bf7d-2747-444b-9de8-c208e9d8f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3bf7d-2747-444b-9de8-c208e9d8f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78E22-240F-4E3F-807C-0ECA8C1D1EA9}">
  <ds:schemaRefs>
    <ds:schemaRef ds:uri="http://schemas.openxmlformats.org/officeDocument/2006/bibliography"/>
  </ds:schemaRefs>
</ds:datastoreItem>
</file>

<file path=customXml/itemProps2.xml><?xml version="1.0" encoding="utf-8"?>
<ds:datastoreItem xmlns:ds="http://schemas.openxmlformats.org/officeDocument/2006/customXml" ds:itemID="{05C66D8E-0AFA-483F-94A2-1012212322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CE5516-EDDC-404C-8422-A1634E0B9D88}">
  <ds:schemaRefs>
    <ds:schemaRef ds:uri="http://schemas.microsoft.com/sharepoint/v3/contenttype/forms"/>
  </ds:schemaRefs>
</ds:datastoreItem>
</file>

<file path=customXml/itemProps4.xml><?xml version="1.0" encoding="utf-8"?>
<ds:datastoreItem xmlns:ds="http://schemas.openxmlformats.org/officeDocument/2006/customXml" ds:itemID="{5ACB98DC-2E79-45C9-A31E-668A784B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3bf7d-2747-444b-9de8-c208e9d8f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3472</Words>
  <Characters>21878</Characters>
  <Application>Microsoft Office Word</Application>
  <DocSecurity>0</DocSecurity>
  <Lines>182</Lines>
  <Paragraphs>50</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Érica Sarsur</dc:creator>
  <cp:keywords/>
  <dc:description/>
  <cp:lastModifiedBy>Kinga S</cp:lastModifiedBy>
  <cp:revision>8</cp:revision>
  <dcterms:created xsi:type="dcterms:W3CDTF">2023-10-19T07:33:00Z</dcterms:created>
  <dcterms:modified xsi:type="dcterms:W3CDTF">2024-08-13T16:27:00Z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0x0101004C7AA31338061248BF5845D89483390F</vt:lpwstr>
  </property>
  <property fmtid="{D5CDD505-2E9C-101B-9397-08002B2CF9AE}" pid="3" name="GrammarlyDocumentId">
    <vt:lpwstr>d66cfb827c4c164a6f13fbb60a833593304853ef330f7b8b6a2ce6a142f60fe6</vt:lpwstr>
  </property>
</Properties>
</file>