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E880" w14:textId="77777777" w:rsidR="006562D3" w:rsidRPr="006562D3" w:rsidRDefault="006562D3" w:rsidP="006562D3">
      <w:pPr>
        <w:jc w:val="center"/>
        <w:rPr>
          <w:rFonts w:eastAsiaTheme="minorHAnsi"/>
          <w:b/>
          <w:bCs/>
          <w:sz w:val="36"/>
          <w:szCs w:val="36"/>
          <w:lang w:val="fr-CH"/>
        </w:rPr>
      </w:pPr>
      <w:bookmarkStart w:id="0" w:name="_Hlk534745975"/>
      <w:r w:rsidRPr="006562D3">
        <w:rPr>
          <w:rFonts w:eastAsiaTheme="minorHAnsi"/>
          <w:b/>
          <w:bCs/>
          <w:sz w:val="36"/>
          <w:szCs w:val="36"/>
          <w:lang w:val="fr-CH"/>
        </w:rPr>
        <w:t xml:space="preserve">Réfléchir sur les liens entre les répertoires langagiers des </w:t>
      </w:r>
      <w:bookmarkStart w:id="1" w:name="OLE_LINK1"/>
      <w:bookmarkStart w:id="2" w:name="OLE_LINK2"/>
      <w:bookmarkStart w:id="3" w:name="OLE_LINK3"/>
      <w:bookmarkStart w:id="4" w:name="OLE_LINK4"/>
      <w:r w:rsidRPr="006562D3">
        <w:rPr>
          <w:rFonts w:eastAsiaTheme="minorHAnsi"/>
          <w:b/>
          <w:bCs/>
          <w:sz w:val="36"/>
          <w:szCs w:val="36"/>
          <w:lang w:val="fr-CH"/>
        </w:rPr>
        <w:t>apprenant· es</w:t>
      </w:r>
      <w:bookmarkEnd w:id="1"/>
      <w:bookmarkEnd w:id="2"/>
      <w:r w:rsidRPr="006562D3">
        <w:rPr>
          <w:rFonts w:eastAsiaTheme="minorHAnsi"/>
          <w:b/>
          <w:bCs/>
          <w:sz w:val="36"/>
          <w:szCs w:val="36"/>
          <w:lang w:val="fr-CH"/>
        </w:rPr>
        <w:t xml:space="preserve"> </w:t>
      </w:r>
      <w:bookmarkEnd w:id="3"/>
      <w:bookmarkEnd w:id="4"/>
      <w:r w:rsidRPr="006562D3">
        <w:rPr>
          <w:rFonts w:eastAsiaTheme="minorHAnsi"/>
          <w:b/>
          <w:bCs/>
          <w:sz w:val="36"/>
          <w:szCs w:val="36"/>
          <w:lang w:val="fr-CH"/>
        </w:rPr>
        <w:t>et leurs productions en langue-cible</w:t>
      </w:r>
    </w:p>
    <w:p w14:paraId="4116239F" w14:textId="77777777" w:rsidR="006562D3" w:rsidRDefault="006562D3" w:rsidP="006562D3">
      <w:pPr>
        <w:jc w:val="center"/>
        <w:rPr>
          <w:rFonts w:ascii="Century Gothic" w:hAnsi="Century Gothic" w:cstheme="minorHAnsi"/>
          <w:lang w:val="fr-FR"/>
        </w:rPr>
      </w:pPr>
    </w:p>
    <w:p w14:paraId="40A47FC5" w14:textId="2763F762" w:rsidR="006562D3" w:rsidRDefault="006562D3" w:rsidP="006562D3">
      <w:pPr>
        <w:jc w:val="center"/>
        <w:rPr>
          <w:rFonts w:ascii="Century Gothic" w:hAnsi="Century Gothic" w:cstheme="minorHAnsi"/>
          <w:lang w:val="fr-FR"/>
        </w:rPr>
      </w:pPr>
      <w:r>
        <w:rPr>
          <w:rFonts w:ascii="Century Gothic" w:hAnsi="Century Gothic" w:cstheme="minorHAnsi"/>
          <w:noProof/>
          <w:lang w:val="fr-FR"/>
        </w:rPr>
        <w:drawing>
          <wp:anchor distT="0" distB="0" distL="114300" distR="114300" simplePos="0" relativeHeight="251659264" behindDoc="0" locked="0" layoutInCell="1" allowOverlap="1" wp14:anchorId="01C69045" wp14:editId="39996987">
            <wp:simplePos x="0" y="0"/>
            <wp:positionH relativeFrom="margin">
              <wp:posOffset>1146175</wp:posOffset>
            </wp:positionH>
            <wp:positionV relativeFrom="margin">
              <wp:posOffset>844550</wp:posOffset>
            </wp:positionV>
            <wp:extent cx="351790" cy="351790"/>
            <wp:effectExtent l="0" t="0" r="3810" b="3810"/>
            <wp:wrapNone/>
            <wp:docPr id="2115922612" name="Grafik 2115922612" descr="Besprech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98098" name="Grafik 1300498098" descr="Besprechung Silhouett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51790" cy="35179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noProof/>
          <w:lang w:val="fr-FR"/>
        </w:rPr>
        <w:drawing>
          <wp:anchor distT="0" distB="0" distL="114300" distR="114300" simplePos="0" relativeHeight="251660288" behindDoc="1" locked="0" layoutInCell="1" allowOverlap="1" wp14:anchorId="4D723E4E" wp14:editId="32CD1426">
            <wp:simplePos x="0" y="0"/>
            <wp:positionH relativeFrom="margin">
              <wp:posOffset>710734</wp:posOffset>
            </wp:positionH>
            <wp:positionV relativeFrom="margin">
              <wp:posOffset>869169</wp:posOffset>
            </wp:positionV>
            <wp:extent cx="367030" cy="350252"/>
            <wp:effectExtent l="0" t="0" r="1270" b="0"/>
            <wp:wrapNone/>
            <wp:docPr id="569436576" name="Grafik 569436576" descr="Lehr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83464" name="Grafik 1354283464" descr="Lehrer Silhouett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7030" cy="350252"/>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lang w:val="fr-FR"/>
        </w:rPr>
        <w:t>D</w:t>
      </w:r>
      <w:r w:rsidRPr="00120BDC">
        <w:rPr>
          <w:rFonts w:ascii="Century Gothic" w:hAnsi="Century Gothic" w:cstheme="minorHAnsi"/>
          <w:lang w:val="fr-FR"/>
        </w:rPr>
        <w:t xml:space="preserve">ocuments </w:t>
      </w:r>
      <w:r w:rsidRPr="0073708A">
        <w:rPr>
          <w:rFonts w:ascii="Century Gothic" w:hAnsi="Century Gothic" w:cstheme="minorHAnsi"/>
          <w:lang w:val="fr-FR"/>
        </w:rPr>
        <w:t>pour les participant·</w:t>
      </w:r>
      <w:r>
        <w:rPr>
          <w:rFonts w:ascii="Century Gothic" w:hAnsi="Century Gothic" w:cstheme="minorHAnsi"/>
          <w:lang w:val="fr-FR"/>
        </w:rPr>
        <w:t xml:space="preserve"> </w:t>
      </w:r>
      <w:r w:rsidRPr="0073708A">
        <w:rPr>
          <w:rFonts w:ascii="Century Gothic" w:hAnsi="Century Gothic" w:cstheme="minorHAnsi"/>
          <w:lang w:val="fr-FR"/>
        </w:rPr>
        <w:t>es</w:t>
      </w:r>
    </w:p>
    <w:p w14:paraId="01F4D6A3" w14:textId="77777777" w:rsidR="00D06269" w:rsidRPr="000A7D73" w:rsidRDefault="00D06269" w:rsidP="00D06269">
      <w:pPr>
        <w:spacing w:line="240" w:lineRule="auto"/>
        <w:textAlignment w:val="baseline"/>
        <w:rPr>
          <w:rFonts w:ascii="Calibri" w:eastAsia="Times New Roman" w:hAnsi="Calibri" w:cs="Calibri"/>
          <w:b/>
          <w:bCs/>
          <w:color w:val="000000"/>
          <w:sz w:val="32"/>
          <w:szCs w:val="32"/>
          <w:lang w:val="fr-FR" w:eastAsia="en-GB"/>
        </w:rPr>
      </w:pPr>
    </w:p>
    <w:p w14:paraId="28DADEFE" w14:textId="77777777" w:rsidR="00D06269" w:rsidRPr="00B11844" w:rsidRDefault="00D06269" w:rsidP="00D06269">
      <w:pPr>
        <w:numPr>
          <w:ilvl w:val="0"/>
          <w:numId w:val="8"/>
        </w:numPr>
        <w:spacing w:line="240" w:lineRule="auto"/>
        <w:contextualSpacing/>
        <w:textAlignment w:val="baseline"/>
        <w:rPr>
          <w:rFonts w:ascii="Century Gothic" w:eastAsia="Times New Roman" w:hAnsi="Century Gothic" w:cs="Calibri"/>
          <w:b/>
          <w:bCs/>
          <w:color w:val="000000"/>
          <w:szCs w:val="24"/>
          <w:lang w:val="fr-FR" w:eastAsia="en-GB"/>
        </w:rPr>
      </w:pPr>
      <w:r w:rsidRPr="00B11844">
        <w:rPr>
          <w:rFonts w:ascii="Century Gothic" w:eastAsia="Times New Roman" w:hAnsi="Century Gothic" w:cs="Calibri"/>
          <w:b/>
          <w:bCs/>
          <w:color w:val="000000"/>
          <w:szCs w:val="24"/>
          <w:lang w:val="fr-FR" w:eastAsia="en-GB"/>
        </w:rPr>
        <w:t>Tâches</w:t>
      </w:r>
    </w:p>
    <w:p w14:paraId="6FA97D74" w14:textId="6B969677" w:rsidR="00D06269" w:rsidRPr="006372FF" w:rsidRDefault="00D06269" w:rsidP="00D06269">
      <w:pPr>
        <w:spacing w:line="240" w:lineRule="auto"/>
        <w:textAlignment w:val="baseline"/>
        <w:rPr>
          <w:rFonts w:ascii="Calibri" w:eastAsia="Times New Roman" w:hAnsi="Calibri" w:cs="Calibri"/>
          <w:b/>
          <w:bCs/>
          <w:color w:val="000000"/>
          <w:szCs w:val="24"/>
          <w:lang w:val="fr-FR" w:eastAsia="en-GB"/>
        </w:rPr>
      </w:pPr>
      <w:r w:rsidRPr="006372FF">
        <w:rPr>
          <w:rFonts w:ascii="Calibri" w:eastAsia="Times New Roman" w:hAnsi="Calibri" w:cs="Calibri"/>
          <w:b/>
          <w:bCs/>
          <w:color w:val="000000"/>
          <w:szCs w:val="24"/>
          <w:lang w:val="fr-FR" w:eastAsia="en-GB"/>
        </w:rPr>
        <w:t xml:space="preserve">Vous avez devant vous 5 extraits d’interactions </w:t>
      </w:r>
      <w:bookmarkStart w:id="5" w:name="OLE_LINK5"/>
      <w:bookmarkStart w:id="6" w:name="OLE_LINK6"/>
      <w:r w:rsidRPr="00AF6DFE">
        <w:rPr>
          <w:rFonts w:ascii="Calibri" w:eastAsia="Times New Roman" w:hAnsi="Calibri" w:cs="Calibri"/>
          <w:b/>
          <w:bCs/>
          <w:color w:val="000000"/>
          <w:szCs w:val="24"/>
          <w:lang w:val="fr-FR" w:eastAsia="en-GB"/>
        </w:rPr>
        <w:t>apprenant·e</w:t>
      </w:r>
      <w:r w:rsidRPr="006372FF">
        <w:rPr>
          <w:rFonts w:ascii="Calibri" w:eastAsia="Times New Roman" w:hAnsi="Calibri" w:cs="Calibri"/>
          <w:b/>
          <w:bCs/>
          <w:color w:val="000000"/>
          <w:szCs w:val="24"/>
          <w:lang w:val="fr-FR" w:eastAsia="en-GB"/>
        </w:rPr>
        <w:t xml:space="preserve"> </w:t>
      </w:r>
      <w:bookmarkEnd w:id="5"/>
      <w:bookmarkEnd w:id="6"/>
      <w:r w:rsidRPr="006372FF">
        <w:rPr>
          <w:rFonts w:ascii="Calibri" w:eastAsia="Times New Roman" w:hAnsi="Calibri" w:cs="Calibri"/>
          <w:b/>
          <w:bCs/>
          <w:color w:val="000000"/>
          <w:szCs w:val="24"/>
          <w:lang w:val="fr-FR" w:eastAsia="en-GB"/>
        </w:rPr>
        <w:t xml:space="preserve">/ </w:t>
      </w:r>
      <w:bookmarkStart w:id="7" w:name="OLE_LINK7"/>
      <w:bookmarkStart w:id="8" w:name="OLE_LINK8"/>
      <w:r w:rsidRPr="006372FF">
        <w:rPr>
          <w:rFonts w:ascii="Calibri" w:eastAsia="Times New Roman" w:hAnsi="Calibri" w:cs="Calibri"/>
          <w:b/>
          <w:bCs/>
          <w:color w:val="000000"/>
          <w:szCs w:val="24"/>
          <w:lang w:val="fr-FR" w:eastAsia="en-GB"/>
        </w:rPr>
        <w:t>enseignant</w:t>
      </w:r>
      <w:r>
        <w:rPr>
          <w:rFonts w:ascii="Calibri" w:eastAsia="Times New Roman" w:hAnsi="Calibri" w:cs="Calibri"/>
          <w:b/>
          <w:bCs/>
          <w:color w:val="000000"/>
          <w:szCs w:val="24"/>
          <w:lang w:val="fr-FR" w:eastAsia="en-GB"/>
        </w:rPr>
        <w:t>·e</w:t>
      </w:r>
      <w:r w:rsidRPr="006372FF">
        <w:rPr>
          <w:rFonts w:ascii="Calibri" w:eastAsia="Times New Roman" w:hAnsi="Calibri" w:cs="Calibri"/>
          <w:b/>
          <w:bCs/>
          <w:color w:val="000000"/>
          <w:szCs w:val="24"/>
          <w:lang w:val="fr-FR" w:eastAsia="en-GB"/>
        </w:rPr>
        <w:t xml:space="preserve"> </w:t>
      </w:r>
      <w:bookmarkEnd w:id="7"/>
      <w:bookmarkEnd w:id="8"/>
      <w:r w:rsidRPr="006372FF">
        <w:rPr>
          <w:rFonts w:ascii="Calibri" w:eastAsia="Times New Roman" w:hAnsi="Calibri" w:cs="Calibri"/>
          <w:b/>
          <w:bCs/>
          <w:color w:val="000000"/>
          <w:szCs w:val="24"/>
          <w:lang w:val="fr-FR" w:eastAsia="en-GB"/>
        </w:rPr>
        <w:t>tirés d’entretiens effectués à la suite de la passation d’une épreuve de français langue étrangère dans le contexte roumain (</w:t>
      </w:r>
      <w:r w:rsidRPr="00AF6DFE">
        <w:rPr>
          <w:rFonts w:ascii="Calibri" w:eastAsia="Times New Roman" w:hAnsi="Calibri" w:cs="Calibri"/>
          <w:b/>
          <w:bCs/>
          <w:color w:val="000000"/>
          <w:szCs w:val="24"/>
          <w:lang w:val="fr-FR" w:eastAsia="en-GB"/>
        </w:rPr>
        <w:t>apprenant·es</w:t>
      </w:r>
      <w:r w:rsidRPr="006372FF">
        <w:rPr>
          <w:rFonts w:ascii="Calibri" w:eastAsia="Times New Roman" w:hAnsi="Calibri" w:cs="Calibri"/>
          <w:b/>
          <w:bCs/>
          <w:color w:val="000000"/>
          <w:szCs w:val="24"/>
          <w:lang w:val="fr-FR" w:eastAsia="en-GB"/>
        </w:rPr>
        <w:t xml:space="preserve"> de niveau A1). L’enseignant</w:t>
      </w:r>
      <w:r w:rsidR="00456BE7">
        <w:rPr>
          <w:rFonts w:ascii="Calibri" w:eastAsia="Times New Roman" w:hAnsi="Calibri" w:cs="Calibri"/>
          <w:b/>
          <w:bCs/>
          <w:color w:val="000000"/>
          <w:szCs w:val="24"/>
          <w:lang w:val="fr-FR" w:eastAsia="en-GB"/>
        </w:rPr>
        <w:t>·e</w:t>
      </w:r>
      <w:r w:rsidRPr="006372FF">
        <w:rPr>
          <w:rFonts w:ascii="Calibri" w:eastAsia="Times New Roman" w:hAnsi="Calibri" w:cs="Calibri"/>
          <w:b/>
          <w:bCs/>
          <w:color w:val="000000"/>
          <w:szCs w:val="24"/>
          <w:lang w:val="fr-FR" w:eastAsia="en-GB"/>
        </w:rPr>
        <w:t xml:space="preserve"> pointe des éléments non-conformes à la norme attendue en français et questionne les </w:t>
      </w:r>
      <w:r w:rsidRPr="00AF6DFE">
        <w:rPr>
          <w:rFonts w:ascii="Calibri" w:eastAsia="Times New Roman" w:hAnsi="Calibri" w:cs="Calibri"/>
          <w:b/>
          <w:bCs/>
          <w:color w:val="000000"/>
          <w:szCs w:val="24"/>
          <w:lang w:val="fr-FR" w:eastAsia="en-GB"/>
        </w:rPr>
        <w:t>apprenant·es</w:t>
      </w:r>
      <w:r w:rsidRPr="006372FF">
        <w:rPr>
          <w:rFonts w:ascii="Calibri" w:eastAsia="Times New Roman" w:hAnsi="Calibri" w:cs="Calibri"/>
          <w:b/>
          <w:bCs/>
          <w:color w:val="000000"/>
          <w:szCs w:val="24"/>
          <w:lang w:val="fr-FR" w:eastAsia="en-GB"/>
        </w:rPr>
        <w:t xml:space="preserve"> sur ce qui les a amené</w:t>
      </w:r>
      <w:r w:rsidR="00456BE7">
        <w:rPr>
          <w:rFonts w:ascii="Calibri" w:eastAsia="Times New Roman" w:hAnsi="Calibri" w:cs="Calibri"/>
          <w:b/>
          <w:bCs/>
          <w:color w:val="000000"/>
          <w:szCs w:val="24"/>
          <w:lang w:val="fr-FR" w:eastAsia="en-GB"/>
        </w:rPr>
        <w:t>·e</w:t>
      </w:r>
      <w:r w:rsidRPr="006372FF">
        <w:rPr>
          <w:rFonts w:ascii="Calibri" w:eastAsia="Times New Roman" w:hAnsi="Calibri" w:cs="Calibri"/>
          <w:b/>
          <w:bCs/>
          <w:color w:val="000000"/>
          <w:szCs w:val="24"/>
          <w:lang w:val="fr-FR" w:eastAsia="en-GB"/>
        </w:rPr>
        <w:t xml:space="preserve">s à les produire. </w:t>
      </w:r>
    </w:p>
    <w:p w14:paraId="543ED169" w14:textId="736009AE" w:rsidR="00D06269" w:rsidRPr="006372FF" w:rsidRDefault="00D06269" w:rsidP="00D06269">
      <w:pPr>
        <w:spacing w:line="240" w:lineRule="auto"/>
        <w:textAlignment w:val="baseline"/>
        <w:rPr>
          <w:rFonts w:ascii="Calibri" w:eastAsia="Times New Roman" w:hAnsi="Calibri" w:cs="Calibri"/>
          <w:b/>
          <w:bCs/>
          <w:color w:val="000000"/>
          <w:szCs w:val="24"/>
          <w:lang w:val="fr-FR" w:eastAsia="en-GB"/>
        </w:rPr>
      </w:pPr>
      <w:r w:rsidRPr="006372FF">
        <w:rPr>
          <w:rFonts w:ascii="Calibri" w:eastAsia="Times New Roman" w:hAnsi="Calibri" w:cs="Calibri"/>
          <w:b/>
          <w:bCs/>
          <w:color w:val="000000"/>
          <w:szCs w:val="24"/>
          <w:lang w:val="fr-FR" w:eastAsia="en-GB"/>
        </w:rPr>
        <w:t xml:space="preserve">a) </w:t>
      </w:r>
      <w:r w:rsidR="00456BE7">
        <w:rPr>
          <w:rFonts w:ascii="Calibri" w:eastAsia="Times New Roman" w:hAnsi="Calibri" w:cs="Calibri"/>
          <w:b/>
          <w:bCs/>
          <w:color w:val="000000"/>
          <w:szCs w:val="24"/>
          <w:lang w:val="fr-FR" w:eastAsia="en-GB"/>
        </w:rPr>
        <w:t>E</w:t>
      </w:r>
      <w:r w:rsidR="00456BE7" w:rsidRPr="006372FF">
        <w:rPr>
          <w:rFonts w:ascii="Calibri" w:eastAsia="Times New Roman" w:hAnsi="Calibri" w:cs="Calibri"/>
          <w:b/>
          <w:bCs/>
          <w:color w:val="000000"/>
          <w:szCs w:val="24"/>
          <w:lang w:val="fr-FR" w:eastAsia="en-GB"/>
        </w:rPr>
        <w:t xml:space="preserve">xaminez </w:t>
      </w:r>
      <w:r w:rsidRPr="006372FF">
        <w:rPr>
          <w:rFonts w:ascii="Calibri" w:eastAsia="Times New Roman" w:hAnsi="Calibri" w:cs="Calibri"/>
          <w:b/>
          <w:bCs/>
          <w:color w:val="000000"/>
          <w:szCs w:val="24"/>
          <w:lang w:val="fr-FR" w:eastAsia="en-GB"/>
        </w:rPr>
        <w:t xml:space="preserve">les extraits tirés des épreuves écrites et dites quels sont pour eux </w:t>
      </w:r>
      <w:r w:rsidR="00456BE7">
        <w:rPr>
          <w:rFonts w:ascii="Calibri" w:eastAsia="Times New Roman" w:hAnsi="Calibri" w:cs="Calibri"/>
          <w:b/>
          <w:bCs/>
          <w:color w:val="000000"/>
          <w:szCs w:val="24"/>
          <w:lang w:val="fr-FR" w:eastAsia="en-GB"/>
        </w:rPr>
        <w:t xml:space="preserve">et elles </w:t>
      </w:r>
      <w:r w:rsidRPr="006372FF">
        <w:rPr>
          <w:rFonts w:ascii="Calibri" w:eastAsia="Times New Roman" w:hAnsi="Calibri" w:cs="Calibri"/>
          <w:b/>
          <w:bCs/>
          <w:color w:val="000000"/>
          <w:szCs w:val="24"/>
          <w:lang w:val="fr-FR" w:eastAsia="en-GB"/>
        </w:rPr>
        <w:t>les points d’appui (les transferts « positifs ») et les divergences (les interférences « négatives ») entre le français et les autres langues qui apparaissent dans les interactions. Sur quels types d’influences entre les langues portent majoritairement les questions de l’enseignant ?</w:t>
      </w:r>
    </w:p>
    <w:p w14:paraId="08F4962B" w14:textId="46605D6F" w:rsidR="00D06269" w:rsidRPr="006372FF" w:rsidRDefault="00D06269" w:rsidP="00D06269">
      <w:pPr>
        <w:spacing w:line="240" w:lineRule="auto"/>
        <w:textAlignment w:val="baseline"/>
        <w:rPr>
          <w:rFonts w:ascii="Calibri" w:eastAsia="Times New Roman" w:hAnsi="Calibri" w:cs="Calibri"/>
          <w:b/>
          <w:bCs/>
          <w:color w:val="000000"/>
          <w:szCs w:val="24"/>
          <w:lang w:val="fr-FR" w:eastAsia="en-GB"/>
        </w:rPr>
      </w:pPr>
      <w:r w:rsidRPr="006372FF">
        <w:rPr>
          <w:rFonts w:ascii="Calibri" w:eastAsia="Times New Roman" w:hAnsi="Calibri" w:cs="Calibri"/>
          <w:b/>
          <w:bCs/>
          <w:color w:val="000000"/>
          <w:szCs w:val="24"/>
          <w:lang w:val="fr-FR" w:eastAsia="en-GB"/>
        </w:rPr>
        <w:t xml:space="preserve">b) </w:t>
      </w:r>
      <w:r w:rsidR="00456BE7">
        <w:rPr>
          <w:rFonts w:ascii="Calibri" w:eastAsia="Times New Roman" w:hAnsi="Calibri" w:cs="Calibri"/>
          <w:b/>
          <w:bCs/>
          <w:color w:val="000000"/>
          <w:szCs w:val="24"/>
          <w:lang w:val="fr-FR" w:eastAsia="en-GB"/>
        </w:rPr>
        <w:t>E</w:t>
      </w:r>
      <w:r w:rsidR="00456BE7" w:rsidRPr="006372FF">
        <w:rPr>
          <w:rFonts w:ascii="Calibri" w:eastAsia="Times New Roman" w:hAnsi="Calibri" w:cs="Calibri"/>
          <w:b/>
          <w:bCs/>
          <w:color w:val="000000"/>
          <w:szCs w:val="24"/>
          <w:lang w:val="fr-FR" w:eastAsia="en-GB"/>
        </w:rPr>
        <w:t xml:space="preserve">xaminez </w:t>
      </w:r>
      <w:r w:rsidRPr="006372FF">
        <w:rPr>
          <w:rFonts w:ascii="Calibri" w:eastAsia="Times New Roman" w:hAnsi="Calibri" w:cs="Calibri"/>
          <w:b/>
          <w:bCs/>
          <w:color w:val="000000"/>
          <w:szCs w:val="24"/>
          <w:lang w:val="fr-FR" w:eastAsia="en-GB"/>
        </w:rPr>
        <w:t xml:space="preserve">les réponses fournies par les </w:t>
      </w:r>
      <w:r w:rsidRPr="00AF6DFE">
        <w:rPr>
          <w:rFonts w:ascii="Calibri" w:eastAsia="Times New Roman" w:hAnsi="Calibri" w:cs="Calibri"/>
          <w:b/>
          <w:bCs/>
          <w:color w:val="000000"/>
          <w:szCs w:val="24"/>
          <w:lang w:val="fr-FR" w:eastAsia="en-GB"/>
        </w:rPr>
        <w:t>apprenant·es</w:t>
      </w:r>
      <w:r w:rsidRPr="006372FF">
        <w:rPr>
          <w:rFonts w:ascii="Calibri" w:eastAsia="Times New Roman" w:hAnsi="Calibri" w:cs="Calibri"/>
          <w:b/>
          <w:bCs/>
          <w:color w:val="000000"/>
          <w:szCs w:val="24"/>
          <w:lang w:val="fr-FR" w:eastAsia="en-GB"/>
        </w:rPr>
        <w:t xml:space="preserve"> et essayez de classer </w:t>
      </w:r>
      <w:r w:rsidRPr="006372FF">
        <w:rPr>
          <w:rFonts w:eastAsia="Times New Roman" w:cs="Times New Roman"/>
          <w:b/>
          <w:bCs/>
          <w:szCs w:val="24"/>
          <w:lang w:val="fr-CH"/>
        </w:rPr>
        <w:t>ce qui les a amené</w:t>
      </w:r>
      <w:r w:rsidR="00456BE7">
        <w:rPr>
          <w:rFonts w:eastAsia="Times New Roman" w:cs="Times New Roman"/>
          <w:b/>
          <w:bCs/>
          <w:szCs w:val="24"/>
          <w:lang w:val="fr-CH"/>
        </w:rPr>
        <w:t>·e</w:t>
      </w:r>
      <w:r w:rsidRPr="006372FF">
        <w:rPr>
          <w:rFonts w:eastAsia="Times New Roman" w:cs="Times New Roman"/>
          <w:b/>
          <w:bCs/>
          <w:szCs w:val="24"/>
          <w:lang w:val="fr-CH"/>
        </w:rPr>
        <w:t xml:space="preserve">s à produire les éléments non conformes à la norme </w:t>
      </w:r>
      <w:r w:rsidRPr="006372FF">
        <w:rPr>
          <w:rFonts w:ascii="Calibri" w:eastAsia="Times New Roman" w:hAnsi="Calibri" w:cs="Calibri"/>
          <w:b/>
          <w:bCs/>
          <w:color w:val="000000"/>
          <w:szCs w:val="24"/>
          <w:lang w:val="fr-FR" w:eastAsia="en-GB"/>
        </w:rPr>
        <w:t>en fonction de certains critères (ressemblance / différence, facile / difficile, intuition, etc.).</w:t>
      </w:r>
    </w:p>
    <w:p w14:paraId="2A31AE1D" w14:textId="77777777" w:rsidR="00D06269" w:rsidRPr="006372FF" w:rsidRDefault="00D06269" w:rsidP="00D06269">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0" w:line="240" w:lineRule="auto"/>
        <w:textAlignment w:val="baseline"/>
        <w:rPr>
          <w:rFonts w:ascii="Calibri" w:eastAsia="Times New Roman" w:hAnsi="Calibri" w:cs="Calibri"/>
          <w:color w:val="000000"/>
          <w:szCs w:val="24"/>
          <w:lang w:val="fr-FR" w:eastAsia="en-GB"/>
        </w:rPr>
      </w:pPr>
      <w:r w:rsidRPr="006372FF">
        <w:rPr>
          <w:rFonts w:ascii="Calibri" w:eastAsia="Times New Roman" w:hAnsi="Calibri" w:cs="Calibri"/>
          <w:color w:val="000000"/>
          <w:szCs w:val="24"/>
          <w:lang w:val="fr-FR" w:eastAsia="en-GB"/>
        </w:rPr>
        <w:t>Légende des transcriptions :</w:t>
      </w:r>
    </w:p>
    <w:p w14:paraId="4EF154BE" w14:textId="77777777" w:rsidR="00D06269" w:rsidRPr="006372FF" w:rsidRDefault="00D06269" w:rsidP="00D06269">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0" w:line="240" w:lineRule="auto"/>
        <w:textAlignment w:val="baseline"/>
        <w:rPr>
          <w:rFonts w:ascii="Calibri" w:eastAsia="Times New Roman" w:hAnsi="Calibri" w:cs="Calibri"/>
          <w:color w:val="000000"/>
          <w:szCs w:val="24"/>
          <w:lang w:val="fr-FR" w:eastAsia="en-GB"/>
        </w:rPr>
      </w:pPr>
      <w:r w:rsidRPr="006372FF">
        <w:rPr>
          <w:rFonts w:ascii="Calibri" w:eastAsia="Times New Roman" w:hAnsi="Calibri" w:cs="Calibri"/>
          <w:color w:val="000000"/>
          <w:szCs w:val="24"/>
          <w:lang w:val="fr-FR" w:eastAsia="en-GB"/>
        </w:rPr>
        <w:t xml:space="preserve">- dans les encadrés il y a les extraits des productions écrites sur lesquels l’enseignant souhaite attirer l’attention des </w:t>
      </w:r>
      <w:r w:rsidRPr="00AF6DFE">
        <w:rPr>
          <w:rFonts w:ascii="Calibri" w:eastAsia="Times New Roman" w:hAnsi="Calibri" w:cs="Calibri"/>
          <w:color w:val="000000"/>
          <w:szCs w:val="24"/>
          <w:lang w:val="fr-FR" w:eastAsia="en-GB"/>
        </w:rPr>
        <w:t>apprenant·es</w:t>
      </w:r>
      <w:r w:rsidRPr="006372FF">
        <w:rPr>
          <w:rFonts w:ascii="Calibri" w:eastAsia="Times New Roman" w:hAnsi="Calibri" w:cs="Calibri"/>
          <w:color w:val="000000"/>
          <w:szCs w:val="24"/>
          <w:lang w:val="fr-FR" w:eastAsia="en-GB"/>
        </w:rPr>
        <w:t>;</w:t>
      </w:r>
    </w:p>
    <w:p w14:paraId="1B4CDE6F" w14:textId="77777777" w:rsidR="00D06269" w:rsidRPr="006372FF" w:rsidRDefault="00D06269" w:rsidP="00D06269">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0" w:line="240" w:lineRule="auto"/>
        <w:textAlignment w:val="baseline"/>
        <w:rPr>
          <w:rFonts w:ascii="Calibri" w:eastAsia="Times New Roman" w:hAnsi="Calibri" w:cs="Calibri"/>
          <w:color w:val="000000"/>
          <w:szCs w:val="24"/>
          <w:lang w:val="fr-FR" w:eastAsia="en-GB"/>
        </w:rPr>
      </w:pPr>
      <w:r w:rsidRPr="006372FF">
        <w:rPr>
          <w:rFonts w:ascii="Calibri" w:eastAsia="Times New Roman" w:hAnsi="Calibri" w:cs="Calibri"/>
          <w:color w:val="000000"/>
          <w:szCs w:val="24"/>
          <w:lang w:val="fr-FR" w:eastAsia="en-GB"/>
        </w:rPr>
        <w:t>- E = l’enseignant ; App = l’apprenant</w:t>
      </w:r>
      <w:r>
        <w:rPr>
          <w:rFonts w:ascii="Calibri" w:eastAsia="Times New Roman" w:hAnsi="Calibri" w:cs="Calibri"/>
          <w:color w:val="000000"/>
          <w:szCs w:val="24"/>
          <w:lang w:val="fr-FR" w:eastAsia="en-GB"/>
        </w:rPr>
        <w:t>·e</w:t>
      </w:r>
      <w:r w:rsidRPr="006372FF">
        <w:rPr>
          <w:rFonts w:ascii="Calibri" w:eastAsia="Times New Roman" w:hAnsi="Calibri" w:cs="Calibri"/>
          <w:color w:val="000000"/>
          <w:szCs w:val="24"/>
          <w:lang w:val="fr-FR" w:eastAsia="en-GB"/>
        </w:rPr>
        <w:t> ;</w:t>
      </w:r>
    </w:p>
    <w:p w14:paraId="6EFE00E4" w14:textId="77777777" w:rsidR="00D06269" w:rsidRPr="006372FF" w:rsidRDefault="00D06269" w:rsidP="00D06269">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0" w:line="240" w:lineRule="auto"/>
        <w:textAlignment w:val="baseline"/>
        <w:rPr>
          <w:rFonts w:ascii="Calibri" w:eastAsia="Times New Roman" w:hAnsi="Calibri" w:cs="Calibri"/>
          <w:color w:val="000000"/>
          <w:szCs w:val="24"/>
          <w:lang w:val="fr-FR" w:eastAsia="en-GB"/>
        </w:rPr>
      </w:pPr>
      <w:r w:rsidRPr="006372FF">
        <w:rPr>
          <w:rFonts w:ascii="Calibri" w:eastAsia="Times New Roman" w:hAnsi="Calibri" w:cs="Calibri"/>
          <w:color w:val="000000"/>
          <w:szCs w:val="24"/>
          <w:lang w:val="fr-FR" w:eastAsia="en-GB"/>
        </w:rPr>
        <w:t>- les entretiens se déroulent en roumain, d’où les répliques marquées en [Ro] ;</w:t>
      </w:r>
    </w:p>
    <w:p w14:paraId="2175305A" w14:textId="77777777" w:rsidR="00D06269" w:rsidRPr="006372FF" w:rsidRDefault="00D06269" w:rsidP="00D06269">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0" w:line="240" w:lineRule="auto"/>
        <w:textAlignment w:val="baseline"/>
        <w:rPr>
          <w:rFonts w:ascii="Calibri" w:eastAsia="Times New Roman" w:hAnsi="Calibri" w:cs="Calibri"/>
          <w:color w:val="000000"/>
          <w:szCs w:val="24"/>
          <w:lang w:val="fr-FR" w:eastAsia="en-GB"/>
        </w:rPr>
      </w:pPr>
      <w:r w:rsidRPr="006372FF">
        <w:rPr>
          <w:rFonts w:ascii="Calibri" w:eastAsia="Times New Roman" w:hAnsi="Calibri" w:cs="Calibri"/>
          <w:color w:val="000000"/>
          <w:szCs w:val="24"/>
          <w:lang w:val="fr-FR" w:eastAsia="en-GB"/>
        </w:rPr>
        <w:t xml:space="preserve">- les répliques marquées en [Fr] représentent les traductions des répliques en roumain. </w:t>
      </w:r>
    </w:p>
    <w:p w14:paraId="741D5C21" w14:textId="77777777" w:rsidR="00D06269" w:rsidRDefault="00D06269" w:rsidP="008E40C5">
      <w:pPr>
        <w:tabs>
          <w:tab w:val="left" w:pos="990"/>
        </w:tabs>
        <w:spacing w:after="0" w:line="240" w:lineRule="auto"/>
        <w:contextualSpacing/>
        <w:rPr>
          <w:rFonts w:ascii="Times New Roman" w:eastAsia="Times New Roman" w:hAnsi="Times New Roman" w:cs="Times New Roman"/>
          <w:b/>
          <w:bCs/>
          <w:i/>
          <w:lang w:val="fr-FR"/>
        </w:rPr>
      </w:pPr>
    </w:p>
    <w:p w14:paraId="256464F0" w14:textId="77777777" w:rsidR="00D06269" w:rsidRDefault="00D06269" w:rsidP="00D06269">
      <w:pPr>
        <w:tabs>
          <w:tab w:val="left" w:pos="990"/>
        </w:tabs>
        <w:spacing w:after="0" w:line="240" w:lineRule="auto"/>
        <w:ind w:left="1134"/>
        <w:contextualSpacing/>
        <w:rPr>
          <w:rFonts w:ascii="Times New Roman" w:eastAsia="Times New Roman" w:hAnsi="Times New Roman" w:cs="Times New Roman"/>
          <w:b/>
          <w:bCs/>
          <w:i/>
          <w:lang w:val="fr-FR"/>
        </w:rPr>
      </w:pPr>
    </w:p>
    <w:p w14:paraId="178103E9" w14:textId="77777777" w:rsidR="00D06269" w:rsidRDefault="00D06269" w:rsidP="00D06269">
      <w:pPr>
        <w:tabs>
          <w:tab w:val="left" w:pos="990"/>
        </w:tabs>
        <w:spacing w:after="0" w:line="240" w:lineRule="auto"/>
        <w:ind w:left="1134"/>
        <w:contextualSpacing/>
        <w:rPr>
          <w:rFonts w:ascii="Times New Roman" w:eastAsia="Times New Roman" w:hAnsi="Times New Roman" w:cs="Times New Roman"/>
          <w:b/>
          <w:bCs/>
          <w:i/>
          <w:lang w:val="fr-FR"/>
        </w:rPr>
      </w:pPr>
    </w:p>
    <w:p w14:paraId="4B7FC860" w14:textId="77777777" w:rsidR="00D06269" w:rsidRPr="006372FF" w:rsidRDefault="00D06269" w:rsidP="00D06269">
      <w:pPr>
        <w:tabs>
          <w:tab w:val="left" w:pos="990"/>
        </w:tabs>
        <w:spacing w:after="0" w:line="240" w:lineRule="auto"/>
        <w:ind w:left="1134"/>
        <w:contextualSpacing/>
        <w:rPr>
          <w:rFonts w:ascii="Times New Roman" w:eastAsia="Times New Roman" w:hAnsi="Times New Roman" w:cs="Times New Roman"/>
          <w:b/>
          <w:bCs/>
          <w:i/>
          <w:lang w:val="fr-FR"/>
        </w:rPr>
      </w:pPr>
      <w:r w:rsidRPr="006372FF">
        <w:rPr>
          <w:rFonts w:ascii="Times New Roman" w:eastAsia="Times New Roman" w:hAnsi="Times New Roman" w:cs="Times New Roman"/>
          <w:b/>
          <w:bCs/>
          <w:i/>
          <w:lang w:val="fr-FR"/>
        </w:rPr>
        <w:t xml:space="preserve">1. </w:t>
      </w:r>
    </w:p>
    <w:p w14:paraId="0036F6B3" w14:textId="77777777" w:rsidR="00D06269" w:rsidRPr="006372FF" w:rsidRDefault="00D06269" w:rsidP="00D06269">
      <w:pPr>
        <w:pBdr>
          <w:top w:val="single" w:sz="4" w:space="1" w:color="auto"/>
          <w:left w:val="single" w:sz="4" w:space="4" w:color="auto"/>
          <w:bottom w:val="single" w:sz="4" w:space="1" w:color="auto"/>
          <w:right w:val="single" w:sz="4" w:space="4" w:color="auto"/>
        </w:pBdr>
        <w:tabs>
          <w:tab w:val="left" w:pos="990"/>
        </w:tabs>
        <w:spacing w:after="0" w:line="240" w:lineRule="auto"/>
        <w:ind w:left="1134"/>
        <w:contextualSpacing/>
        <w:rPr>
          <w:rFonts w:ascii="Times New Roman" w:eastAsia="Times New Roman" w:hAnsi="Times New Roman" w:cs="Times New Roman"/>
          <w:b/>
          <w:i/>
          <w:lang w:val="fr-FR"/>
        </w:rPr>
      </w:pPr>
      <w:r w:rsidRPr="006372FF">
        <w:rPr>
          <w:rFonts w:ascii="Times New Roman" w:eastAsia="Times New Roman" w:hAnsi="Times New Roman" w:cs="Times New Roman"/>
          <w:i/>
          <w:lang w:val="fr-FR"/>
        </w:rPr>
        <w:t xml:space="preserve">Parce que je suis modérne mon chat a une partie de la fourrure et </w:t>
      </w:r>
      <w:r w:rsidRPr="006372FF">
        <w:rPr>
          <w:rFonts w:ascii="Times New Roman" w:eastAsia="Times New Roman" w:hAnsi="Times New Roman" w:cs="Times New Roman"/>
          <w:b/>
          <w:i/>
          <w:lang w:val="fr-FR"/>
        </w:rPr>
        <w:t>body</w:t>
      </w:r>
      <w:r w:rsidRPr="006372FF">
        <w:rPr>
          <w:rFonts w:ascii="Times New Roman" w:eastAsia="Times New Roman" w:hAnsi="Times New Roman" w:cs="Times New Roman"/>
          <w:i/>
          <w:lang w:val="fr-FR"/>
        </w:rPr>
        <w:t xml:space="preserve"> rose.</w:t>
      </w:r>
      <w:r w:rsidRPr="006372FF">
        <w:rPr>
          <w:rFonts w:ascii="Times New Roman" w:eastAsia="Times New Roman" w:hAnsi="Times New Roman" w:cs="Times New Roman"/>
          <w:b/>
          <w:i/>
          <w:lang w:val="fr-FR"/>
        </w:rPr>
        <w:t xml:space="preserve"> Her</w:t>
      </w:r>
      <w:r w:rsidRPr="006372FF">
        <w:rPr>
          <w:rFonts w:ascii="Times New Roman" w:eastAsia="Times New Roman" w:hAnsi="Times New Roman" w:cs="Times New Roman"/>
          <w:i/>
          <w:lang w:val="fr-FR"/>
        </w:rPr>
        <w:t xml:space="preserve"> preferér jouets est un plumeau de jeu, un poisson, un pompon et une souris en peluche after…. </w:t>
      </w:r>
      <w:r w:rsidRPr="006372FF">
        <w:rPr>
          <w:rFonts w:ascii="Times New Roman" w:eastAsia="Times New Roman" w:hAnsi="Times New Roman" w:cs="Times New Roman"/>
          <w:b/>
          <w:i/>
          <w:lang w:val="fr-FR"/>
        </w:rPr>
        <w:t>Her</w:t>
      </w:r>
      <w:r w:rsidRPr="006372FF">
        <w:rPr>
          <w:rFonts w:ascii="Times New Roman" w:eastAsia="Times New Roman" w:hAnsi="Times New Roman" w:cs="Times New Roman"/>
          <w:i/>
          <w:lang w:val="fr-FR"/>
        </w:rPr>
        <w:t xml:space="preserve"> coussinets est très moeulleuse.</w:t>
      </w:r>
      <w:bookmarkEnd w:id="0"/>
    </w:p>
    <w:p w14:paraId="57A2F31D"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b/>
          <w:bCs/>
          <w:i/>
          <w:lang w:val="it-IT"/>
        </w:rPr>
      </w:pPr>
    </w:p>
    <w:p w14:paraId="21558152"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b/>
          <w:bCs/>
          <w:i/>
          <w:lang w:val="ro-RO"/>
        </w:rPr>
      </w:pPr>
      <w:r w:rsidRPr="006372FF">
        <w:rPr>
          <w:rFonts w:ascii="Times New Roman" w:eastAsia="Times New Roman" w:hAnsi="Times New Roman" w:cs="Times New Roman"/>
          <w:b/>
          <w:bCs/>
          <w:i/>
          <w:lang w:val="it-IT"/>
        </w:rPr>
        <w:t>E [Ro] :V</w:t>
      </w:r>
      <w:r w:rsidRPr="006372FF">
        <w:rPr>
          <w:rFonts w:ascii="Times New Roman" w:eastAsia="Times New Roman" w:hAnsi="Times New Roman" w:cs="Times New Roman"/>
          <w:b/>
          <w:bCs/>
          <w:i/>
          <w:lang w:val="ro-RO"/>
        </w:rPr>
        <w:t>ăd aici cuvinte care nu sunt în franceză…. De ce?</w:t>
      </w:r>
    </w:p>
    <w:p w14:paraId="684EEA39"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b/>
          <w:bCs/>
          <w:iCs/>
          <w:lang w:val="fr-FR"/>
        </w:rPr>
      </w:pPr>
      <w:r w:rsidRPr="006372FF">
        <w:rPr>
          <w:rFonts w:ascii="Times New Roman" w:eastAsia="Times New Roman" w:hAnsi="Times New Roman" w:cs="Times New Roman"/>
          <w:b/>
          <w:bCs/>
          <w:iCs/>
          <w:lang w:val="fr-FR"/>
        </w:rPr>
        <w:t>E [Fr] : Je vois ici des mots qui ne sont pas en français… Pourquoi ?</w:t>
      </w:r>
    </w:p>
    <w:p w14:paraId="367C78D4"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i/>
          <w:lang w:val="fr-FR"/>
        </w:rPr>
      </w:pPr>
      <w:r w:rsidRPr="006372FF">
        <w:rPr>
          <w:rFonts w:ascii="Times New Roman" w:eastAsia="Times New Roman" w:hAnsi="Times New Roman" w:cs="Times New Roman"/>
          <w:b/>
          <w:bCs/>
          <w:i/>
          <w:lang w:val="fr-FR"/>
        </w:rPr>
        <w:t>App</w:t>
      </w:r>
      <w:r w:rsidRPr="006372FF">
        <w:rPr>
          <w:rFonts w:ascii="Times New Roman" w:eastAsia="Times New Roman" w:hAnsi="Times New Roman" w:cs="Times New Roman"/>
          <w:i/>
          <w:lang w:val="fr-FR"/>
        </w:rPr>
        <w:t xml:space="preserve"> [Ro] : Uitasem cuvintele în franceză și am scris în engleză</w:t>
      </w:r>
    </w:p>
    <w:p w14:paraId="60343AF9"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iCs/>
          <w:lang w:val="fr-FR"/>
        </w:rPr>
      </w:pPr>
      <w:r w:rsidRPr="006372FF">
        <w:rPr>
          <w:rFonts w:ascii="Times New Roman" w:eastAsia="Times New Roman" w:hAnsi="Times New Roman" w:cs="Times New Roman"/>
          <w:b/>
          <w:bCs/>
          <w:i/>
          <w:lang w:val="fr-FR"/>
        </w:rPr>
        <w:t>App</w:t>
      </w:r>
      <w:r w:rsidRPr="006372FF">
        <w:rPr>
          <w:rFonts w:ascii="Times New Roman" w:eastAsia="Times New Roman" w:hAnsi="Times New Roman" w:cs="Times New Roman"/>
          <w:iCs/>
          <w:lang w:val="fr-FR"/>
        </w:rPr>
        <w:t xml:space="preserve"> [Fr] :J’avais oublié les mots en français et j’ai écrit en anglais…</w:t>
      </w:r>
    </w:p>
    <w:p w14:paraId="4EC75A1E"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b/>
          <w:bCs/>
          <w:i/>
          <w:lang w:val="fr-FR"/>
        </w:rPr>
      </w:pPr>
      <w:r w:rsidRPr="006372FF">
        <w:rPr>
          <w:rFonts w:ascii="Times New Roman" w:eastAsia="Times New Roman" w:hAnsi="Times New Roman" w:cs="Times New Roman"/>
          <w:b/>
          <w:bCs/>
          <w:i/>
          <w:lang w:val="fr-FR"/>
        </w:rPr>
        <w:t>E [Ro] : De ce în engleză ?</w:t>
      </w:r>
    </w:p>
    <w:p w14:paraId="50D90DCF" w14:textId="6C3D8278" w:rsidR="00D06269" w:rsidRPr="006372FF" w:rsidRDefault="00D06269" w:rsidP="00D06269">
      <w:pPr>
        <w:tabs>
          <w:tab w:val="left" w:pos="990"/>
        </w:tabs>
        <w:spacing w:after="0" w:line="240" w:lineRule="auto"/>
        <w:ind w:left="1134"/>
        <w:rPr>
          <w:rFonts w:ascii="Times New Roman" w:eastAsia="Times New Roman" w:hAnsi="Times New Roman" w:cs="Times New Roman"/>
          <w:b/>
          <w:bCs/>
          <w:iCs/>
          <w:lang w:val="fr-FR"/>
        </w:rPr>
      </w:pPr>
      <w:r w:rsidRPr="006372FF">
        <w:rPr>
          <w:rFonts w:ascii="Times New Roman" w:eastAsia="Times New Roman" w:hAnsi="Times New Roman" w:cs="Times New Roman"/>
          <w:b/>
          <w:bCs/>
          <w:iCs/>
          <w:lang w:val="fr-FR"/>
        </w:rPr>
        <w:t>E [Fr] : Pourquoi en anglais</w:t>
      </w:r>
      <w:r w:rsidR="00624C52">
        <w:rPr>
          <w:rFonts w:ascii="Times New Roman" w:eastAsia="Times New Roman" w:hAnsi="Times New Roman" w:cs="Times New Roman"/>
          <w:b/>
          <w:bCs/>
          <w:iCs/>
          <w:lang w:val="fr-FR"/>
        </w:rPr>
        <w:t xml:space="preserve"> </w:t>
      </w:r>
      <w:r w:rsidRPr="006372FF">
        <w:rPr>
          <w:rFonts w:ascii="Times New Roman" w:eastAsia="Times New Roman" w:hAnsi="Times New Roman" w:cs="Times New Roman"/>
          <w:b/>
          <w:bCs/>
          <w:iCs/>
          <w:lang w:val="fr-FR"/>
        </w:rPr>
        <w:t>?</w:t>
      </w:r>
    </w:p>
    <w:p w14:paraId="31F3A108"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i/>
          <w:lang w:val="fr-FR"/>
        </w:rPr>
      </w:pPr>
      <w:r w:rsidRPr="006372FF">
        <w:rPr>
          <w:rFonts w:ascii="Times New Roman" w:eastAsia="Times New Roman" w:hAnsi="Times New Roman" w:cs="Times New Roman"/>
          <w:b/>
          <w:bCs/>
          <w:i/>
          <w:lang w:val="fr-FR"/>
        </w:rPr>
        <w:t>App</w:t>
      </w:r>
      <w:r w:rsidRPr="006372FF">
        <w:rPr>
          <w:rFonts w:ascii="Times New Roman" w:eastAsia="Times New Roman" w:hAnsi="Times New Roman" w:cs="Times New Roman"/>
          <w:i/>
          <w:lang w:val="fr-FR"/>
        </w:rPr>
        <w:t xml:space="preserve"> [Ro] : Nu știu…amandouă sunt limbi străine…era rușinos să scriu în română</w:t>
      </w:r>
    </w:p>
    <w:p w14:paraId="6A7579C9"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iCs/>
          <w:lang w:val="fr-FR"/>
        </w:rPr>
      </w:pPr>
      <w:r w:rsidRPr="006372FF">
        <w:rPr>
          <w:rFonts w:ascii="Times New Roman" w:eastAsia="Times New Roman" w:hAnsi="Times New Roman" w:cs="Times New Roman"/>
          <w:b/>
          <w:bCs/>
          <w:i/>
          <w:lang w:val="fr-FR"/>
        </w:rPr>
        <w:lastRenderedPageBreak/>
        <w:t>App</w:t>
      </w:r>
      <w:r w:rsidRPr="006372FF">
        <w:rPr>
          <w:rFonts w:ascii="Times New Roman" w:eastAsia="Times New Roman" w:hAnsi="Times New Roman" w:cs="Times New Roman"/>
          <w:iCs/>
          <w:lang w:val="fr-FR"/>
        </w:rPr>
        <w:t xml:space="preserve"> [Fr] : Je ne sais pas…les deux sont des langues étrangères…il était honteux d’écrire en roumain.</w:t>
      </w:r>
    </w:p>
    <w:p w14:paraId="37CDF19B"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iCs/>
          <w:lang w:val="fr-FR"/>
        </w:rPr>
      </w:pPr>
    </w:p>
    <w:p w14:paraId="72BA9C20" w14:textId="77777777" w:rsidR="00D06269" w:rsidRPr="006372FF" w:rsidRDefault="00D06269" w:rsidP="00D06269">
      <w:pPr>
        <w:tabs>
          <w:tab w:val="center" w:pos="4513"/>
          <w:tab w:val="right" w:pos="9026"/>
        </w:tabs>
        <w:spacing w:after="0" w:line="240" w:lineRule="auto"/>
        <w:ind w:left="1134"/>
        <w:rPr>
          <w:rFonts w:ascii="Times New Roman" w:eastAsia="Times New Roman" w:hAnsi="Times New Roman" w:cs="Times New Roman"/>
          <w:b/>
          <w:bCs/>
          <w:i/>
          <w:lang w:val="fr-FR"/>
        </w:rPr>
      </w:pPr>
      <w:r w:rsidRPr="006372FF">
        <w:rPr>
          <w:rFonts w:ascii="Times New Roman" w:eastAsia="Times New Roman" w:hAnsi="Times New Roman" w:cs="Times New Roman"/>
          <w:b/>
          <w:bCs/>
          <w:i/>
          <w:lang w:val="fr-FR"/>
        </w:rPr>
        <w:t xml:space="preserve">2. </w:t>
      </w:r>
    </w:p>
    <w:p w14:paraId="7C046923" w14:textId="77777777" w:rsidR="00D06269" w:rsidRPr="006372FF" w:rsidRDefault="00D06269" w:rsidP="00D06269">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ind w:left="1134"/>
        <w:rPr>
          <w:rFonts w:ascii="Times New Roman" w:eastAsia="Times New Roman" w:hAnsi="Times New Roman" w:cs="Times New Roman"/>
          <w:b/>
          <w:i/>
          <w:lang w:val="fr-FR"/>
        </w:rPr>
      </w:pPr>
      <w:r w:rsidRPr="006372FF">
        <w:rPr>
          <w:rFonts w:ascii="Times New Roman" w:eastAsia="Times New Roman" w:hAnsi="Times New Roman" w:cs="Times New Roman"/>
          <w:i/>
          <w:lang w:val="fr-FR"/>
        </w:rPr>
        <w:t xml:space="preserve">Je voudrais dire sur </w:t>
      </w:r>
      <w:r w:rsidRPr="006372FF">
        <w:rPr>
          <w:rFonts w:ascii="Times New Roman" w:eastAsia="Times New Roman" w:hAnsi="Times New Roman" w:cs="Times New Roman"/>
          <w:b/>
          <w:i/>
          <w:lang w:val="fr-FR"/>
        </w:rPr>
        <w:t>ma pay</w:t>
      </w:r>
      <w:r w:rsidRPr="006372FF">
        <w:rPr>
          <w:rFonts w:ascii="Times New Roman" w:eastAsia="Times New Roman" w:hAnsi="Times New Roman" w:cs="Times New Roman"/>
          <w:i/>
          <w:lang w:val="fr-FR"/>
        </w:rPr>
        <w:t xml:space="preserve">… Roumanie est </w:t>
      </w:r>
      <w:r w:rsidRPr="006372FF">
        <w:rPr>
          <w:rFonts w:ascii="Times New Roman" w:eastAsia="Times New Roman" w:hAnsi="Times New Roman" w:cs="Times New Roman"/>
          <w:b/>
          <w:i/>
          <w:lang w:val="fr-FR"/>
        </w:rPr>
        <w:t>un</w:t>
      </w:r>
      <w:r w:rsidRPr="006372FF">
        <w:rPr>
          <w:rFonts w:ascii="Times New Roman" w:eastAsia="Times New Roman" w:hAnsi="Times New Roman" w:cs="Times New Roman"/>
          <w:i/>
          <w:lang w:val="fr-FR"/>
        </w:rPr>
        <w:t xml:space="preserve"> trés </w:t>
      </w:r>
      <w:r w:rsidRPr="006372FF">
        <w:rPr>
          <w:rFonts w:ascii="Times New Roman" w:eastAsia="Times New Roman" w:hAnsi="Times New Roman" w:cs="Times New Roman"/>
          <w:b/>
          <w:i/>
          <w:lang w:val="fr-FR"/>
        </w:rPr>
        <w:t>belle pay</w:t>
      </w:r>
      <w:r w:rsidRPr="006372FF">
        <w:rPr>
          <w:rFonts w:ascii="Times New Roman" w:eastAsia="Times New Roman" w:hAnsi="Times New Roman" w:cs="Times New Roman"/>
          <w:i/>
          <w:lang w:val="fr-FR"/>
        </w:rPr>
        <w:t xml:space="preserve">, avec belles villes et belle peisages. </w:t>
      </w:r>
      <w:r w:rsidRPr="006372FF">
        <w:rPr>
          <w:rFonts w:ascii="Times New Roman" w:eastAsia="Times New Roman" w:hAnsi="Times New Roman" w:cs="Times New Roman"/>
          <w:b/>
          <w:i/>
          <w:lang w:val="fr-FR"/>
        </w:rPr>
        <w:t>Ma pay</w:t>
      </w:r>
      <w:r w:rsidRPr="006372FF">
        <w:rPr>
          <w:rFonts w:ascii="Times New Roman" w:eastAsia="Times New Roman" w:hAnsi="Times New Roman" w:cs="Times New Roman"/>
          <w:i/>
          <w:lang w:val="fr-FR"/>
        </w:rPr>
        <w:t xml:space="preserve"> a beaucoup objetives touristique et bonne nourriture. </w:t>
      </w:r>
    </w:p>
    <w:p w14:paraId="50426B1C" w14:textId="77777777" w:rsidR="00D06269" w:rsidRPr="006372FF" w:rsidRDefault="00D06269" w:rsidP="00D06269">
      <w:pPr>
        <w:spacing w:after="0" w:line="240" w:lineRule="auto"/>
        <w:ind w:left="414" w:firstLine="720"/>
        <w:rPr>
          <w:rFonts w:ascii="Times New Roman" w:eastAsia="Times New Roman" w:hAnsi="Times New Roman" w:cs="Times New Roman"/>
          <w:b/>
          <w:bCs/>
          <w:i/>
          <w:lang w:val="fr-FR"/>
        </w:rPr>
      </w:pPr>
    </w:p>
    <w:p w14:paraId="1F13F3B4" w14:textId="77777777" w:rsidR="00D06269" w:rsidRPr="006372FF" w:rsidRDefault="00D06269" w:rsidP="00D06269">
      <w:pPr>
        <w:spacing w:after="0" w:line="240" w:lineRule="auto"/>
        <w:ind w:left="414" w:firstLine="720"/>
        <w:rPr>
          <w:rFonts w:ascii="Times New Roman" w:eastAsia="Times New Roman" w:hAnsi="Times New Roman" w:cs="Times New Roman"/>
          <w:b/>
          <w:bCs/>
          <w:i/>
          <w:lang w:val="fr-FR"/>
        </w:rPr>
      </w:pPr>
      <w:r w:rsidRPr="006372FF">
        <w:rPr>
          <w:rFonts w:ascii="Times New Roman" w:eastAsia="Times New Roman" w:hAnsi="Times New Roman" w:cs="Times New Roman"/>
          <w:b/>
          <w:bCs/>
          <w:i/>
          <w:lang w:val="fr-FR"/>
        </w:rPr>
        <w:t>E [Ro]: De ce ma pays si apoi un pays ?</w:t>
      </w:r>
    </w:p>
    <w:p w14:paraId="5B7914C2" w14:textId="77777777" w:rsidR="00D06269" w:rsidRPr="006372FF" w:rsidRDefault="00D06269" w:rsidP="00D06269">
      <w:pPr>
        <w:spacing w:after="0" w:line="240" w:lineRule="auto"/>
        <w:ind w:left="414" w:firstLine="720"/>
        <w:rPr>
          <w:rFonts w:ascii="Times New Roman" w:eastAsia="Times New Roman" w:hAnsi="Times New Roman" w:cs="Times New Roman"/>
          <w:b/>
          <w:bCs/>
          <w:i/>
          <w:lang w:val="fr-FR"/>
        </w:rPr>
      </w:pPr>
      <w:r w:rsidRPr="006372FF">
        <w:rPr>
          <w:rFonts w:ascii="Times New Roman" w:eastAsia="Times New Roman" w:hAnsi="Times New Roman" w:cs="Times New Roman"/>
          <w:b/>
          <w:bCs/>
          <w:i/>
          <w:lang w:val="fr-FR"/>
        </w:rPr>
        <w:t>E [Fr] : Pourquoi ma pays et ensuite un pays ?</w:t>
      </w:r>
    </w:p>
    <w:p w14:paraId="4F1E448C" w14:textId="77777777" w:rsidR="00D06269" w:rsidRPr="006372FF" w:rsidRDefault="00D06269" w:rsidP="008E40C5">
      <w:pPr>
        <w:spacing w:after="0" w:line="240" w:lineRule="auto"/>
        <w:ind w:left="1134"/>
        <w:rPr>
          <w:rFonts w:ascii="Times New Roman" w:eastAsia="Times New Roman" w:hAnsi="Times New Roman" w:cs="Times New Roman"/>
          <w:i/>
          <w:lang w:val="ro-RO"/>
        </w:rPr>
      </w:pPr>
      <w:r w:rsidRPr="006372FF">
        <w:rPr>
          <w:rFonts w:ascii="Times New Roman" w:eastAsia="Times New Roman" w:hAnsi="Times New Roman" w:cs="Times New Roman"/>
          <w:b/>
          <w:bCs/>
          <w:i/>
          <w:lang w:val="fr-FR"/>
        </w:rPr>
        <w:t>App</w:t>
      </w:r>
      <w:r w:rsidRPr="006372FF">
        <w:rPr>
          <w:rFonts w:ascii="Times New Roman" w:eastAsia="Times New Roman" w:hAnsi="Times New Roman" w:cs="Times New Roman"/>
          <w:i/>
          <w:lang w:val="fr-FR"/>
        </w:rPr>
        <w:t xml:space="preserve"> [Ro]: Am crezut c</w:t>
      </w:r>
      <w:r w:rsidRPr="006372FF">
        <w:rPr>
          <w:rFonts w:ascii="Times New Roman" w:eastAsia="Times New Roman" w:hAnsi="Times New Roman" w:cs="Times New Roman"/>
          <w:i/>
          <w:lang w:val="ro-RO"/>
        </w:rPr>
        <w:t xml:space="preserve">ă este feminin (ma pay) ca în română … un pays suna mai bine </w:t>
      </w:r>
    </w:p>
    <w:p w14:paraId="5738822E" w14:textId="77777777" w:rsidR="00D06269" w:rsidRPr="006372FF" w:rsidRDefault="00D06269" w:rsidP="00D06269">
      <w:pPr>
        <w:tabs>
          <w:tab w:val="center" w:pos="4513"/>
          <w:tab w:val="right" w:pos="9026"/>
        </w:tabs>
        <w:spacing w:after="120" w:line="240" w:lineRule="auto"/>
        <w:ind w:left="1134"/>
        <w:rPr>
          <w:rFonts w:ascii="Times New Roman" w:eastAsia="Times New Roman" w:hAnsi="Times New Roman" w:cs="Times New Roman"/>
          <w:i/>
          <w:lang w:val="fr-FR"/>
        </w:rPr>
      </w:pPr>
      <w:r w:rsidRPr="006372FF">
        <w:rPr>
          <w:rFonts w:ascii="Times New Roman" w:eastAsia="Times New Roman" w:hAnsi="Times New Roman" w:cs="Times New Roman"/>
          <w:b/>
          <w:bCs/>
          <w:i/>
          <w:lang w:val="fr-FR"/>
        </w:rPr>
        <w:tab/>
        <w:t>App</w:t>
      </w:r>
      <w:r w:rsidRPr="006372FF">
        <w:rPr>
          <w:rFonts w:ascii="Times New Roman" w:eastAsia="Times New Roman" w:hAnsi="Times New Roman" w:cs="Times New Roman"/>
          <w:i/>
          <w:lang w:val="fr-FR"/>
        </w:rPr>
        <w:t xml:space="preserve"> [Fr] : Je croyais que </w:t>
      </w:r>
      <w:bookmarkStart w:id="9" w:name="_Hlk38723735"/>
      <w:r w:rsidRPr="006372FF">
        <w:rPr>
          <w:rFonts w:ascii="Times New Roman" w:eastAsia="Times New Roman" w:hAnsi="Times New Roman" w:cs="Times New Roman"/>
          <w:i/>
          <w:lang w:val="fr-FR"/>
        </w:rPr>
        <w:t>c’est féminin comme en roumain</w:t>
      </w:r>
      <w:bookmarkEnd w:id="9"/>
      <w:r w:rsidRPr="006372FF">
        <w:rPr>
          <w:rFonts w:ascii="Times New Roman" w:eastAsia="Times New Roman" w:hAnsi="Times New Roman" w:cs="Times New Roman"/>
          <w:i/>
          <w:lang w:val="fr-FR"/>
        </w:rPr>
        <w:t xml:space="preserve">… un pays – c’est comme ça que je l’ai senti </w:t>
      </w:r>
    </w:p>
    <w:p w14:paraId="2DE6F7F4" w14:textId="77777777" w:rsidR="00D06269" w:rsidRPr="006372FF" w:rsidRDefault="00D06269" w:rsidP="00D06269">
      <w:pPr>
        <w:tabs>
          <w:tab w:val="left" w:pos="990"/>
        </w:tabs>
        <w:spacing w:before="120" w:after="0" w:line="240" w:lineRule="auto"/>
        <w:ind w:left="1134"/>
        <w:rPr>
          <w:rFonts w:ascii="Times New Roman" w:eastAsia="Times New Roman" w:hAnsi="Times New Roman" w:cs="Times New Roman"/>
          <w:b/>
          <w:bCs/>
          <w:i/>
        </w:rPr>
      </w:pPr>
      <w:r w:rsidRPr="006372FF">
        <w:rPr>
          <w:rFonts w:ascii="Times New Roman" w:eastAsia="Times New Roman" w:hAnsi="Times New Roman" w:cs="Times New Roman"/>
          <w:b/>
          <w:bCs/>
          <w:i/>
        </w:rPr>
        <w:t xml:space="preserve">3. </w:t>
      </w:r>
    </w:p>
    <w:p w14:paraId="10C30BEF" w14:textId="77777777" w:rsidR="00D06269" w:rsidRPr="006372FF" w:rsidRDefault="00D06269" w:rsidP="00D06269">
      <w:pPr>
        <w:pBdr>
          <w:top w:val="single" w:sz="4" w:space="1" w:color="auto"/>
          <w:left w:val="single" w:sz="4" w:space="4" w:color="auto"/>
          <w:bottom w:val="single" w:sz="4" w:space="1" w:color="auto"/>
          <w:right w:val="single" w:sz="4" w:space="4" w:color="auto"/>
        </w:pBdr>
        <w:tabs>
          <w:tab w:val="left" w:pos="990"/>
        </w:tabs>
        <w:spacing w:before="120" w:after="0" w:line="240" w:lineRule="auto"/>
        <w:ind w:left="1134"/>
        <w:rPr>
          <w:rFonts w:ascii="Times New Roman" w:eastAsia="Times New Roman" w:hAnsi="Times New Roman" w:cs="Times New Roman"/>
          <w:b/>
          <w:i/>
        </w:rPr>
      </w:pPr>
      <w:r w:rsidRPr="006372FF">
        <w:rPr>
          <w:rFonts w:ascii="Times New Roman" w:eastAsia="Times New Roman" w:hAnsi="Times New Roman" w:cs="Times New Roman"/>
          <w:b/>
          <w:i/>
        </w:rPr>
        <w:t>My</w:t>
      </w:r>
      <w:r w:rsidRPr="006372FF">
        <w:rPr>
          <w:rFonts w:ascii="Times New Roman" w:eastAsia="Times New Roman" w:hAnsi="Times New Roman" w:cs="Times New Roman"/>
          <w:i/>
        </w:rPr>
        <w:t xml:space="preserve"> chat adore le pelote </w:t>
      </w:r>
      <w:r w:rsidRPr="006372FF">
        <w:rPr>
          <w:rFonts w:ascii="Times New Roman" w:eastAsia="Times New Roman" w:hAnsi="Times New Roman" w:cs="Times New Roman"/>
          <w:b/>
          <w:i/>
        </w:rPr>
        <w:t>and</w:t>
      </w:r>
      <w:r w:rsidRPr="006372FF">
        <w:rPr>
          <w:rFonts w:ascii="Times New Roman" w:eastAsia="Times New Roman" w:hAnsi="Times New Roman" w:cs="Times New Roman"/>
          <w:i/>
        </w:rPr>
        <w:t xml:space="preserve"> balle. </w:t>
      </w:r>
    </w:p>
    <w:p w14:paraId="25AD7D75"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b/>
          <w:bCs/>
          <w:i/>
        </w:rPr>
      </w:pPr>
    </w:p>
    <w:p w14:paraId="0BB2BCBC"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b/>
          <w:bCs/>
          <w:i/>
          <w:lang w:val="fr-CH"/>
        </w:rPr>
      </w:pPr>
      <w:r w:rsidRPr="006372FF">
        <w:rPr>
          <w:rFonts w:ascii="Times New Roman" w:eastAsia="Times New Roman" w:hAnsi="Times New Roman" w:cs="Times New Roman"/>
          <w:b/>
          <w:bCs/>
          <w:i/>
          <w:lang w:val="fr-CH"/>
        </w:rPr>
        <w:t>E [Ro] : De ce my ?</w:t>
      </w:r>
    </w:p>
    <w:p w14:paraId="62FF39DB"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b/>
          <w:bCs/>
          <w:iCs/>
          <w:lang w:val="fr-CH"/>
        </w:rPr>
      </w:pPr>
      <w:r w:rsidRPr="006372FF">
        <w:rPr>
          <w:rFonts w:ascii="Times New Roman" w:eastAsia="Times New Roman" w:hAnsi="Times New Roman" w:cs="Times New Roman"/>
          <w:b/>
          <w:bCs/>
          <w:iCs/>
          <w:lang w:val="fr-CH"/>
        </w:rPr>
        <w:t>E [Fr] : Pourquoi my?</w:t>
      </w:r>
    </w:p>
    <w:p w14:paraId="745B8449"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i/>
          <w:lang w:val="fr-CH"/>
        </w:rPr>
      </w:pPr>
      <w:r w:rsidRPr="006372FF">
        <w:rPr>
          <w:rFonts w:ascii="Times New Roman" w:eastAsia="Times New Roman" w:hAnsi="Times New Roman" w:cs="Times New Roman"/>
          <w:b/>
          <w:bCs/>
          <w:i/>
          <w:lang w:val="fr-CH"/>
        </w:rPr>
        <w:t>App</w:t>
      </w:r>
      <w:r w:rsidRPr="006372FF">
        <w:rPr>
          <w:rFonts w:ascii="Times New Roman" w:eastAsia="Times New Roman" w:hAnsi="Times New Roman" w:cs="Times New Roman"/>
          <w:i/>
          <w:lang w:val="fr-CH"/>
        </w:rPr>
        <w:t xml:space="preserve"> [Ro] : Din engleza…mereu le încurc…engleza cu franceza…îmi vin mai ușor cuvintele în engleză</w:t>
      </w:r>
    </w:p>
    <w:p w14:paraId="75EEDCC7" w14:textId="77777777" w:rsidR="00D06269" w:rsidRPr="006372FF" w:rsidRDefault="00D06269" w:rsidP="00D06269">
      <w:pPr>
        <w:tabs>
          <w:tab w:val="left" w:pos="990"/>
        </w:tabs>
        <w:spacing w:after="0" w:line="240" w:lineRule="auto"/>
        <w:ind w:left="1134"/>
        <w:rPr>
          <w:rFonts w:ascii="Times New Roman" w:eastAsia="Times New Roman" w:hAnsi="Times New Roman" w:cs="Times New Roman"/>
          <w:iCs/>
          <w:lang w:val="fr-FR"/>
        </w:rPr>
      </w:pPr>
      <w:r w:rsidRPr="006372FF">
        <w:rPr>
          <w:rFonts w:ascii="Times New Roman" w:eastAsia="Times New Roman" w:hAnsi="Times New Roman" w:cs="Times New Roman"/>
          <w:b/>
          <w:bCs/>
          <w:i/>
          <w:lang w:val="fr-FR"/>
        </w:rPr>
        <w:t>App</w:t>
      </w:r>
      <w:r w:rsidRPr="006372FF">
        <w:rPr>
          <w:rFonts w:ascii="Times New Roman" w:eastAsia="Times New Roman" w:hAnsi="Times New Roman" w:cs="Times New Roman"/>
          <w:iCs/>
          <w:lang w:val="fr-FR"/>
        </w:rPr>
        <w:t xml:space="preserve"> [Fr] : De l’anglais…je les confonds toujours…l’anglais avec le français…je trouve plus vite les mots en anglais.</w:t>
      </w:r>
    </w:p>
    <w:p w14:paraId="6798ACA9" w14:textId="77777777" w:rsidR="00D06269" w:rsidRPr="006372FF" w:rsidRDefault="00D06269" w:rsidP="00D06269">
      <w:pPr>
        <w:tabs>
          <w:tab w:val="center" w:pos="4513"/>
          <w:tab w:val="right" w:pos="9026"/>
        </w:tabs>
        <w:spacing w:after="120" w:line="240" w:lineRule="auto"/>
        <w:ind w:left="1134"/>
        <w:rPr>
          <w:rFonts w:ascii="Times New Roman" w:eastAsia="Times New Roman" w:hAnsi="Times New Roman" w:cs="Times New Roman"/>
          <w:i/>
          <w:lang w:val="fr-FR"/>
        </w:rPr>
      </w:pPr>
    </w:p>
    <w:p w14:paraId="6724BEA9" w14:textId="77777777" w:rsidR="00D06269" w:rsidRPr="006372FF" w:rsidRDefault="00D06269" w:rsidP="00D06269">
      <w:pPr>
        <w:tabs>
          <w:tab w:val="left" w:pos="2340"/>
        </w:tabs>
        <w:spacing w:after="0" w:line="240" w:lineRule="auto"/>
        <w:ind w:left="1134"/>
        <w:contextualSpacing/>
        <w:rPr>
          <w:rFonts w:ascii="Times New Roman" w:eastAsia="Times New Roman" w:hAnsi="Times New Roman" w:cs="Times New Roman"/>
          <w:b/>
          <w:bCs/>
          <w:i/>
          <w:lang w:val="fr-FR"/>
        </w:rPr>
      </w:pPr>
      <w:r w:rsidRPr="006372FF">
        <w:rPr>
          <w:rFonts w:ascii="Times New Roman" w:eastAsia="Times New Roman" w:hAnsi="Times New Roman" w:cs="Times New Roman"/>
          <w:b/>
          <w:bCs/>
          <w:i/>
          <w:lang w:val="fr-FR"/>
        </w:rPr>
        <w:t xml:space="preserve">4. </w:t>
      </w:r>
    </w:p>
    <w:p w14:paraId="07B34F7C" w14:textId="77777777" w:rsidR="00D06269" w:rsidRPr="006372FF" w:rsidRDefault="00D06269" w:rsidP="00D06269">
      <w:pPr>
        <w:pBdr>
          <w:top w:val="single" w:sz="4" w:space="1" w:color="auto"/>
          <w:left w:val="single" w:sz="4" w:space="4" w:color="auto"/>
          <w:bottom w:val="single" w:sz="4" w:space="1" w:color="auto"/>
          <w:right w:val="single" w:sz="4" w:space="4" w:color="auto"/>
        </w:pBdr>
        <w:tabs>
          <w:tab w:val="left" w:pos="2340"/>
        </w:tabs>
        <w:spacing w:after="0" w:line="240" w:lineRule="auto"/>
        <w:ind w:left="1134"/>
        <w:contextualSpacing/>
        <w:rPr>
          <w:rFonts w:ascii="Times New Roman" w:eastAsia="Times New Roman" w:hAnsi="Times New Roman" w:cs="Times New Roman"/>
          <w:b/>
          <w:i/>
          <w:lang w:val="fr-FR"/>
        </w:rPr>
      </w:pPr>
      <w:r w:rsidRPr="006372FF">
        <w:rPr>
          <w:rFonts w:ascii="Times New Roman" w:eastAsia="Times New Roman" w:hAnsi="Times New Roman" w:cs="Times New Roman"/>
          <w:b/>
          <w:i/>
          <w:lang w:val="fr-FR"/>
        </w:rPr>
        <w:t>Une importante qualité</w:t>
      </w:r>
    </w:p>
    <w:p w14:paraId="04FD05B7" w14:textId="77777777" w:rsidR="00D06269" w:rsidRPr="006372FF" w:rsidRDefault="00D06269" w:rsidP="00D06269">
      <w:pPr>
        <w:tabs>
          <w:tab w:val="left" w:pos="2340"/>
        </w:tabs>
        <w:spacing w:after="0" w:line="240" w:lineRule="auto"/>
        <w:ind w:left="1134"/>
        <w:contextualSpacing/>
        <w:rPr>
          <w:rFonts w:ascii="Times New Roman" w:eastAsia="Times New Roman" w:hAnsi="Times New Roman" w:cs="Times New Roman"/>
          <w:b/>
          <w:bCs/>
          <w:i/>
          <w:lang w:val="fr-FR"/>
        </w:rPr>
      </w:pPr>
    </w:p>
    <w:p w14:paraId="79D103C3" w14:textId="77777777" w:rsidR="00D06269" w:rsidRPr="006372FF" w:rsidRDefault="00D06269" w:rsidP="00D06269">
      <w:pPr>
        <w:tabs>
          <w:tab w:val="left" w:pos="2340"/>
        </w:tabs>
        <w:spacing w:after="0" w:line="240" w:lineRule="auto"/>
        <w:ind w:left="1134"/>
        <w:contextualSpacing/>
        <w:rPr>
          <w:rFonts w:ascii="Times New Roman" w:eastAsia="Times New Roman" w:hAnsi="Times New Roman" w:cs="Times New Roman"/>
          <w:b/>
          <w:bCs/>
          <w:i/>
          <w:lang w:val="fr-FR"/>
        </w:rPr>
      </w:pPr>
      <w:r w:rsidRPr="006372FF">
        <w:rPr>
          <w:rFonts w:ascii="Times New Roman" w:eastAsia="Times New Roman" w:hAnsi="Times New Roman" w:cs="Times New Roman"/>
          <w:b/>
          <w:bCs/>
          <w:i/>
          <w:lang w:val="fr-FR"/>
        </w:rPr>
        <w:t>E [Ro]: De ce ai ales să folosești adjectivul în fața substantivului ?</w:t>
      </w:r>
    </w:p>
    <w:p w14:paraId="628A3837" w14:textId="77777777" w:rsidR="00D06269" w:rsidRPr="006372FF" w:rsidRDefault="00D06269" w:rsidP="00D06269">
      <w:pPr>
        <w:tabs>
          <w:tab w:val="left" w:pos="2340"/>
        </w:tabs>
        <w:spacing w:after="0" w:line="240" w:lineRule="auto"/>
        <w:ind w:left="1134"/>
        <w:contextualSpacing/>
        <w:rPr>
          <w:rFonts w:ascii="Times New Roman" w:eastAsia="Times New Roman" w:hAnsi="Times New Roman" w:cs="Times New Roman"/>
          <w:b/>
          <w:bCs/>
          <w:iCs/>
          <w:lang w:val="fr-FR"/>
        </w:rPr>
      </w:pPr>
      <w:r w:rsidRPr="006372FF">
        <w:rPr>
          <w:rFonts w:ascii="Times New Roman" w:eastAsia="Times New Roman" w:hAnsi="Times New Roman" w:cs="Times New Roman"/>
          <w:b/>
          <w:bCs/>
          <w:iCs/>
          <w:lang w:val="fr-FR"/>
        </w:rPr>
        <w:t>E [Fr]: Pourquoi as-tu choisi d’utiliser l’adjectif devant le nom ?</w:t>
      </w:r>
    </w:p>
    <w:p w14:paraId="6B9B70DE" w14:textId="77777777" w:rsidR="00D06269" w:rsidRPr="006372FF" w:rsidRDefault="00D06269" w:rsidP="00D06269">
      <w:pPr>
        <w:tabs>
          <w:tab w:val="left" w:pos="2340"/>
        </w:tabs>
        <w:spacing w:after="0" w:line="240" w:lineRule="auto"/>
        <w:ind w:left="1134"/>
        <w:contextualSpacing/>
        <w:rPr>
          <w:rFonts w:ascii="Times New Roman" w:eastAsia="Times New Roman" w:hAnsi="Times New Roman" w:cs="Times New Roman"/>
          <w:i/>
          <w:lang w:val="fr-FR"/>
        </w:rPr>
      </w:pPr>
      <w:r w:rsidRPr="006372FF">
        <w:rPr>
          <w:rFonts w:ascii="Times New Roman" w:eastAsia="Times New Roman" w:hAnsi="Times New Roman" w:cs="Times New Roman"/>
          <w:b/>
          <w:bCs/>
          <w:i/>
          <w:lang w:val="fr-FR"/>
        </w:rPr>
        <w:t>App</w:t>
      </w:r>
      <w:r w:rsidRPr="006372FF">
        <w:rPr>
          <w:rFonts w:ascii="Times New Roman" w:eastAsia="Times New Roman" w:hAnsi="Times New Roman" w:cs="Times New Roman"/>
          <w:b/>
          <w:i/>
          <w:lang w:val="fr-FR"/>
        </w:rPr>
        <w:t> </w:t>
      </w:r>
      <w:r w:rsidRPr="006372FF">
        <w:rPr>
          <w:rFonts w:ascii="Times New Roman" w:eastAsia="Times New Roman" w:hAnsi="Times New Roman" w:cs="Times New Roman"/>
          <w:i/>
          <w:lang w:val="fr-FR"/>
        </w:rPr>
        <w:t xml:space="preserve">[Ro] : Seamănă cu limba română dar mi se pare că merge și așa in franceză…am vrut să subliniez calitatea </w:t>
      </w:r>
    </w:p>
    <w:p w14:paraId="4545DB26" w14:textId="77777777" w:rsidR="00D06269" w:rsidRPr="006372FF" w:rsidRDefault="00D06269" w:rsidP="00D06269">
      <w:pPr>
        <w:tabs>
          <w:tab w:val="left" w:pos="2340"/>
        </w:tabs>
        <w:spacing w:after="120" w:line="240" w:lineRule="auto"/>
        <w:ind w:left="1134"/>
        <w:rPr>
          <w:rFonts w:ascii="Times New Roman" w:eastAsia="Times New Roman" w:hAnsi="Times New Roman" w:cs="Times New Roman"/>
          <w:iCs/>
          <w:lang w:val="fr-FR"/>
        </w:rPr>
      </w:pPr>
      <w:r w:rsidRPr="006372FF">
        <w:rPr>
          <w:rFonts w:ascii="Times New Roman" w:eastAsia="Times New Roman" w:hAnsi="Times New Roman" w:cs="Times New Roman"/>
          <w:b/>
          <w:bCs/>
          <w:i/>
          <w:lang w:val="fr-FR"/>
        </w:rPr>
        <w:t>App</w:t>
      </w:r>
      <w:r w:rsidRPr="006372FF">
        <w:rPr>
          <w:rFonts w:ascii="Times New Roman" w:eastAsia="Times New Roman" w:hAnsi="Times New Roman" w:cs="Times New Roman"/>
          <w:b/>
          <w:iCs/>
          <w:lang w:val="fr-FR"/>
        </w:rPr>
        <w:t> </w:t>
      </w:r>
      <w:r w:rsidRPr="006372FF">
        <w:rPr>
          <w:rFonts w:ascii="Times New Roman" w:eastAsia="Times New Roman" w:hAnsi="Times New Roman" w:cs="Times New Roman"/>
          <w:iCs/>
          <w:lang w:val="fr-FR"/>
        </w:rPr>
        <w:t xml:space="preserve">[Fr] : ça ressemble au roumain mais j’ai l’impression que c’est bien aussi en français…j’ai voulu souligner la qualité </w:t>
      </w:r>
    </w:p>
    <w:p w14:paraId="23F52D3A" w14:textId="77777777" w:rsidR="00D06269" w:rsidRPr="006372FF" w:rsidRDefault="00D06269" w:rsidP="00D06269">
      <w:pPr>
        <w:tabs>
          <w:tab w:val="center" w:pos="4513"/>
          <w:tab w:val="right" w:pos="9026"/>
        </w:tabs>
        <w:spacing w:after="0" w:line="240" w:lineRule="auto"/>
        <w:ind w:left="1134"/>
        <w:rPr>
          <w:rFonts w:ascii="Times New Roman" w:eastAsia="Times New Roman" w:hAnsi="Times New Roman" w:cs="Times New Roman"/>
          <w:i/>
          <w:lang w:val="fr-FR"/>
        </w:rPr>
      </w:pPr>
    </w:p>
    <w:p w14:paraId="0FD4DD8B" w14:textId="77777777" w:rsidR="00D06269" w:rsidRPr="006372FF" w:rsidRDefault="00D06269" w:rsidP="00D06269">
      <w:pPr>
        <w:spacing w:after="0" w:line="240" w:lineRule="auto"/>
        <w:ind w:left="1290"/>
        <w:contextualSpacing/>
        <w:rPr>
          <w:rFonts w:ascii="Times New Roman" w:eastAsia="Times New Roman" w:hAnsi="Times New Roman" w:cs="Times New Roman"/>
          <w:b/>
          <w:bCs/>
          <w:i/>
          <w:lang w:val="fr-FR"/>
        </w:rPr>
      </w:pPr>
      <w:r w:rsidRPr="006372FF">
        <w:rPr>
          <w:rFonts w:ascii="Times New Roman" w:eastAsia="Times New Roman" w:hAnsi="Times New Roman" w:cs="Times New Roman"/>
          <w:b/>
          <w:bCs/>
          <w:i/>
          <w:lang w:val="fr-FR"/>
        </w:rPr>
        <w:t xml:space="preserve">5. </w:t>
      </w:r>
    </w:p>
    <w:p w14:paraId="7443DE4E" w14:textId="77777777" w:rsidR="00D06269" w:rsidRPr="006372FF" w:rsidRDefault="00D06269" w:rsidP="00D06269">
      <w:pPr>
        <w:pBdr>
          <w:top w:val="single" w:sz="4" w:space="1" w:color="auto"/>
          <w:left w:val="single" w:sz="4" w:space="4" w:color="auto"/>
          <w:bottom w:val="single" w:sz="4" w:space="1" w:color="auto"/>
          <w:right w:val="single" w:sz="4" w:space="4" w:color="auto"/>
        </w:pBdr>
        <w:spacing w:after="0" w:line="240" w:lineRule="auto"/>
        <w:ind w:left="1290"/>
        <w:contextualSpacing/>
        <w:rPr>
          <w:rFonts w:ascii="Times New Roman" w:eastAsia="Times New Roman" w:hAnsi="Times New Roman" w:cs="Times New Roman"/>
          <w:b/>
          <w:i/>
          <w:lang w:val="fr-FR"/>
        </w:rPr>
      </w:pPr>
      <w:r w:rsidRPr="006372FF">
        <w:rPr>
          <w:rFonts w:ascii="Times New Roman" w:eastAsia="Times New Roman" w:hAnsi="Times New Roman" w:cs="Times New Roman"/>
          <w:b/>
          <w:i/>
          <w:lang w:val="fr-FR"/>
        </w:rPr>
        <w:t xml:space="preserve">Ton préféré activité est parle et ecoute ton amis. </w:t>
      </w:r>
    </w:p>
    <w:p w14:paraId="6AB45B1B" w14:textId="77777777" w:rsidR="00D06269" w:rsidRPr="006372FF" w:rsidRDefault="00D06269" w:rsidP="00D06269">
      <w:pPr>
        <w:tabs>
          <w:tab w:val="left" w:pos="900"/>
        </w:tabs>
        <w:spacing w:after="0" w:line="240" w:lineRule="auto"/>
        <w:ind w:left="1293"/>
        <w:contextualSpacing/>
        <w:rPr>
          <w:rFonts w:ascii="Times New Roman" w:eastAsia="Times New Roman" w:hAnsi="Times New Roman" w:cs="Times New Roman"/>
          <w:b/>
          <w:i/>
          <w:lang w:val="fr-FR"/>
        </w:rPr>
      </w:pPr>
    </w:p>
    <w:p w14:paraId="241815EB" w14:textId="77777777" w:rsidR="00D06269" w:rsidRPr="006372FF" w:rsidRDefault="00D06269" w:rsidP="00D06269">
      <w:pPr>
        <w:tabs>
          <w:tab w:val="left" w:pos="900"/>
        </w:tabs>
        <w:spacing w:after="0" w:line="240" w:lineRule="auto"/>
        <w:ind w:left="1293"/>
        <w:contextualSpacing/>
        <w:rPr>
          <w:rFonts w:ascii="Times New Roman" w:eastAsia="Times New Roman" w:hAnsi="Times New Roman" w:cs="Times New Roman"/>
          <w:i/>
          <w:iCs/>
          <w:lang w:val="fr-FR"/>
        </w:rPr>
      </w:pPr>
      <w:r w:rsidRPr="006372FF">
        <w:rPr>
          <w:rFonts w:ascii="Times New Roman" w:eastAsia="Times New Roman" w:hAnsi="Times New Roman" w:cs="Times New Roman"/>
          <w:b/>
          <w:i/>
          <w:lang w:val="fr-FR"/>
        </w:rPr>
        <w:t>E [Ro]: De ce ai ales această ordine a cuvintelor ?</w:t>
      </w:r>
    </w:p>
    <w:p w14:paraId="4B0D9C8E" w14:textId="77777777" w:rsidR="00D06269" w:rsidRPr="006372FF" w:rsidRDefault="00D06269" w:rsidP="00D06269">
      <w:pPr>
        <w:spacing w:after="0" w:line="240" w:lineRule="auto"/>
        <w:ind w:left="1276"/>
        <w:contextualSpacing/>
        <w:rPr>
          <w:rFonts w:ascii="Times New Roman" w:eastAsia="Times New Roman" w:hAnsi="Times New Roman" w:cs="Times New Roman"/>
          <w:iCs/>
          <w:lang w:val="fr-FR"/>
        </w:rPr>
      </w:pPr>
      <w:r w:rsidRPr="006372FF">
        <w:rPr>
          <w:rFonts w:ascii="Times New Roman" w:eastAsia="Times New Roman" w:hAnsi="Times New Roman" w:cs="Times New Roman"/>
          <w:b/>
          <w:iCs/>
          <w:lang w:val="fr-FR"/>
        </w:rPr>
        <w:t xml:space="preserve">E [Fr]: </w:t>
      </w:r>
      <w:bookmarkStart w:id="10" w:name="_Hlk534754801"/>
      <w:r w:rsidRPr="006372FF">
        <w:rPr>
          <w:rFonts w:ascii="Times New Roman" w:eastAsia="Times New Roman" w:hAnsi="Times New Roman" w:cs="Times New Roman"/>
          <w:b/>
          <w:iCs/>
          <w:lang w:val="fr-FR"/>
        </w:rPr>
        <w:t>Pourquoi as-tu choisi cet ordre des mots ?</w:t>
      </w:r>
      <w:bookmarkEnd w:id="10"/>
    </w:p>
    <w:p w14:paraId="643BD8AA" w14:textId="77777777" w:rsidR="00D06269" w:rsidRPr="006372FF" w:rsidRDefault="00D06269" w:rsidP="00D06269">
      <w:pPr>
        <w:spacing w:after="0" w:line="240" w:lineRule="auto"/>
        <w:ind w:left="1276"/>
        <w:contextualSpacing/>
        <w:rPr>
          <w:rFonts w:ascii="Times New Roman" w:eastAsia="Times New Roman" w:hAnsi="Times New Roman" w:cs="Times New Roman"/>
          <w:i/>
          <w:lang w:val="fr-FR"/>
        </w:rPr>
      </w:pPr>
      <w:r w:rsidRPr="006372FF">
        <w:rPr>
          <w:rFonts w:ascii="Times New Roman" w:eastAsia="Times New Roman" w:hAnsi="Times New Roman" w:cs="Times New Roman"/>
          <w:b/>
          <w:bCs/>
          <w:i/>
          <w:lang w:val="fr-FR"/>
        </w:rPr>
        <w:t>App</w:t>
      </w:r>
      <w:r w:rsidRPr="006372FF">
        <w:rPr>
          <w:rFonts w:ascii="Times New Roman" w:eastAsia="Times New Roman" w:hAnsi="Times New Roman" w:cs="Times New Roman"/>
          <w:i/>
          <w:lang w:val="fr-FR"/>
        </w:rPr>
        <w:t xml:space="preserve"> [Ro] : Am luat invers ca în limba română…m-am gândit că ar trebui să fie ceva diferit față de limba română</w:t>
      </w:r>
    </w:p>
    <w:p w14:paraId="66F3CCDE" w14:textId="77777777" w:rsidR="00D06269" w:rsidRDefault="00D06269" w:rsidP="00D06269">
      <w:pPr>
        <w:spacing w:after="120" w:line="240" w:lineRule="auto"/>
        <w:ind w:left="1276"/>
        <w:rPr>
          <w:rFonts w:ascii="Times New Roman" w:eastAsia="Times New Roman" w:hAnsi="Times New Roman" w:cs="Times New Roman"/>
          <w:iCs/>
          <w:lang w:val="fr-FR"/>
        </w:rPr>
      </w:pPr>
      <w:r w:rsidRPr="006372FF">
        <w:rPr>
          <w:rFonts w:ascii="Times New Roman" w:eastAsia="Times New Roman" w:hAnsi="Times New Roman" w:cs="Times New Roman"/>
          <w:b/>
          <w:iCs/>
          <w:lang w:val="fr-FR"/>
        </w:rPr>
        <w:t>RM</w:t>
      </w:r>
      <w:r w:rsidRPr="006372FF">
        <w:rPr>
          <w:rFonts w:ascii="Times New Roman" w:eastAsia="Times New Roman" w:hAnsi="Times New Roman" w:cs="Times New Roman"/>
          <w:iCs/>
          <w:lang w:val="fr-FR"/>
        </w:rPr>
        <w:t xml:space="preserve"> [Fr] : </w:t>
      </w:r>
      <w:bookmarkStart w:id="11" w:name="_Hlk16180343"/>
      <w:r w:rsidRPr="006372FF">
        <w:rPr>
          <w:rFonts w:ascii="Times New Roman" w:eastAsia="Times New Roman" w:hAnsi="Times New Roman" w:cs="Times New Roman"/>
          <w:iCs/>
          <w:lang w:val="fr-FR"/>
        </w:rPr>
        <w:t>J’ai écrit en français à l’inverse du roumain…j’ai pensé qu’il fallait être différent de la langue roumaine…</w:t>
      </w:r>
      <w:bookmarkEnd w:id="11"/>
    </w:p>
    <w:p w14:paraId="376C4A65" w14:textId="77777777" w:rsidR="007F5925" w:rsidRPr="006372FF" w:rsidRDefault="007F5925" w:rsidP="00D06269">
      <w:pPr>
        <w:spacing w:after="120" w:line="240" w:lineRule="auto"/>
        <w:ind w:left="1276"/>
        <w:rPr>
          <w:rFonts w:ascii="Times New Roman" w:eastAsia="Times New Roman" w:hAnsi="Times New Roman" w:cs="Times New Roman"/>
          <w:iCs/>
          <w:lang w:val="fr-FR"/>
        </w:rPr>
      </w:pPr>
    </w:p>
    <w:p w14:paraId="32075C0E" w14:textId="77777777" w:rsidR="00D06269" w:rsidRPr="006372FF" w:rsidRDefault="00D06269" w:rsidP="00D06269">
      <w:pPr>
        <w:spacing w:after="0" w:line="240" w:lineRule="auto"/>
        <w:rPr>
          <w:rFonts w:ascii="Times New Roman" w:eastAsia="Times New Roman" w:hAnsi="Times New Roman" w:cs="Times New Roman"/>
          <w:i/>
          <w:lang w:val="fr-FR"/>
        </w:rPr>
      </w:pPr>
    </w:p>
    <w:p w14:paraId="5F636524" w14:textId="77777777" w:rsidR="00D06269" w:rsidRPr="006372FF" w:rsidRDefault="00D06269" w:rsidP="00D06269">
      <w:pPr>
        <w:numPr>
          <w:ilvl w:val="0"/>
          <w:numId w:val="8"/>
        </w:numPr>
        <w:spacing w:after="0" w:line="240" w:lineRule="auto"/>
        <w:contextualSpacing/>
        <w:rPr>
          <w:rFonts w:eastAsia="Times New Roman" w:cs="Calibri"/>
          <w:b/>
          <w:bCs/>
          <w:iCs/>
          <w:szCs w:val="24"/>
          <w:lang w:val="fr-FR"/>
        </w:rPr>
      </w:pPr>
      <w:r w:rsidRPr="006372FF">
        <w:rPr>
          <w:rFonts w:eastAsia="Times New Roman" w:cs="Calibri"/>
          <w:b/>
          <w:bCs/>
          <w:iCs/>
          <w:szCs w:val="24"/>
          <w:lang w:val="fr-FR"/>
        </w:rPr>
        <w:lastRenderedPageBreak/>
        <w:t xml:space="preserve">Dans l’épreuve écrite de l’un de vos </w:t>
      </w:r>
      <w:r w:rsidRPr="00AF6DFE">
        <w:rPr>
          <w:rFonts w:ascii="Calibri" w:eastAsia="Times New Roman" w:hAnsi="Calibri" w:cs="Calibri"/>
          <w:b/>
          <w:bCs/>
          <w:color w:val="000000"/>
          <w:szCs w:val="24"/>
          <w:lang w:val="fr-FR" w:eastAsia="en-GB"/>
        </w:rPr>
        <w:t>apprenant·es</w:t>
      </w:r>
      <w:r w:rsidRPr="006372FF">
        <w:rPr>
          <w:rFonts w:ascii="Calibri" w:eastAsia="Times New Roman" w:hAnsi="Calibri" w:cs="Calibri"/>
          <w:b/>
          <w:bCs/>
          <w:color w:val="000000"/>
          <w:szCs w:val="24"/>
          <w:lang w:val="fr-FR" w:eastAsia="en-GB"/>
        </w:rPr>
        <w:t xml:space="preserve"> </w:t>
      </w:r>
      <w:r w:rsidRPr="006372FF">
        <w:rPr>
          <w:rFonts w:eastAsia="Times New Roman" w:cs="Calibri"/>
          <w:b/>
          <w:bCs/>
          <w:iCs/>
          <w:szCs w:val="24"/>
          <w:lang w:val="fr-FR"/>
        </w:rPr>
        <w:t>vous retrouvez les phrases suivantes :</w:t>
      </w:r>
    </w:p>
    <w:p w14:paraId="032C110A" w14:textId="77777777" w:rsidR="00D06269" w:rsidRPr="006372FF" w:rsidRDefault="00D06269" w:rsidP="00D06269">
      <w:pPr>
        <w:spacing w:after="0" w:line="240" w:lineRule="auto"/>
        <w:rPr>
          <w:rFonts w:ascii="Times New Roman" w:eastAsia="Times New Roman" w:hAnsi="Times New Roman" w:cs="Times New Roman"/>
          <w:i/>
          <w:lang w:val="fr-FR"/>
        </w:rPr>
      </w:pPr>
    </w:p>
    <w:p w14:paraId="4C9662E1" w14:textId="77777777" w:rsidR="00D06269" w:rsidRPr="006372FF" w:rsidRDefault="00D06269" w:rsidP="00D06269">
      <w:pPr>
        <w:numPr>
          <w:ilvl w:val="0"/>
          <w:numId w:val="9"/>
        </w:numPr>
        <w:spacing w:after="0" w:line="240" w:lineRule="auto"/>
        <w:contextualSpacing/>
        <w:rPr>
          <w:rFonts w:ascii="Times New Roman" w:eastAsia="Times New Roman" w:hAnsi="Times New Roman" w:cs="Times New Roman"/>
          <w:i/>
          <w:lang w:val="fr-FR"/>
        </w:rPr>
      </w:pPr>
      <w:r w:rsidRPr="006372FF">
        <w:rPr>
          <w:rFonts w:ascii="Times New Roman" w:eastAsia="Times New Roman" w:hAnsi="Times New Roman" w:cs="Times New Roman"/>
          <w:i/>
          <w:lang w:val="fr-FR"/>
        </w:rPr>
        <w:t xml:space="preserve">Minou, c’est </w:t>
      </w:r>
      <w:r w:rsidRPr="006372FF">
        <w:rPr>
          <w:rFonts w:ascii="Times New Roman" w:eastAsia="Times New Roman" w:hAnsi="Times New Roman" w:cs="Times New Roman"/>
          <w:b/>
          <w:i/>
          <w:lang w:val="fr-FR"/>
        </w:rPr>
        <w:t>ma famille chat</w:t>
      </w:r>
      <w:r w:rsidRPr="006372FF">
        <w:rPr>
          <w:rFonts w:ascii="Times New Roman" w:eastAsia="Times New Roman" w:hAnsi="Times New Roman" w:cs="Times New Roman"/>
          <w:i/>
          <w:lang w:val="fr-FR"/>
        </w:rPr>
        <w:t xml:space="preserve">.[…] Elle a </w:t>
      </w:r>
      <w:r w:rsidRPr="006372FF">
        <w:rPr>
          <w:rFonts w:ascii="Times New Roman" w:eastAsia="Times New Roman" w:hAnsi="Times New Roman" w:cs="Times New Roman"/>
          <w:b/>
          <w:i/>
          <w:lang w:val="fr-FR"/>
        </w:rPr>
        <w:t>blanche moeulleuse</w:t>
      </w:r>
      <w:r w:rsidRPr="006372FF">
        <w:rPr>
          <w:rFonts w:ascii="Times New Roman" w:eastAsia="Times New Roman" w:hAnsi="Times New Roman" w:cs="Times New Roman"/>
          <w:i/>
          <w:lang w:val="fr-FR"/>
        </w:rPr>
        <w:t xml:space="preserve"> fourrure et </w:t>
      </w:r>
      <w:r w:rsidRPr="006372FF">
        <w:rPr>
          <w:rFonts w:ascii="Times New Roman" w:eastAsia="Times New Roman" w:hAnsi="Times New Roman" w:cs="Times New Roman"/>
          <w:b/>
          <w:i/>
          <w:lang w:val="fr-FR"/>
        </w:rPr>
        <w:t>noir</w:t>
      </w:r>
      <w:r w:rsidRPr="006372FF">
        <w:rPr>
          <w:rFonts w:ascii="Times New Roman" w:eastAsia="Times New Roman" w:hAnsi="Times New Roman" w:cs="Times New Roman"/>
          <w:i/>
          <w:lang w:val="fr-FR"/>
        </w:rPr>
        <w:t xml:space="preserve"> oreilles.</w:t>
      </w:r>
    </w:p>
    <w:p w14:paraId="405C3F10" w14:textId="77777777" w:rsidR="00D06269" w:rsidRPr="006372FF" w:rsidRDefault="00D06269" w:rsidP="00D06269">
      <w:pPr>
        <w:spacing w:after="0" w:line="240" w:lineRule="auto"/>
        <w:contextualSpacing/>
        <w:rPr>
          <w:rFonts w:ascii="Times New Roman" w:eastAsia="Times New Roman" w:hAnsi="Times New Roman" w:cs="Times New Roman"/>
          <w:i/>
          <w:lang w:val="fr-FR"/>
        </w:rPr>
      </w:pPr>
    </w:p>
    <w:p w14:paraId="2DEC13D1" w14:textId="77777777" w:rsidR="00D06269" w:rsidRPr="006372FF" w:rsidRDefault="00D06269" w:rsidP="00D06269">
      <w:pPr>
        <w:numPr>
          <w:ilvl w:val="0"/>
          <w:numId w:val="9"/>
        </w:numPr>
        <w:spacing w:after="0" w:line="240" w:lineRule="auto"/>
        <w:contextualSpacing/>
        <w:rPr>
          <w:rFonts w:ascii="Times New Roman" w:eastAsia="Times New Roman" w:hAnsi="Times New Roman" w:cs="Times New Roman"/>
          <w:i/>
          <w:lang w:val="fr-FR"/>
        </w:rPr>
      </w:pPr>
      <w:r w:rsidRPr="006372FF">
        <w:rPr>
          <w:rFonts w:ascii="Times New Roman" w:eastAsia="Times New Roman" w:hAnsi="Times New Roman" w:cs="Times New Roman"/>
          <w:i/>
          <w:lang w:val="fr-FR"/>
        </w:rPr>
        <w:t xml:space="preserve">Roumanie est un très beau pays alors j’ai pensé presenter quelques attractions touristiques </w:t>
      </w:r>
      <w:r w:rsidRPr="006372FF">
        <w:rPr>
          <w:rFonts w:ascii="Times New Roman" w:eastAsia="Times New Roman" w:hAnsi="Times New Roman" w:cs="Times New Roman"/>
          <w:b/>
          <w:i/>
          <w:lang w:val="fr-FR"/>
        </w:rPr>
        <w:t>dans</w:t>
      </w:r>
      <w:r w:rsidRPr="006372FF">
        <w:rPr>
          <w:rFonts w:ascii="Times New Roman" w:eastAsia="Times New Roman" w:hAnsi="Times New Roman" w:cs="Times New Roman"/>
          <w:i/>
          <w:lang w:val="fr-FR"/>
        </w:rPr>
        <w:t xml:space="preserve"> mon pays. Mamaia sur la Mer Noire, elle a une très longue plaje. Bucarest est la capitale </w:t>
      </w:r>
      <w:r w:rsidRPr="006372FF">
        <w:rPr>
          <w:rFonts w:ascii="Times New Roman" w:eastAsia="Times New Roman" w:hAnsi="Times New Roman" w:cs="Times New Roman"/>
          <w:b/>
          <w:i/>
          <w:lang w:val="fr-FR"/>
        </w:rPr>
        <w:t>de</w:t>
      </w:r>
      <w:r w:rsidRPr="006372FF">
        <w:rPr>
          <w:rFonts w:ascii="Times New Roman" w:eastAsia="Times New Roman" w:hAnsi="Times New Roman" w:cs="Times New Roman"/>
          <w:i/>
          <w:lang w:val="fr-FR"/>
        </w:rPr>
        <w:t xml:space="preserve"> mon pays.</w:t>
      </w:r>
    </w:p>
    <w:p w14:paraId="54C10BF2" w14:textId="77777777" w:rsidR="00D06269" w:rsidRPr="006372FF" w:rsidRDefault="00D06269" w:rsidP="00D06269">
      <w:pPr>
        <w:spacing w:line="240" w:lineRule="auto"/>
        <w:textAlignment w:val="baseline"/>
        <w:rPr>
          <w:rFonts w:ascii="Calibri" w:eastAsia="Times New Roman" w:hAnsi="Calibri" w:cs="Calibri"/>
          <w:b/>
          <w:bCs/>
          <w:color w:val="000000"/>
          <w:szCs w:val="24"/>
          <w:lang w:val="fr-FR" w:eastAsia="en-GB"/>
        </w:rPr>
      </w:pPr>
    </w:p>
    <w:p w14:paraId="0CF426A6" w14:textId="77777777" w:rsidR="00D06269" w:rsidRPr="006372FF" w:rsidRDefault="00D06269" w:rsidP="00D06269">
      <w:pPr>
        <w:spacing w:line="240" w:lineRule="auto"/>
        <w:ind w:left="567"/>
        <w:textAlignment w:val="baseline"/>
        <w:rPr>
          <w:rFonts w:ascii="Calibri" w:eastAsia="Times New Roman" w:hAnsi="Calibri" w:cs="Calibri"/>
          <w:b/>
          <w:bCs/>
          <w:color w:val="000000"/>
          <w:szCs w:val="24"/>
          <w:lang w:val="fr-FR" w:eastAsia="en-GB"/>
        </w:rPr>
      </w:pPr>
      <w:r w:rsidRPr="006372FF">
        <w:rPr>
          <w:rFonts w:ascii="Calibri" w:eastAsia="Times New Roman" w:hAnsi="Calibri" w:cs="Calibri"/>
          <w:b/>
          <w:bCs/>
          <w:color w:val="000000"/>
          <w:szCs w:val="24"/>
          <w:lang w:val="fr-FR" w:eastAsia="en-GB"/>
        </w:rPr>
        <w:t xml:space="preserve">Quels types de questions pourriez-vous lui poser </w:t>
      </w:r>
      <w:bookmarkStart w:id="12" w:name="_Hlk90643199"/>
      <w:r w:rsidRPr="006372FF">
        <w:rPr>
          <w:rFonts w:ascii="Calibri" w:eastAsia="Times New Roman" w:hAnsi="Calibri" w:cs="Calibri"/>
          <w:b/>
          <w:bCs/>
          <w:color w:val="000000"/>
          <w:szCs w:val="24"/>
          <w:lang w:val="fr-FR" w:eastAsia="en-GB"/>
        </w:rPr>
        <w:t xml:space="preserve">pour l’amener à verbaliser les raisonnements qu’il a faits pour réaliser les transferts (positifs) ainsi que les interférences (négatives) entre le français et d’autres langues de son répertoire langagier et pour l’aider à avancer dans son apprentissage du français </w:t>
      </w:r>
      <w:bookmarkEnd w:id="12"/>
      <w:r w:rsidRPr="006372FF">
        <w:rPr>
          <w:rFonts w:ascii="Calibri" w:eastAsia="Times New Roman" w:hAnsi="Calibri" w:cs="Calibri"/>
          <w:b/>
          <w:bCs/>
          <w:color w:val="000000"/>
          <w:szCs w:val="24"/>
          <w:lang w:val="fr-FR" w:eastAsia="en-GB"/>
        </w:rPr>
        <w:t>?</w:t>
      </w:r>
    </w:p>
    <w:p w14:paraId="0D7B58B8" w14:textId="77777777" w:rsidR="00D06269" w:rsidRPr="006372FF" w:rsidRDefault="00D06269" w:rsidP="00D06269">
      <w:pPr>
        <w:spacing w:line="240" w:lineRule="auto"/>
        <w:ind w:left="567"/>
        <w:textAlignment w:val="baseline"/>
        <w:rPr>
          <w:rFonts w:ascii="Calibri" w:eastAsia="Times New Roman" w:hAnsi="Calibri" w:cs="Calibri"/>
          <w:b/>
          <w:bCs/>
          <w:color w:val="000000"/>
          <w:szCs w:val="24"/>
          <w:lang w:val="fr-FR" w:eastAsia="en-GB"/>
        </w:rPr>
      </w:pPr>
    </w:p>
    <w:p w14:paraId="500736FA" w14:textId="77777777" w:rsidR="00D06269" w:rsidRPr="006372FF" w:rsidRDefault="00D06269" w:rsidP="00D06269">
      <w:pPr>
        <w:pBdr>
          <w:top w:val="single" w:sz="4" w:space="1" w:color="auto"/>
          <w:left w:val="single" w:sz="4" w:space="4" w:color="auto"/>
          <w:bottom w:val="single" w:sz="4" w:space="1" w:color="auto"/>
          <w:right w:val="single" w:sz="4" w:space="4" w:color="auto"/>
        </w:pBdr>
        <w:spacing w:line="240" w:lineRule="auto"/>
        <w:textAlignment w:val="baseline"/>
        <w:rPr>
          <w:rFonts w:ascii="Calibri" w:eastAsia="Times New Roman" w:hAnsi="Calibri" w:cs="Calibri"/>
          <w:b/>
          <w:bCs/>
          <w:color w:val="000000"/>
          <w:szCs w:val="24"/>
          <w:lang w:val="fr-FR" w:eastAsia="en-GB"/>
        </w:rPr>
      </w:pPr>
      <w:r w:rsidRPr="006372FF">
        <w:rPr>
          <w:rFonts w:ascii="Calibri" w:eastAsia="Times New Roman" w:hAnsi="Calibri" w:cs="Calibri"/>
          <w:b/>
          <w:bCs/>
          <w:color w:val="000000"/>
          <w:szCs w:val="24"/>
          <w:lang w:val="fr-FR" w:eastAsia="en-GB"/>
        </w:rPr>
        <w:t>III. Prolongements possibles :</w:t>
      </w:r>
    </w:p>
    <w:p w14:paraId="3FD4EE23" w14:textId="1C913758" w:rsidR="00D06269" w:rsidRPr="006372FF" w:rsidRDefault="00D06269" w:rsidP="00D06269">
      <w:pPr>
        <w:pBdr>
          <w:top w:val="single" w:sz="4" w:space="1" w:color="auto"/>
          <w:left w:val="single" w:sz="4" w:space="4" w:color="auto"/>
          <w:bottom w:val="single" w:sz="4" w:space="1" w:color="auto"/>
          <w:right w:val="single" w:sz="4" w:space="4" w:color="auto"/>
        </w:pBdr>
        <w:spacing w:line="240" w:lineRule="auto"/>
        <w:textAlignment w:val="baseline"/>
        <w:rPr>
          <w:rFonts w:ascii="Calibri" w:eastAsia="Times New Roman" w:hAnsi="Calibri" w:cs="Calibri"/>
          <w:color w:val="000000"/>
          <w:lang w:val="fr-FR" w:eastAsia="en-GB"/>
        </w:rPr>
      </w:pPr>
      <w:r w:rsidRPr="006372FF">
        <w:rPr>
          <w:rFonts w:ascii="Calibri" w:eastAsia="Times New Roman" w:hAnsi="Calibri" w:cs="Calibri"/>
          <w:color w:val="000000"/>
          <w:szCs w:val="24"/>
          <w:lang w:val="fr-FR" w:eastAsia="en-GB"/>
        </w:rPr>
        <w:t xml:space="preserve">Réfléchissez à votre contexte. A partir d’un corpus de productions écrites de vos </w:t>
      </w:r>
      <w:r w:rsidRPr="00AF6DFE">
        <w:rPr>
          <w:rFonts w:ascii="Calibri" w:eastAsia="Times New Roman" w:hAnsi="Calibri" w:cs="Calibri"/>
          <w:color w:val="000000"/>
          <w:szCs w:val="24"/>
          <w:lang w:val="fr-FR" w:eastAsia="en-GB"/>
        </w:rPr>
        <w:t>apprenant·es</w:t>
      </w:r>
      <w:r w:rsidRPr="006372FF">
        <w:rPr>
          <w:rFonts w:ascii="Calibri" w:eastAsia="Times New Roman" w:hAnsi="Calibri" w:cs="Calibri"/>
          <w:b/>
          <w:bCs/>
          <w:color w:val="000000"/>
          <w:szCs w:val="24"/>
          <w:lang w:val="fr-FR" w:eastAsia="en-GB"/>
        </w:rPr>
        <w:t xml:space="preserve"> </w:t>
      </w:r>
      <w:r w:rsidRPr="006372FF">
        <w:rPr>
          <w:rFonts w:ascii="Calibri" w:eastAsia="Times New Roman" w:hAnsi="Calibri" w:cs="Calibri"/>
          <w:color w:val="000000"/>
          <w:szCs w:val="24"/>
          <w:lang w:val="fr-FR" w:eastAsia="en-GB"/>
        </w:rPr>
        <w:t xml:space="preserve">qui débutent dans </w:t>
      </w:r>
      <w:r>
        <w:rPr>
          <w:rFonts w:ascii="Calibri" w:eastAsia="Times New Roman" w:hAnsi="Calibri" w:cs="Calibri"/>
          <w:color w:val="000000"/>
          <w:szCs w:val="24"/>
          <w:lang w:val="fr-FR" w:eastAsia="en-GB"/>
        </w:rPr>
        <w:t>l’</w:t>
      </w:r>
      <w:r w:rsidRPr="006372FF">
        <w:rPr>
          <w:rFonts w:ascii="Calibri" w:eastAsia="Times New Roman" w:hAnsi="Calibri" w:cs="Calibri"/>
          <w:color w:val="000000"/>
          <w:szCs w:val="24"/>
          <w:lang w:val="fr-FR" w:eastAsia="en-GB"/>
        </w:rPr>
        <w:t xml:space="preserve">apprentissage d’une deuxième (ou troisième…) langue, identifiez d’abord les transferts (positifs) ainsi que les interférences (négatives) qui apparaissent dans le corpus entre la langue cible et les langues antérieurement apprises. Quelles questions poseriez-vous pour les amener à verbaliser les raisonnements qu’ils </w:t>
      </w:r>
      <w:r w:rsidR="00456BE7">
        <w:rPr>
          <w:rFonts w:ascii="Calibri" w:eastAsia="Times New Roman" w:hAnsi="Calibri" w:cs="Calibri"/>
          <w:color w:val="000000"/>
          <w:szCs w:val="24"/>
          <w:lang w:val="fr-FR" w:eastAsia="en-GB"/>
        </w:rPr>
        <w:t xml:space="preserve">et elles </w:t>
      </w:r>
      <w:r w:rsidRPr="006372FF">
        <w:rPr>
          <w:rFonts w:ascii="Calibri" w:eastAsia="Times New Roman" w:hAnsi="Calibri" w:cs="Calibri"/>
          <w:color w:val="000000"/>
          <w:szCs w:val="24"/>
          <w:lang w:val="fr-FR" w:eastAsia="en-GB"/>
        </w:rPr>
        <w:t>ont faits pour réaliser les transferts (positifs) ainsi que les interférences (négatives) entre les différentes langues de leurs répertoires langagiers et pour les aider à avancer dans l’apprentissage de la langue cible ?</w:t>
      </w:r>
    </w:p>
    <w:p w14:paraId="66C07BF8" w14:textId="77777777" w:rsidR="00D06269" w:rsidRPr="006372FF" w:rsidRDefault="00D06269" w:rsidP="00D06269">
      <w:pPr>
        <w:rPr>
          <w:rFonts w:eastAsia="Times New Roman" w:cs="Times New Roman"/>
          <w:lang w:val="fr-FR"/>
        </w:rPr>
      </w:pPr>
    </w:p>
    <w:p w14:paraId="0160CF56" w14:textId="77777777" w:rsidR="00D06269" w:rsidRPr="006372FF" w:rsidRDefault="00D06269" w:rsidP="00D06269">
      <w:pPr>
        <w:rPr>
          <w:lang w:val="fr-FR"/>
        </w:rPr>
      </w:pPr>
    </w:p>
    <w:p w14:paraId="42147E35" w14:textId="273A8063" w:rsidR="00845A1A" w:rsidRPr="00D06269" w:rsidRDefault="00845A1A" w:rsidP="00D06269">
      <w:pPr>
        <w:rPr>
          <w:lang w:val="fr-FR"/>
        </w:rPr>
      </w:pPr>
    </w:p>
    <w:sectPr w:rsidR="00845A1A" w:rsidRPr="00D06269" w:rsidSect="00C43D3C">
      <w:headerReference w:type="even" r:id="rId11"/>
      <w:headerReference w:type="default" r:id="rId12"/>
      <w:footerReference w:type="default" r:id="rId13"/>
      <w:headerReference w:type="first" r:id="rId14"/>
      <w:footerReference w:type="first" r:id="rId15"/>
      <w:pgSz w:w="11906" w:h="16838"/>
      <w:pgMar w:top="1417" w:right="1417" w:bottom="1134" w:left="1417" w:header="426" w:footer="2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0D02" w14:textId="77777777" w:rsidR="00B95903" w:rsidRDefault="00B95903" w:rsidP="00A8285A">
      <w:pPr>
        <w:spacing w:after="0" w:line="240" w:lineRule="auto"/>
      </w:pPr>
      <w:r>
        <w:separator/>
      </w:r>
    </w:p>
  </w:endnote>
  <w:endnote w:type="continuationSeparator" w:id="0">
    <w:p w14:paraId="4A73B295" w14:textId="77777777" w:rsidR="00B95903" w:rsidRDefault="00B95903"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84E0" w14:textId="33592AE7" w:rsidR="00A8285A" w:rsidRDefault="00A8285A" w:rsidP="00A8285A">
    <w:pPr>
      <w:pStyle w:val="Fuzeile"/>
      <w:rPr>
        <w:sz w:val="18"/>
      </w:rPr>
    </w:pPr>
  </w:p>
  <w:p w14:paraId="21427804" w14:textId="77777777" w:rsidR="00A8285A" w:rsidRPr="00A8285A" w:rsidRDefault="00A8285A" w:rsidP="00A8285A">
    <w:pPr>
      <w:pStyle w:val="Fuzeile"/>
      <w:rPr>
        <w:sz w:val="18"/>
      </w:rPr>
    </w:pPr>
  </w:p>
  <w:tbl>
    <w:tblPr>
      <w:tblStyle w:val="Tabellenraster"/>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2693"/>
    </w:tblGrid>
    <w:tr w:rsidR="008E40C5" w14:paraId="077DBC1D" w14:textId="77777777" w:rsidTr="00A010AA">
      <w:trPr>
        <w:trHeight w:val="574"/>
      </w:trPr>
      <w:tc>
        <w:tcPr>
          <w:tcW w:w="6805" w:type="dxa"/>
        </w:tcPr>
        <w:p w14:paraId="2A1A8125" w14:textId="38230A91" w:rsidR="008E40C5" w:rsidRPr="00980D8A" w:rsidRDefault="008E40C5" w:rsidP="008E40C5">
          <w:pPr>
            <w:ind w:left="33"/>
            <w:rPr>
              <w:lang w:val="fr-FR"/>
            </w:rPr>
          </w:pPr>
        </w:p>
      </w:tc>
      <w:tc>
        <w:tcPr>
          <w:tcW w:w="2693" w:type="dxa"/>
        </w:tcPr>
        <w:p w14:paraId="55D92C1A" w14:textId="77777777" w:rsidR="008E40C5" w:rsidRPr="00F42C71" w:rsidRDefault="008E40C5" w:rsidP="008E40C5">
          <w:pPr>
            <w:pStyle w:val="Footer1"/>
            <w:ind w:left="33"/>
            <w:jc w:val="right"/>
            <w:rPr>
              <w:sz w:val="16"/>
              <w:szCs w:val="20"/>
            </w:rPr>
          </w:pPr>
          <w:r w:rsidRPr="00934AF0">
            <w:rPr>
              <w:noProof/>
            </w:rPr>
            <w:drawing>
              <wp:inline distT="0" distB="0" distL="0" distR="0" wp14:anchorId="7DA64FC4" wp14:editId="704F0AFC">
                <wp:extent cx="1572895" cy="535940"/>
                <wp:effectExtent l="0" t="0" r="8255" b="0"/>
                <wp:docPr id="26" name="Grafik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58DEFD8E" w14:textId="77777777" w:rsidR="00A8285A" w:rsidRPr="00A8285A" w:rsidRDefault="00A8285A" w:rsidP="00A8285A">
    <w:pPr>
      <w:pStyle w:val="Fuzeile"/>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4D76" w14:textId="52C77595" w:rsidR="00C43D3C" w:rsidRDefault="00C43D3C">
    <w:r>
      <w:rPr>
        <w:noProof/>
        <w:sz w:val="18"/>
        <w:lang w:val="de-AT" w:eastAsia="de-AT"/>
      </w:rPr>
      <mc:AlternateContent>
        <mc:Choice Requires="wps">
          <w:drawing>
            <wp:anchor distT="0" distB="0" distL="114300" distR="114300" simplePos="0" relativeHeight="251661312" behindDoc="0" locked="0" layoutInCell="1" allowOverlap="1" wp14:anchorId="48F6C1ED" wp14:editId="527B7631">
              <wp:simplePos x="0" y="0"/>
              <wp:positionH relativeFrom="column">
                <wp:posOffset>-75930</wp:posOffset>
              </wp:positionH>
              <wp:positionV relativeFrom="paragraph">
                <wp:posOffset>228531</wp:posOffset>
              </wp:positionV>
              <wp:extent cx="4191755" cy="0"/>
              <wp:effectExtent l="0" t="0" r="12065" b="12700"/>
              <wp:wrapNone/>
              <wp:docPr id="2" name="Straight Connector 13"/>
              <wp:cNvGraphicFramePr/>
              <a:graphic xmlns:a="http://schemas.openxmlformats.org/drawingml/2006/main">
                <a:graphicData uri="http://schemas.microsoft.com/office/word/2010/wordprocessingShape">
                  <wps:wsp>
                    <wps:cNvCnPr/>
                    <wps:spPr>
                      <a:xfrm flipV="1">
                        <a:off x="0" y="0"/>
                        <a:ext cx="419175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E59FD0F" id="Straight Connector 1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pt" to="32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" strokecolor="#a5a5a5 [3206]" strokeweight="1pt">
              <v:stroke joinstyle="miter"/>
            </v:line>
          </w:pict>
        </mc:Fallback>
      </mc:AlternateContent>
    </w:r>
  </w:p>
  <w:tbl>
    <w:tblPr>
      <w:tblStyle w:val="Tabellenraster"/>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2693"/>
    </w:tblGrid>
    <w:tr w:rsidR="00C43D3C" w14:paraId="7BA3393F" w14:textId="77777777" w:rsidTr="00AC3B91">
      <w:trPr>
        <w:trHeight w:val="574"/>
      </w:trPr>
      <w:tc>
        <w:tcPr>
          <w:tcW w:w="6805" w:type="dxa"/>
        </w:tcPr>
        <w:p w14:paraId="67A8CF7C" w14:textId="77777777" w:rsidR="00C43D3C" w:rsidRPr="00565184" w:rsidRDefault="00C43D3C" w:rsidP="00C43D3C">
          <w:pPr>
            <w:pStyle w:val="Footer1"/>
            <w:ind w:left="33"/>
            <w:jc w:val="left"/>
            <w:rPr>
              <w:rFonts w:cstheme="minorHAnsi"/>
              <w:color w:val="464646"/>
              <w:sz w:val="16"/>
              <w:szCs w:val="16"/>
              <w:shd w:val="clear" w:color="auto" w:fill="FFFFFF"/>
              <w:lang w:val="fr-FR"/>
            </w:rPr>
          </w:pPr>
          <w:r w:rsidRPr="00565184">
            <w:rPr>
              <w:rFonts w:cstheme="minorHAnsi"/>
              <w:color w:val="464646"/>
              <w:sz w:val="16"/>
              <w:szCs w:val="16"/>
              <w:shd w:val="clear" w:color="auto" w:fill="FFFFFF"/>
              <w:lang w:val="fr-FR"/>
            </w:rPr>
            <w:t xml:space="preserve">© 2023. </w:t>
          </w:r>
          <w:r w:rsidRPr="00565184">
            <w:rPr>
              <w:sz w:val="16"/>
              <w:szCs w:val="16"/>
              <w:lang w:val="fr-FR"/>
            </w:rPr>
            <w:t xml:space="preserve">Cette œuvre est soumise à la licence internationale </w:t>
          </w:r>
          <w:hyperlink r:id="rId1" w:history="1">
            <w:r w:rsidRPr="00565184">
              <w:rPr>
                <w:rStyle w:val="Hyperlink"/>
                <w:sz w:val="16"/>
                <w:szCs w:val="16"/>
                <w:lang w:val="fr-FR"/>
              </w:rPr>
              <w:t xml:space="preserve">Attribution – Pas d’Utilisation Commerciale – Partage dans les Mêmes Conditions 4.0 International Creative Commons </w:t>
            </w:r>
            <w:r w:rsidRPr="00565184">
              <w:rPr>
                <w:rStyle w:val="Hyperlink"/>
                <w:sz w:val="16"/>
                <w:szCs w:val="16"/>
                <w:lang w:val="fr-FR"/>
              </w:rPr>
              <w:br/>
              <w:t>CC BY-NC-SA 4.0).</w:t>
            </w:r>
          </w:hyperlink>
          <w:r w:rsidRPr="00565184">
            <w:rPr>
              <w:rStyle w:val="Hyperlink"/>
              <w:sz w:val="16"/>
              <w:szCs w:val="16"/>
              <w:lang w:val="fr-FR"/>
            </w:rPr>
            <w:t xml:space="preserve"> </w:t>
          </w:r>
          <w:r w:rsidRPr="00565184">
            <w:rPr>
              <w:sz w:val="16"/>
              <w:szCs w:val="16"/>
              <w:lang w:val="fr-FR"/>
            </w:rPr>
            <w:t>Attribution : Activité or</w:t>
          </w:r>
          <w:r>
            <w:rPr>
              <w:sz w:val="16"/>
              <w:szCs w:val="16"/>
              <w:lang w:val="fr-FR"/>
            </w:rPr>
            <w:t>i</w:t>
          </w:r>
          <w:r w:rsidRPr="00565184">
            <w:rPr>
              <w:sz w:val="16"/>
              <w:szCs w:val="16"/>
              <w:lang w:val="fr-FR"/>
            </w:rPr>
            <w:t>ginale provenant de</w:t>
          </w:r>
        </w:p>
        <w:p w14:paraId="522CACC0" w14:textId="77777777" w:rsidR="00C43D3C" w:rsidRPr="00980D8A" w:rsidRDefault="00C43D3C" w:rsidP="00C43D3C">
          <w:pPr>
            <w:ind w:left="33"/>
            <w:rPr>
              <w:lang w:val="fr-FR"/>
            </w:rPr>
          </w:pPr>
          <w:r>
            <w:rPr>
              <w:rFonts w:cstheme="minorHAnsi"/>
              <w:sz w:val="16"/>
              <w:szCs w:val="16"/>
              <w:lang w:val="fr-FR"/>
            </w:rPr>
            <w:t>Gerber</w:t>
          </w:r>
          <w:r w:rsidRPr="00045BA2">
            <w:rPr>
              <w:rFonts w:cstheme="minorHAnsi"/>
              <w:sz w:val="16"/>
              <w:szCs w:val="16"/>
              <w:lang w:val="fr-FR"/>
            </w:rPr>
            <w:t xml:space="preserve"> </w:t>
          </w:r>
          <w:r>
            <w:rPr>
              <w:rFonts w:cstheme="minorHAnsi"/>
              <w:sz w:val="16"/>
              <w:szCs w:val="16"/>
              <w:lang w:val="fr-FR"/>
            </w:rPr>
            <w:t xml:space="preserve">Brigitte </w:t>
          </w:r>
          <w:r w:rsidRPr="00045BA2">
            <w:rPr>
              <w:rFonts w:cstheme="minorHAnsi"/>
              <w:sz w:val="16"/>
              <w:szCs w:val="16"/>
              <w:lang w:val="fr-FR"/>
            </w:rPr>
            <w:t>(</w:t>
          </w:r>
          <w:r w:rsidRPr="00980D8A">
            <w:rPr>
              <w:rFonts w:cstheme="minorHAnsi"/>
              <w:i/>
              <w:iCs/>
              <w:sz w:val="16"/>
              <w:szCs w:val="16"/>
              <w:lang w:val="fr-FR"/>
            </w:rPr>
            <w:t>et al.</w:t>
          </w:r>
          <w:r w:rsidRPr="00045BA2">
            <w:rPr>
              <w:rFonts w:cstheme="minorHAnsi"/>
              <w:sz w:val="16"/>
              <w:szCs w:val="16"/>
              <w:lang w:val="fr-FR"/>
            </w:rPr>
            <w:t>)</w:t>
          </w:r>
          <w:r w:rsidRPr="00D07C7D">
            <w:rPr>
              <w:rFonts w:cstheme="minorHAnsi"/>
              <w:sz w:val="16"/>
              <w:szCs w:val="16"/>
              <w:lang w:val="fr-FR"/>
            </w:rPr>
            <w:t xml:space="preserve">, </w:t>
          </w:r>
          <w:r w:rsidRPr="00173F53">
            <w:rPr>
              <w:rFonts w:cstheme="minorHAnsi"/>
              <w:i/>
              <w:iCs/>
              <w:sz w:val="16"/>
              <w:szCs w:val="16"/>
              <w:lang w:val="fr-FR"/>
            </w:rPr>
            <w:t>Développer des compétences enseignantes pour les approches plurielles</w:t>
          </w:r>
          <w:r w:rsidRPr="00D07C7D">
            <w:rPr>
              <w:rFonts w:cstheme="minorHAnsi"/>
              <w:sz w:val="16"/>
              <w:szCs w:val="16"/>
              <w:lang w:val="fr-FR"/>
            </w:rPr>
            <w:t xml:space="preserve">, Conseil de l'Europe (Centre européen pour les </w:t>
          </w:r>
          <w:r w:rsidRPr="00173F53">
            <w:rPr>
              <w:rFonts w:cstheme="minorHAnsi"/>
              <w:sz w:val="16"/>
              <w:szCs w:val="16"/>
              <w:lang w:val="fr-FR"/>
            </w:rPr>
            <w:t xml:space="preserve">langues vivantes), 2023, </w:t>
          </w:r>
          <w:hyperlink r:id="rId2" w:history="1">
            <w:r w:rsidRPr="00DE2DF9">
              <w:rPr>
                <w:rStyle w:val="Hyperlink"/>
                <w:sz w:val="16"/>
                <w:szCs w:val="16"/>
                <w:lang w:val="fr-FR"/>
              </w:rPr>
              <w:t>www.ecml.at/pluralisticteachercompetences</w:t>
            </w:r>
          </w:hyperlink>
          <w:r w:rsidRPr="00173F53">
            <w:rPr>
              <w:rStyle w:val="Hyperlink"/>
              <w:rFonts w:cstheme="minorHAnsi"/>
              <w:color w:val="auto"/>
              <w:sz w:val="16"/>
              <w:szCs w:val="16"/>
              <w:u w:val="none"/>
              <w:lang w:val="fr-FR"/>
            </w:rPr>
            <w:t>.</w:t>
          </w:r>
        </w:p>
      </w:tc>
      <w:tc>
        <w:tcPr>
          <w:tcW w:w="2693" w:type="dxa"/>
        </w:tcPr>
        <w:p w14:paraId="16EC2063" w14:textId="77777777" w:rsidR="00C43D3C" w:rsidRPr="00F42C71" w:rsidRDefault="00C43D3C" w:rsidP="00C43D3C">
          <w:pPr>
            <w:pStyle w:val="Footer1"/>
            <w:ind w:left="33"/>
            <w:jc w:val="right"/>
            <w:rPr>
              <w:sz w:val="16"/>
              <w:szCs w:val="20"/>
            </w:rPr>
          </w:pPr>
          <w:r w:rsidRPr="00934AF0">
            <w:rPr>
              <w:noProof/>
            </w:rPr>
            <w:drawing>
              <wp:inline distT="0" distB="0" distL="0" distR="0" wp14:anchorId="3FD82A6F" wp14:editId="62E0CA99">
                <wp:extent cx="1572895" cy="535940"/>
                <wp:effectExtent l="0" t="0" r="8255" b="0"/>
                <wp:docPr id="1" name="Grafik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65F75E66" w14:textId="77777777" w:rsidR="00C43D3C" w:rsidRDefault="00C43D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757D" w14:textId="77777777" w:rsidR="00B95903" w:rsidRDefault="00B95903" w:rsidP="00A8285A">
      <w:pPr>
        <w:spacing w:after="0" w:line="240" w:lineRule="auto"/>
      </w:pPr>
      <w:r>
        <w:separator/>
      </w:r>
    </w:p>
  </w:footnote>
  <w:footnote w:type="continuationSeparator" w:id="0">
    <w:p w14:paraId="2D4BBE1D" w14:textId="77777777" w:rsidR="00B95903" w:rsidRDefault="00B95903" w:rsidP="00A8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80420236"/>
      <w:docPartObj>
        <w:docPartGallery w:val="Page Numbers (Top of Page)"/>
        <w:docPartUnique/>
      </w:docPartObj>
    </w:sdtPr>
    <w:sdtContent>
      <w:p w14:paraId="61656CF8" w14:textId="59F719C8" w:rsidR="00C43D3C" w:rsidRDefault="00C43D3C" w:rsidP="00DB37C5">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6611AA2" w14:textId="77777777" w:rsidR="00C43D3C" w:rsidRDefault="00C43D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14749971"/>
      <w:docPartObj>
        <w:docPartGallery w:val="Page Numbers (Top of Page)"/>
        <w:docPartUnique/>
      </w:docPartObj>
    </w:sdtPr>
    <w:sdtContent>
      <w:p w14:paraId="1FB004B1" w14:textId="40AC6540" w:rsidR="00C43D3C" w:rsidRDefault="00C43D3C" w:rsidP="00DB37C5">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2B42C677" w14:textId="02A7D584" w:rsidR="00A8285A" w:rsidRPr="00A8285A" w:rsidRDefault="00A8285A" w:rsidP="005D297B">
    <w:pPr>
      <w:pStyle w:val="Kopfzeile"/>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B969" w14:textId="5C4707E7" w:rsidR="00C43D3C" w:rsidRDefault="00711334" w:rsidP="00C43D3C">
    <w:pPr>
      <w:pStyle w:val="Kopfzeile"/>
      <w:jc w:val="right"/>
    </w:pPr>
    <w:r>
      <w:rPr>
        <w:noProof/>
      </w:rPr>
      <w:drawing>
        <wp:inline distT="0" distB="0" distL="0" distR="0" wp14:anchorId="2C0711F8" wp14:editId="264923E6">
          <wp:extent cx="895350" cy="569595"/>
          <wp:effectExtent l="0" t="0" r="6350" b="1905"/>
          <wp:docPr id="1358455243" name="Picture 1358455243" descr="A colorful hexag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5243" name="Picture 1358455243" descr="A colorful hexagons with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569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41533CC0"/>
    <w:multiLevelType w:val="hybridMultilevel"/>
    <w:tmpl w:val="D4EE40AA"/>
    <w:lvl w:ilvl="0" w:tplc="5D80645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07F2D7E"/>
    <w:multiLevelType w:val="hybridMultilevel"/>
    <w:tmpl w:val="61D2423A"/>
    <w:lvl w:ilvl="0" w:tplc="963AD808">
      <w:start w:val="1"/>
      <w:numFmt w:val="upp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6753218">
    <w:abstractNumId w:val="3"/>
  </w:num>
  <w:num w:numId="2" w16cid:durableId="397436755">
    <w:abstractNumId w:val="2"/>
  </w:num>
  <w:num w:numId="3" w16cid:durableId="673844914">
    <w:abstractNumId w:val="8"/>
  </w:num>
  <w:num w:numId="4" w16cid:durableId="1847011694">
    <w:abstractNumId w:val="0"/>
  </w:num>
  <w:num w:numId="5" w16cid:durableId="1766002079">
    <w:abstractNumId w:val="1"/>
  </w:num>
  <w:num w:numId="6" w16cid:durableId="2106532374">
    <w:abstractNumId w:val="7"/>
  </w:num>
  <w:num w:numId="7" w16cid:durableId="924264448">
    <w:abstractNumId w:val="5"/>
  </w:num>
  <w:num w:numId="8" w16cid:durableId="556819562">
    <w:abstractNumId w:val="6"/>
  </w:num>
  <w:num w:numId="9" w16cid:durableId="258493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5A"/>
    <w:rsid w:val="00065ABF"/>
    <w:rsid w:val="000C617C"/>
    <w:rsid w:val="000E2AAB"/>
    <w:rsid w:val="001079FC"/>
    <w:rsid w:val="001552BA"/>
    <w:rsid w:val="00160717"/>
    <w:rsid w:val="001D68FA"/>
    <w:rsid w:val="00292B8A"/>
    <w:rsid w:val="002D06AF"/>
    <w:rsid w:val="003767E3"/>
    <w:rsid w:val="003A320D"/>
    <w:rsid w:val="003D3D9B"/>
    <w:rsid w:val="003F0093"/>
    <w:rsid w:val="00456BE7"/>
    <w:rsid w:val="0053465B"/>
    <w:rsid w:val="005D297B"/>
    <w:rsid w:val="00624C52"/>
    <w:rsid w:val="00636933"/>
    <w:rsid w:val="00640403"/>
    <w:rsid w:val="006562D3"/>
    <w:rsid w:val="00697EBB"/>
    <w:rsid w:val="006C7378"/>
    <w:rsid w:val="006E4293"/>
    <w:rsid w:val="006F2B52"/>
    <w:rsid w:val="00711334"/>
    <w:rsid w:val="0076315E"/>
    <w:rsid w:val="00795493"/>
    <w:rsid w:val="007E6B79"/>
    <w:rsid w:val="007F5925"/>
    <w:rsid w:val="00815D5C"/>
    <w:rsid w:val="008202CA"/>
    <w:rsid w:val="00845A1A"/>
    <w:rsid w:val="0087593D"/>
    <w:rsid w:val="008E40C5"/>
    <w:rsid w:val="00967B47"/>
    <w:rsid w:val="00987908"/>
    <w:rsid w:val="009A7BC8"/>
    <w:rsid w:val="00A16887"/>
    <w:rsid w:val="00A8285A"/>
    <w:rsid w:val="00A92DFB"/>
    <w:rsid w:val="00AF55AA"/>
    <w:rsid w:val="00B1056D"/>
    <w:rsid w:val="00B11844"/>
    <w:rsid w:val="00B27AA6"/>
    <w:rsid w:val="00B5198F"/>
    <w:rsid w:val="00B867D2"/>
    <w:rsid w:val="00B95903"/>
    <w:rsid w:val="00BB5BDE"/>
    <w:rsid w:val="00BC2FE6"/>
    <w:rsid w:val="00BF48C3"/>
    <w:rsid w:val="00C43D3C"/>
    <w:rsid w:val="00CC2251"/>
    <w:rsid w:val="00CD3D33"/>
    <w:rsid w:val="00CE70D1"/>
    <w:rsid w:val="00D01479"/>
    <w:rsid w:val="00D06269"/>
    <w:rsid w:val="00D92186"/>
    <w:rsid w:val="00DC367B"/>
    <w:rsid w:val="00E558E6"/>
    <w:rsid w:val="00E63CA1"/>
    <w:rsid w:val="00F2008F"/>
    <w:rsid w:val="00F70C90"/>
    <w:rsid w:val="00FA57F2"/>
    <w:rsid w:val="00FA60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3D3D0"/>
  <w15:chartTrackingRefBased/>
  <w15:docId w15:val="{7A3177E0-A5BC-4ABA-9185-AF5948FA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67B"/>
    <w:rPr>
      <w:sz w:val="24"/>
      <w:lang w:val="en-GB"/>
    </w:rPr>
  </w:style>
  <w:style w:type="paragraph" w:styleId="berschrift1">
    <w:name w:val="heading 1"/>
    <w:basedOn w:val="Standard"/>
    <w:next w:val="Standard"/>
    <w:link w:val="berschrift1Zchn"/>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berschrift2">
    <w:name w:val="heading 2"/>
    <w:basedOn w:val="Standard"/>
    <w:next w:val="Standard"/>
    <w:link w:val="berschrift2Zchn"/>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berschrift3">
    <w:name w:val="heading 3"/>
    <w:basedOn w:val="Standard"/>
    <w:next w:val="Standard"/>
    <w:link w:val="berschrift3Zchn"/>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berschrift4">
    <w:name w:val="heading 4"/>
    <w:basedOn w:val="Standard"/>
    <w:next w:val="Standard"/>
    <w:link w:val="berschrift4Zchn"/>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berschrift5">
    <w:name w:val="heading 5"/>
    <w:basedOn w:val="Standard"/>
    <w:next w:val="Standard"/>
    <w:link w:val="berschrift5Zchn"/>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berschrift6">
    <w:name w:val="heading 6"/>
    <w:basedOn w:val="Standard"/>
    <w:next w:val="Standard"/>
    <w:link w:val="berschrift6Zchn"/>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DC367B"/>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DC367B"/>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DC367B"/>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8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5A"/>
  </w:style>
  <w:style w:type="paragraph" w:styleId="Fuzeile">
    <w:name w:val="footer"/>
    <w:basedOn w:val="Standard"/>
    <w:link w:val="FuzeileZchn"/>
    <w:uiPriority w:val="99"/>
    <w:unhideWhenUsed/>
    <w:rsid w:val="00A828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5A"/>
  </w:style>
  <w:style w:type="character" w:styleId="Hyperlink">
    <w:name w:val="Hyperlink"/>
    <w:basedOn w:val="Absatz-Standardschriftart"/>
    <w:uiPriority w:val="99"/>
    <w:unhideWhenUsed/>
    <w:rsid w:val="00A8285A"/>
    <w:rPr>
      <w:color w:val="0563C1" w:themeColor="hyperlink"/>
      <w:u w:val="single"/>
    </w:rPr>
  </w:style>
  <w:style w:type="table" w:styleId="Tabellenraster">
    <w:name w:val="Table Grid"/>
    <w:basedOn w:val="NormaleTabelle"/>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E70D1"/>
    <w:rPr>
      <w:rFonts w:ascii="Century Gothic" w:eastAsiaTheme="majorEastAsia" w:hAnsi="Century Gothic" w:cstheme="majorBidi"/>
      <w:b/>
      <w:bCs/>
      <w:spacing w:val="4"/>
      <w:sz w:val="36"/>
      <w:szCs w:val="28"/>
      <w:lang w:val="en-US"/>
    </w:rPr>
  </w:style>
  <w:style w:type="character" w:customStyle="1" w:styleId="berschrift2Zchn">
    <w:name w:val="Überschrift 2 Zchn"/>
    <w:basedOn w:val="Absatz-Standardschriftart"/>
    <w:link w:val="berschrift2"/>
    <w:uiPriority w:val="9"/>
    <w:rsid w:val="00CE70D1"/>
    <w:rPr>
      <w:rFonts w:ascii="Century Gothic" w:eastAsiaTheme="majorEastAsia" w:hAnsi="Century Gothic" w:cstheme="majorBidi"/>
      <w:b/>
      <w:bCs/>
      <w:sz w:val="32"/>
      <w:szCs w:val="28"/>
      <w:lang w:val="en-US"/>
    </w:rPr>
  </w:style>
  <w:style w:type="character" w:customStyle="1" w:styleId="berschrift3Zchn">
    <w:name w:val="Überschrift 3 Zchn"/>
    <w:basedOn w:val="Absatz-Standardschriftart"/>
    <w:link w:val="berschrift3"/>
    <w:uiPriority w:val="9"/>
    <w:rsid w:val="00CE70D1"/>
    <w:rPr>
      <w:rFonts w:ascii="Century Gothic" w:eastAsiaTheme="majorEastAsia" w:hAnsi="Century Gothic" w:cstheme="majorBidi"/>
      <w:b/>
      <w:spacing w:val="4"/>
      <w:sz w:val="28"/>
      <w:szCs w:val="24"/>
      <w:lang w:val="en-US"/>
    </w:rPr>
  </w:style>
  <w:style w:type="character" w:customStyle="1" w:styleId="berschrift4Zchn">
    <w:name w:val="Überschrift 4 Zchn"/>
    <w:basedOn w:val="Absatz-Standardschriftart"/>
    <w:link w:val="berschrift4"/>
    <w:uiPriority w:val="9"/>
    <w:rsid w:val="00065ABF"/>
    <w:rPr>
      <w:rFonts w:ascii="Century Gothic" w:eastAsiaTheme="majorEastAsia" w:hAnsi="Century Gothic" w:cstheme="majorBidi"/>
      <w:b/>
      <w:iCs/>
      <w:lang w:val="en-US"/>
    </w:rPr>
  </w:style>
  <w:style w:type="character" w:customStyle="1" w:styleId="berschrift5Zchn">
    <w:name w:val="Überschrift 5 Zchn"/>
    <w:basedOn w:val="Absatz-Standardschriftart"/>
    <w:link w:val="berschrift5"/>
    <w:uiPriority w:val="9"/>
    <w:rsid w:val="00CE70D1"/>
    <w:rPr>
      <w:rFonts w:ascii="Century Gothic" w:hAnsi="Century Gothic"/>
      <w:u w:val="single"/>
      <w:lang w:val="en-US"/>
    </w:rPr>
  </w:style>
  <w:style w:type="character" w:customStyle="1" w:styleId="berschrift6Zchn">
    <w:name w:val="Überschrift 6 Zchn"/>
    <w:basedOn w:val="Absatz-Standardschriftart"/>
    <w:link w:val="berschrift6"/>
    <w:uiPriority w:val="9"/>
    <w:semiHidden/>
    <w:rsid w:val="00DC367B"/>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DC367B"/>
    <w:rPr>
      <w:i/>
      <w:iCs/>
    </w:rPr>
  </w:style>
  <w:style w:type="character" w:customStyle="1" w:styleId="berschrift8Zchn">
    <w:name w:val="Überschrift 8 Zchn"/>
    <w:basedOn w:val="Absatz-Standardschriftart"/>
    <w:link w:val="berschrift8"/>
    <w:uiPriority w:val="9"/>
    <w:semiHidden/>
    <w:rsid w:val="00DC367B"/>
    <w:rPr>
      <w:b/>
      <w:bCs/>
    </w:rPr>
  </w:style>
  <w:style w:type="character" w:customStyle="1" w:styleId="berschrift9Zchn">
    <w:name w:val="Überschrift 9 Zchn"/>
    <w:basedOn w:val="Absatz-Standardschriftart"/>
    <w:link w:val="berschrift9"/>
    <w:uiPriority w:val="9"/>
    <w:semiHidden/>
    <w:rsid w:val="00DC367B"/>
    <w:rPr>
      <w:i/>
      <w:iCs/>
    </w:rPr>
  </w:style>
  <w:style w:type="paragraph" w:styleId="Beschriftung">
    <w:name w:val="caption"/>
    <w:basedOn w:val="Standard"/>
    <w:next w:val="Standard"/>
    <w:uiPriority w:val="35"/>
    <w:semiHidden/>
    <w:unhideWhenUsed/>
    <w:qFormat/>
    <w:rsid w:val="00DC367B"/>
    <w:rPr>
      <w:b/>
      <w:bCs/>
      <w:sz w:val="18"/>
      <w:szCs w:val="18"/>
    </w:rPr>
  </w:style>
  <w:style w:type="paragraph" w:styleId="Titel">
    <w:name w:val="Title"/>
    <w:basedOn w:val="Standard"/>
    <w:next w:val="Standard"/>
    <w:link w:val="TitelZchn"/>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elZchn">
    <w:name w:val="Titel Zchn"/>
    <w:basedOn w:val="Absatz-Standardschriftart"/>
    <w:link w:val="Titel"/>
    <w:uiPriority w:val="10"/>
    <w:rsid w:val="00065ABF"/>
    <w:rPr>
      <w:rFonts w:ascii="Century Gothic" w:eastAsiaTheme="majorEastAsia" w:hAnsi="Century Gothic" w:cstheme="majorBidi"/>
      <w:b/>
      <w:bCs/>
      <w:spacing w:val="-7"/>
      <w:sz w:val="56"/>
      <w:szCs w:val="48"/>
      <w:lang w:val="en-GB"/>
    </w:rPr>
  </w:style>
  <w:style w:type="paragraph" w:styleId="Untertitel">
    <w:name w:val="Subtitle"/>
    <w:basedOn w:val="Titel"/>
    <w:next w:val="Standard"/>
    <w:link w:val="UntertitelZchn"/>
    <w:uiPriority w:val="11"/>
    <w:qFormat/>
    <w:rsid w:val="00CE70D1"/>
    <w:pPr>
      <w:jc w:val="center"/>
    </w:pPr>
    <w:rPr>
      <w:color w:val="A6A6A6" w:themeColor="background1" w:themeShade="A6"/>
    </w:rPr>
  </w:style>
  <w:style w:type="character" w:customStyle="1" w:styleId="UntertitelZchn">
    <w:name w:val="Untertitel Zchn"/>
    <w:basedOn w:val="Absatz-Standardschriftart"/>
    <w:link w:val="Untertitel"/>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Fett">
    <w:name w:val="Strong"/>
    <w:basedOn w:val="Absatz-Standardschriftart"/>
    <w:uiPriority w:val="22"/>
    <w:rsid w:val="00DC367B"/>
    <w:rPr>
      <w:b/>
      <w:bCs/>
      <w:color w:val="auto"/>
    </w:rPr>
  </w:style>
  <w:style w:type="character" w:styleId="Hervorhebung">
    <w:name w:val="Emphasis"/>
    <w:basedOn w:val="Absatz-Standardschriftart"/>
    <w:uiPriority w:val="20"/>
    <w:rsid w:val="00DC367B"/>
    <w:rPr>
      <w:i/>
      <w:iCs/>
      <w:color w:val="auto"/>
    </w:rPr>
  </w:style>
  <w:style w:type="paragraph" w:styleId="KeinLeerraum">
    <w:name w:val="No Spacing"/>
    <w:aliases w:val="plus"/>
    <w:uiPriority w:val="1"/>
    <w:qFormat/>
    <w:rsid w:val="00CE70D1"/>
    <w:pPr>
      <w:spacing w:before="100" w:beforeAutospacing="1" w:after="100" w:afterAutospacing="1" w:line="240" w:lineRule="auto"/>
    </w:pPr>
    <w:rPr>
      <w:sz w:val="26"/>
      <w:szCs w:val="26"/>
      <w:lang w:val="en-GB"/>
    </w:rPr>
  </w:style>
  <w:style w:type="paragraph" w:styleId="Zitat">
    <w:name w:val="Quote"/>
    <w:basedOn w:val="Standard"/>
    <w:next w:val="Standard"/>
    <w:link w:val="ZitatZchn"/>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ZitatZchn">
    <w:name w:val="Zitat Zchn"/>
    <w:basedOn w:val="Absatz-Standardschriftart"/>
    <w:link w:val="Zitat"/>
    <w:uiPriority w:val="29"/>
    <w:rsid w:val="00DC367B"/>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DC367B"/>
    <w:rPr>
      <w:rFonts w:asciiTheme="majorHAnsi" w:eastAsiaTheme="majorEastAsia" w:hAnsiTheme="majorHAnsi" w:cstheme="majorBidi"/>
      <w:sz w:val="26"/>
      <w:szCs w:val="26"/>
    </w:rPr>
  </w:style>
  <w:style w:type="character" w:styleId="SchwacheHervorhebung">
    <w:name w:val="Subtle Emphasis"/>
    <w:basedOn w:val="Absatz-Standardschriftart"/>
    <w:uiPriority w:val="19"/>
    <w:rsid w:val="00DC367B"/>
    <w:rPr>
      <w:i/>
      <w:iCs/>
      <w:color w:val="auto"/>
    </w:rPr>
  </w:style>
  <w:style w:type="character" w:styleId="IntensiveHervorhebung">
    <w:name w:val="Intense Emphasis"/>
    <w:basedOn w:val="Absatz-Standardschriftart"/>
    <w:uiPriority w:val="21"/>
    <w:rsid w:val="00DC367B"/>
    <w:rPr>
      <w:b/>
      <w:bCs/>
      <w:i/>
      <w:iCs/>
      <w:color w:val="auto"/>
    </w:rPr>
  </w:style>
  <w:style w:type="character" w:styleId="SchwacherVerweis">
    <w:name w:val="Subtle Reference"/>
    <w:basedOn w:val="Absatz-Standardschriftart"/>
    <w:uiPriority w:val="31"/>
    <w:rsid w:val="00DC367B"/>
    <w:rPr>
      <w:smallCaps/>
      <w:color w:val="auto"/>
      <w:u w:val="single" w:color="7F7F7F" w:themeColor="text1" w:themeTint="80"/>
    </w:rPr>
  </w:style>
  <w:style w:type="character" w:styleId="IntensiverVerweis">
    <w:name w:val="Intense Reference"/>
    <w:basedOn w:val="Absatz-Standardschriftart"/>
    <w:uiPriority w:val="32"/>
    <w:rsid w:val="00DC367B"/>
    <w:rPr>
      <w:b/>
      <w:bCs/>
      <w:smallCaps/>
      <w:color w:val="auto"/>
      <w:u w:val="single"/>
    </w:rPr>
  </w:style>
  <w:style w:type="character" w:styleId="Buchtitel">
    <w:name w:val="Book Title"/>
    <w:basedOn w:val="Absatz-Standardschriftart"/>
    <w:uiPriority w:val="33"/>
    <w:rsid w:val="00DC367B"/>
    <w:rPr>
      <w:b/>
      <w:bCs/>
      <w:smallCaps/>
      <w:color w:val="auto"/>
    </w:rPr>
  </w:style>
  <w:style w:type="paragraph" w:styleId="Inhaltsverzeichnisberschrift">
    <w:name w:val="TOC Heading"/>
    <w:basedOn w:val="berschrift1"/>
    <w:next w:val="Standard"/>
    <w:uiPriority w:val="39"/>
    <w:semiHidden/>
    <w:unhideWhenUsed/>
    <w:qFormat/>
    <w:rsid w:val="00DC367B"/>
    <w:pPr>
      <w:outlineLvl w:val="9"/>
    </w:pPr>
  </w:style>
  <w:style w:type="paragraph" w:customStyle="1" w:styleId="BasicParagraph">
    <w:name w:val="[Basic Paragraph]"/>
    <w:basedOn w:val="Standard"/>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Sprechblasentext">
    <w:name w:val="Balloon Text"/>
    <w:basedOn w:val="Standard"/>
    <w:link w:val="SprechblasentextZchn"/>
    <w:uiPriority w:val="99"/>
    <w:semiHidden/>
    <w:unhideWhenUsed/>
    <w:rsid w:val="003F00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093"/>
    <w:rPr>
      <w:rFonts w:ascii="Segoe UI" w:hAnsi="Segoe UI" w:cs="Segoe UI"/>
      <w:sz w:val="18"/>
      <w:szCs w:val="18"/>
    </w:rPr>
  </w:style>
  <w:style w:type="paragraph" w:styleId="Listenabsatz">
    <w:name w:val="List Paragraph"/>
    <w:basedOn w:val="Standard"/>
    <w:uiPriority w:val="34"/>
    <w:rsid w:val="00987908"/>
    <w:pPr>
      <w:ind w:left="720"/>
      <w:contextualSpacing/>
    </w:pPr>
  </w:style>
  <w:style w:type="paragraph" w:customStyle="1" w:styleId="Footer1">
    <w:name w:val="Footer1"/>
    <w:basedOn w:val="Fuzeile"/>
    <w:link w:val="footerChar"/>
    <w:qFormat/>
    <w:rsid w:val="00CE70D1"/>
    <w:pPr>
      <w:ind w:left="-108"/>
    </w:pPr>
    <w:rPr>
      <w:sz w:val="18"/>
    </w:rPr>
  </w:style>
  <w:style w:type="character" w:customStyle="1" w:styleId="footerChar">
    <w:name w:val="footer Char"/>
    <w:basedOn w:val="FuzeileZchn"/>
    <w:link w:val="Footer1"/>
    <w:rsid w:val="00CE70D1"/>
    <w:rPr>
      <w:sz w:val="18"/>
      <w:lang w:val="en-GB"/>
    </w:rPr>
  </w:style>
  <w:style w:type="character" w:styleId="NichtaufgelsteErwhnung">
    <w:name w:val="Unresolved Mention"/>
    <w:basedOn w:val="Absatz-Standardschriftart"/>
    <w:uiPriority w:val="99"/>
    <w:semiHidden/>
    <w:unhideWhenUsed/>
    <w:rsid w:val="00640403"/>
    <w:rPr>
      <w:color w:val="605E5C"/>
      <w:shd w:val="clear" w:color="auto" w:fill="E1DFDD"/>
    </w:rPr>
  </w:style>
  <w:style w:type="character" w:styleId="BesuchterLink">
    <w:name w:val="FollowedHyperlink"/>
    <w:basedOn w:val="Absatz-Standardschriftart"/>
    <w:uiPriority w:val="99"/>
    <w:semiHidden/>
    <w:unhideWhenUsed/>
    <w:rsid w:val="00640403"/>
    <w:rPr>
      <w:color w:val="954F72" w:themeColor="followedHyperlink"/>
      <w:u w:val="single"/>
    </w:rPr>
  </w:style>
  <w:style w:type="character" w:styleId="Seitenzahl">
    <w:name w:val="page number"/>
    <w:basedOn w:val="Absatz-Standardschriftart"/>
    <w:uiPriority w:val="99"/>
    <w:semiHidden/>
    <w:unhideWhenUsed/>
    <w:rsid w:val="00C43D3C"/>
  </w:style>
  <w:style w:type="paragraph" w:styleId="berarbeitung">
    <w:name w:val="Revision"/>
    <w:hidden/>
    <w:uiPriority w:val="99"/>
    <w:semiHidden/>
    <w:rsid w:val="00456BE7"/>
    <w:pPr>
      <w:spacing w:after="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05616">
      <w:bodyDiv w:val="1"/>
      <w:marLeft w:val="0"/>
      <w:marRight w:val="0"/>
      <w:marTop w:val="0"/>
      <w:marBottom w:val="0"/>
      <w:divBdr>
        <w:top w:val="none" w:sz="0" w:space="0" w:color="auto"/>
        <w:left w:val="none" w:sz="0" w:space="0" w:color="auto"/>
        <w:bottom w:val="none" w:sz="0" w:space="0" w:color="auto"/>
        <w:right w:val="none" w:sz="0" w:space="0" w:color="auto"/>
      </w:divBdr>
    </w:div>
    <w:div w:id="1043018553">
      <w:bodyDiv w:val="1"/>
      <w:marLeft w:val="0"/>
      <w:marRight w:val="0"/>
      <w:marTop w:val="0"/>
      <w:marBottom w:val="0"/>
      <w:divBdr>
        <w:top w:val="none" w:sz="0" w:space="0" w:color="auto"/>
        <w:left w:val="none" w:sz="0" w:space="0" w:color="auto"/>
        <w:bottom w:val="none" w:sz="0" w:space="0" w:color="auto"/>
        <w:right w:val="none" w:sz="0" w:space="0" w:color="auto"/>
      </w:divBdr>
    </w:div>
    <w:div w:id="109386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ecml.at/pluralisticteachercompetences" TargetMode="External"/><Relationship Id="rId1" Type="http://schemas.openxmlformats.org/officeDocument/2006/relationships/hyperlink" Target="https://creativecommons.org/licenses/by-nc-sa/4.0/deed.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Kinga Szmytkowska</cp:lastModifiedBy>
  <cp:revision>20</cp:revision>
  <cp:lastPrinted>2019-03-26T07:39:00Z</cp:lastPrinted>
  <dcterms:created xsi:type="dcterms:W3CDTF">2020-10-27T13:37:00Z</dcterms:created>
  <dcterms:modified xsi:type="dcterms:W3CDTF">2023-10-14T12:12:00Z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2da92bb68b261547a667a0d887fa3902be7cdb039fa43d0a7fcd6f3c8d86d1c5</vt:lpwstr>
  </property>
</Properties>
</file>