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3163B" w14:textId="77777777" w:rsidR="00F7239A" w:rsidRPr="009B2EC6" w:rsidRDefault="00F7239A" w:rsidP="00BD0C3D">
      <w:pPr>
        <w:shd w:val="clear" w:color="auto" w:fill="DBE5F1" w:themeFill="accent1" w:themeFillTint="33"/>
        <w:tabs>
          <w:tab w:val="left" w:pos="284"/>
        </w:tabs>
        <w:spacing w:before="120" w:after="120"/>
        <w:ind w:right="-199"/>
        <w:jc w:val="center"/>
        <w:rPr>
          <w:rFonts w:ascii="Cambria" w:hAnsi="Cambria"/>
          <w:b/>
          <w:i/>
          <w:sz w:val="28"/>
          <w:szCs w:val="24"/>
        </w:rPr>
      </w:pPr>
      <w:r w:rsidRPr="009B2EC6">
        <w:rPr>
          <w:rFonts w:ascii="Cambria" w:hAnsi="Cambria"/>
          <w:b/>
          <w:i/>
          <w:sz w:val="28"/>
          <w:szCs w:val="24"/>
        </w:rPr>
        <w:t>FOR THE TEACHER</w:t>
      </w:r>
    </w:p>
    <w:p w14:paraId="3DA89B7E" w14:textId="77777777" w:rsidR="00F7239A" w:rsidRPr="009B2EC6" w:rsidRDefault="00F7239A" w:rsidP="00F7239A">
      <w:pPr>
        <w:shd w:val="clear" w:color="auto" w:fill="95B3D7" w:themeFill="accent1" w:themeFillTint="99"/>
        <w:tabs>
          <w:tab w:val="left" w:pos="284"/>
        </w:tabs>
        <w:spacing w:before="120" w:after="120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 w:rsidRPr="009B2EC6">
        <w:rPr>
          <w:rFonts w:ascii="Cambria" w:hAnsi="Cambria"/>
          <w:b/>
          <w:color w:val="FFFFFF" w:themeColor="background1"/>
          <w:sz w:val="28"/>
          <w:szCs w:val="24"/>
        </w:rPr>
        <w:t>First-aid poster</w:t>
      </w:r>
    </w:p>
    <w:p w14:paraId="3349A5B3" w14:textId="02FA8306" w:rsidR="0099069B" w:rsidRPr="00FD0BC7" w:rsidRDefault="00FF7814" w:rsidP="00FD0BC7">
      <w:pPr>
        <w:tabs>
          <w:tab w:val="left" w:pos="284"/>
        </w:tabs>
        <w:spacing w:after="120"/>
        <w:jc w:val="both"/>
        <w:rPr>
          <w:sz w:val="24"/>
          <w:szCs w:val="24"/>
        </w:rPr>
      </w:pPr>
      <w:r w:rsidRPr="009B2EC6">
        <w:rPr>
          <w:b/>
          <w:sz w:val="24"/>
          <w:szCs w:val="24"/>
        </w:rPr>
        <w:t>Type of task</w:t>
      </w:r>
      <w:r w:rsidR="001161B9" w:rsidRPr="009B2EC6">
        <w:rPr>
          <w:sz w:val="24"/>
          <w:szCs w:val="24"/>
        </w:rPr>
        <w:t xml:space="preserve">: </w:t>
      </w:r>
      <w:r w:rsidR="0099069B" w:rsidRPr="009B2EC6">
        <w:rPr>
          <w:sz w:val="24"/>
          <w:szCs w:val="24"/>
        </w:rPr>
        <w:t>project</w:t>
      </w:r>
      <w:r w:rsidR="00F7239A" w:rsidRPr="009B2EC6">
        <w:rPr>
          <w:sz w:val="24"/>
          <w:szCs w:val="24"/>
        </w:rPr>
        <w:t xml:space="preserve"> (on first-aid instructions)</w:t>
      </w:r>
    </w:p>
    <w:p w14:paraId="1B72776F" w14:textId="381F481C" w:rsidR="00E178E2" w:rsidRPr="00FD0BC7" w:rsidRDefault="00FF7814" w:rsidP="00FD0BC7">
      <w:pPr>
        <w:tabs>
          <w:tab w:val="left" w:pos="284"/>
        </w:tabs>
        <w:spacing w:after="120"/>
        <w:jc w:val="both"/>
        <w:rPr>
          <w:sz w:val="24"/>
          <w:szCs w:val="24"/>
          <w:lang w:val="en-US"/>
        </w:rPr>
      </w:pPr>
      <w:r w:rsidRPr="009B2EC6">
        <w:rPr>
          <w:b/>
          <w:sz w:val="24"/>
          <w:szCs w:val="24"/>
        </w:rPr>
        <w:t xml:space="preserve">Educational </w:t>
      </w:r>
      <w:r w:rsidR="0037149D">
        <w:rPr>
          <w:b/>
          <w:sz w:val="24"/>
          <w:szCs w:val="24"/>
        </w:rPr>
        <w:t>l</w:t>
      </w:r>
      <w:r w:rsidRPr="009B2EC6">
        <w:rPr>
          <w:b/>
          <w:sz w:val="24"/>
          <w:szCs w:val="24"/>
        </w:rPr>
        <w:t>evel</w:t>
      </w:r>
      <w:r w:rsidR="00001EDE" w:rsidRPr="009B2EC6">
        <w:rPr>
          <w:iCs/>
          <w:sz w:val="24"/>
          <w:szCs w:val="24"/>
        </w:rPr>
        <w:t>:</w:t>
      </w:r>
      <w:r w:rsidR="00F7239A" w:rsidRPr="009B2EC6">
        <w:rPr>
          <w:sz w:val="24"/>
          <w:szCs w:val="24"/>
        </w:rPr>
        <w:t xml:space="preserve"> se</w:t>
      </w:r>
      <w:r w:rsidR="00F977F8" w:rsidRPr="009B2EC6">
        <w:rPr>
          <w:sz w:val="24"/>
          <w:szCs w:val="24"/>
        </w:rPr>
        <w:t>condary</w:t>
      </w:r>
      <w:r w:rsidR="001852D5" w:rsidRPr="009B2EC6">
        <w:rPr>
          <w:sz w:val="24"/>
          <w:szCs w:val="24"/>
        </w:rPr>
        <w:t xml:space="preserve"> education</w:t>
      </w:r>
      <w:r w:rsidR="00FD0BC7" w:rsidRPr="00FD0BC7">
        <w:rPr>
          <w:sz w:val="24"/>
          <w:szCs w:val="24"/>
          <w:lang w:val="en-US"/>
        </w:rPr>
        <w:t xml:space="preserve"> - ISCED 2/3</w:t>
      </w:r>
      <w:r w:rsidR="00FD0BC7" w:rsidRPr="00FD0BC7">
        <w:rPr>
          <w:sz w:val="24"/>
          <w:szCs w:val="24"/>
          <w:vertAlign w:val="superscript"/>
          <w:lang w:val="en-US"/>
        </w:rPr>
        <w:footnoteReference w:id="1"/>
      </w:r>
    </w:p>
    <w:p w14:paraId="29ACDD4E" w14:textId="064822B8" w:rsidR="00776DFD" w:rsidRPr="00FD0BC7" w:rsidRDefault="00FF7814" w:rsidP="00FD0BC7">
      <w:pPr>
        <w:tabs>
          <w:tab w:val="left" w:pos="284"/>
        </w:tabs>
        <w:spacing w:after="120"/>
        <w:jc w:val="both"/>
        <w:rPr>
          <w:iCs/>
          <w:sz w:val="24"/>
          <w:szCs w:val="24"/>
        </w:rPr>
      </w:pPr>
      <w:r w:rsidRPr="009B2EC6">
        <w:rPr>
          <w:b/>
          <w:sz w:val="24"/>
          <w:szCs w:val="24"/>
        </w:rPr>
        <w:t>Proficiency level</w:t>
      </w:r>
      <w:r w:rsidR="00001EDE" w:rsidRPr="009B2EC6">
        <w:rPr>
          <w:iCs/>
          <w:sz w:val="24"/>
          <w:szCs w:val="24"/>
        </w:rPr>
        <w:t xml:space="preserve">: </w:t>
      </w:r>
      <w:r w:rsidR="00B25AB3" w:rsidRPr="009B2EC6">
        <w:rPr>
          <w:iCs/>
          <w:sz w:val="24"/>
          <w:szCs w:val="24"/>
        </w:rPr>
        <w:t>B</w:t>
      </w:r>
      <w:r w:rsidR="00B756EC" w:rsidRPr="009B2EC6">
        <w:rPr>
          <w:iCs/>
          <w:sz w:val="24"/>
          <w:szCs w:val="24"/>
        </w:rPr>
        <w:t>2</w:t>
      </w:r>
      <w:r w:rsidR="00C70324" w:rsidRPr="009B2EC6">
        <w:rPr>
          <w:iCs/>
          <w:sz w:val="24"/>
          <w:szCs w:val="24"/>
        </w:rPr>
        <w:t xml:space="preserve"> Level</w:t>
      </w:r>
    </w:p>
    <w:p w14:paraId="67B2D472" w14:textId="77777777" w:rsidR="00776DFD" w:rsidRPr="009B2EC6" w:rsidRDefault="00FF7814">
      <w:pPr>
        <w:tabs>
          <w:tab w:val="left" w:pos="284"/>
        </w:tabs>
        <w:jc w:val="both"/>
        <w:rPr>
          <w:sz w:val="24"/>
          <w:szCs w:val="24"/>
        </w:rPr>
      </w:pPr>
      <w:r w:rsidRPr="009B2EC6">
        <w:rPr>
          <w:b/>
          <w:sz w:val="24"/>
          <w:szCs w:val="24"/>
        </w:rPr>
        <w:t>Short description and aim of the activity</w:t>
      </w:r>
      <w:r w:rsidRPr="009B2EC6">
        <w:rPr>
          <w:sz w:val="24"/>
          <w:szCs w:val="24"/>
        </w:rPr>
        <w:t xml:space="preserve">: </w:t>
      </w:r>
    </w:p>
    <w:p w14:paraId="528D14D2" w14:textId="77777777" w:rsidR="000975BB" w:rsidRPr="009B2EC6" w:rsidRDefault="00FF7814">
      <w:pPr>
        <w:tabs>
          <w:tab w:val="left" w:pos="284"/>
        </w:tabs>
        <w:jc w:val="both"/>
        <w:rPr>
          <w:sz w:val="24"/>
          <w:szCs w:val="24"/>
        </w:rPr>
      </w:pPr>
      <w:r w:rsidRPr="009B2EC6">
        <w:rPr>
          <w:sz w:val="24"/>
          <w:szCs w:val="24"/>
        </w:rPr>
        <w:t>This is a project activity that focuses</w:t>
      </w:r>
      <w:r w:rsidR="001252FB" w:rsidRPr="009B2EC6">
        <w:rPr>
          <w:sz w:val="24"/>
          <w:szCs w:val="24"/>
        </w:rPr>
        <w:t xml:space="preserve"> on</w:t>
      </w:r>
      <w:r w:rsidR="001A0520" w:rsidRPr="009B2EC6">
        <w:rPr>
          <w:sz w:val="24"/>
          <w:szCs w:val="24"/>
        </w:rPr>
        <w:t xml:space="preserve"> </w:t>
      </w:r>
      <w:r w:rsidR="001252FB" w:rsidRPr="009B2EC6">
        <w:rPr>
          <w:sz w:val="24"/>
          <w:szCs w:val="24"/>
        </w:rPr>
        <w:t>first-aid instructions</w:t>
      </w:r>
      <w:r w:rsidRPr="009B2EC6">
        <w:rPr>
          <w:sz w:val="24"/>
          <w:szCs w:val="24"/>
        </w:rPr>
        <w:t xml:space="preserve">. </w:t>
      </w:r>
      <w:r w:rsidR="00E03E97" w:rsidRPr="009B2EC6">
        <w:rPr>
          <w:sz w:val="24"/>
          <w:szCs w:val="24"/>
        </w:rPr>
        <w:t>S</w:t>
      </w:r>
      <w:r w:rsidR="00F53BBF" w:rsidRPr="009B2EC6">
        <w:rPr>
          <w:sz w:val="24"/>
          <w:szCs w:val="24"/>
        </w:rPr>
        <w:t>tudents will crea</w:t>
      </w:r>
      <w:r w:rsidR="007F6793" w:rsidRPr="009B2EC6">
        <w:rPr>
          <w:sz w:val="24"/>
          <w:szCs w:val="24"/>
        </w:rPr>
        <w:t xml:space="preserve">te </w:t>
      </w:r>
      <w:r w:rsidR="008A1CBB" w:rsidRPr="009B2EC6">
        <w:rPr>
          <w:sz w:val="24"/>
          <w:szCs w:val="24"/>
        </w:rPr>
        <w:t xml:space="preserve">informative </w:t>
      </w:r>
      <w:r w:rsidR="007F6793" w:rsidRPr="009B2EC6">
        <w:rPr>
          <w:sz w:val="24"/>
          <w:szCs w:val="24"/>
        </w:rPr>
        <w:t xml:space="preserve">posters and present </w:t>
      </w:r>
      <w:r w:rsidR="009C217B" w:rsidRPr="009B2EC6">
        <w:rPr>
          <w:sz w:val="24"/>
          <w:szCs w:val="24"/>
        </w:rPr>
        <w:t xml:space="preserve">them </w:t>
      </w:r>
      <w:r w:rsidR="007F6793" w:rsidRPr="009B2EC6">
        <w:rPr>
          <w:sz w:val="24"/>
          <w:szCs w:val="24"/>
        </w:rPr>
        <w:t xml:space="preserve">in front </w:t>
      </w:r>
      <w:r w:rsidR="006014D8" w:rsidRPr="009B2EC6">
        <w:rPr>
          <w:sz w:val="24"/>
          <w:szCs w:val="24"/>
        </w:rPr>
        <w:t>of a small group of students.</w:t>
      </w:r>
    </w:p>
    <w:p w14:paraId="09649C5A" w14:textId="77777777" w:rsidR="00776DFD" w:rsidRPr="00FD0BC7" w:rsidRDefault="00776DFD">
      <w:pPr>
        <w:tabs>
          <w:tab w:val="left" w:pos="284"/>
        </w:tabs>
        <w:jc w:val="both"/>
        <w:rPr>
          <w:b/>
          <w:szCs w:val="28"/>
        </w:rPr>
      </w:pPr>
    </w:p>
    <w:p w14:paraId="73CED6EC" w14:textId="64CC823E" w:rsidR="00776DFD" w:rsidRPr="009B2EC6" w:rsidRDefault="00FF7814">
      <w:pPr>
        <w:tabs>
          <w:tab w:val="left" w:pos="284"/>
        </w:tabs>
        <w:jc w:val="both"/>
        <w:rPr>
          <w:b/>
          <w:sz w:val="24"/>
          <w:szCs w:val="24"/>
        </w:rPr>
      </w:pPr>
      <w:r w:rsidRPr="009B2EC6">
        <w:rPr>
          <w:b/>
          <w:sz w:val="24"/>
          <w:szCs w:val="24"/>
        </w:rPr>
        <w:t>Background information (if applicable)</w:t>
      </w:r>
      <w:r w:rsidR="00B43AE3" w:rsidRPr="009B2EC6">
        <w:rPr>
          <w:b/>
          <w:sz w:val="24"/>
          <w:szCs w:val="24"/>
        </w:rPr>
        <w:t>:</w:t>
      </w:r>
    </w:p>
    <w:p w14:paraId="755EF312" w14:textId="77777777" w:rsidR="00776DFD" w:rsidRPr="009B2EC6" w:rsidRDefault="00FF7814">
      <w:pPr>
        <w:tabs>
          <w:tab w:val="left" w:pos="284"/>
        </w:tabs>
        <w:jc w:val="both"/>
        <w:rPr>
          <w:sz w:val="24"/>
          <w:szCs w:val="24"/>
        </w:rPr>
      </w:pPr>
      <w:r w:rsidRPr="009B2EC6">
        <w:rPr>
          <w:b/>
          <w:sz w:val="24"/>
          <w:szCs w:val="24"/>
        </w:rPr>
        <w:t>CEFR mediation scale and descriptor</w:t>
      </w:r>
      <w:r w:rsidRPr="009B2EC6">
        <w:rPr>
          <w:sz w:val="24"/>
          <w:szCs w:val="24"/>
        </w:rPr>
        <w:t xml:space="preserve"> (to which the activity refers):</w:t>
      </w:r>
    </w:p>
    <w:p w14:paraId="569FFA44" w14:textId="77777777" w:rsidR="00510BE5" w:rsidRPr="009B2EC6" w:rsidRDefault="00FF7814" w:rsidP="00510BE5">
      <w:pPr>
        <w:tabs>
          <w:tab w:val="left" w:pos="284"/>
        </w:tabs>
        <w:jc w:val="both"/>
        <w:rPr>
          <w:iCs/>
          <w:caps/>
          <w:sz w:val="24"/>
          <w:szCs w:val="24"/>
        </w:rPr>
      </w:pPr>
      <w:r w:rsidRPr="009B2EC6">
        <w:rPr>
          <w:iCs/>
          <w:caps/>
          <w:sz w:val="24"/>
          <w:szCs w:val="24"/>
        </w:rPr>
        <w:t xml:space="preserve">Relaying specific information in </w:t>
      </w:r>
      <w:r w:rsidR="006151FB" w:rsidRPr="009B2EC6">
        <w:rPr>
          <w:iCs/>
          <w:caps/>
          <w:sz w:val="24"/>
          <w:szCs w:val="24"/>
        </w:rPr>
        <w:t>writing</w:t>
      </w:r>
    </w:p>
    <w:p w14:paraId="5250DEF0" w14:textId="77777777" w:rsidR="00510BE5" w:rsidRPr="009B2EC6" w:rsidRDefault="00FF7814" w:rsidP="00E03E97">
      <w:pPr>
        <w:pStyle w:val="ListParagraph"/>
        <w:numPr>
          <w:ilvl w:val="0"/>
          <w:numId w:val="27"/>
        </w:numPr>
        <w:tabs>
          <w:tab w:val="left" w:pos="284"/>
        </w:tabs>
        <w:jc w:val="both"/>
        <w:rPr>
          <w:i/>
          <w:iCs/>
          <w:sz w:val="24"/>
          <w:szCs w:val="24"/>
        </w:rPr>
      </w:pPr>
      <w:r w:rsidRPr="009B2EC6">
        <w:rPr>
          <w:i/>
          <w:iCs/>
          <w:sz w:val="24"/>
          <w:szCs w:val="24"/>
        </w:rPr>
        <w:t>Can relay in writing the significant point(s) contained in formal correspondence (written in Language A).</w:t>
      </w:r>
    </w:p>
    <w:p w14:paraId="03858E09" w14:textId="77777777" w:rsidR="000F6641" w:rsidRPr="00FD0BC7" w:rsidRDefault="000F6641" w:rsidP="000D6D1B">
      <w:pPr>
        <w:tabs>
          <w:tab w:val="left" w:pos="284"/>
        </w:tabs>
        <w:jc w:val="both"/>
        <w:rPr>
          <w:szCs w:val="32"/>
        </w:rPr>
      </w:pPr>
    </w:p>
    <w:p w14:paraId="35A69183" w14:textId="77777777" w:rsidR="00776DFD" w:rsidRPr="009B2EC6" w:rsidRDefault="00FF7814">
      <w:pPr>
        <w:tabs>
          <w:tab w:val="left" w:pos="284"/>
        </w:tabs>
        <w:jc w:val="both"/>
        <w:rPr>
          <w:iCs/>
          <w:caps/>
          <w:sz w:val="24"/>
          <w:szCs w:val="24"/>
        </w:rPr>
      </w:pPr>
      <w:r w:rsidRPr="009B2EC6">
        <w:rPr>
          <w:iCs/>
          <w:caps/>
          <w:sz w:val="24"/>
          <w:szCs w:val="24"/>
        </w:rPr>
        <w:t xml:space="preserve">Processing text </w:t>
      </w:r>
      <w:r w:rsidR="00AA75F0" w:rsidRPr="009B2EC6">
        <w:rPr>
          <w:iCs/>
          <w:caps/>
          <w:sz w:val="24"/>
          <w:szCs w:val="24"/>
        </w:rPr>
        <w:t>in speech</w:t>
      </w:r>
    </w:p>
    <w:p w14:paraId="522928CD" w14:textId="29704E42" w:rsidR="00AA75F0" w:rsidRPr="009B2EC6" w:rsidRDefault="00282044" w:rsidP="00E03E97">
      <w:pPr>
        <w:pStyle w:val="ListParagraph"/>
        <w:numPr>
          <w:ilvl w:val="0"/>
          <w:numId w:val="27"/>
        </w:numPr>
        <w:tabs>
          <w:tab w:val="left" w:pos="284"/>
        </w:tabs>
        <w:jc w:val="both"/>
        <w:rPr>
          <w:i/>
          <w:iCs/>
          <w:sz w:val="24"/>
          <w:szCs w:val="24"/>
        </w:rPr>
      </w:pPr>
      <w:r w:rsidRPr="009B2EC6">
        <w:rPr>
          <w:i/>
          <w:iCs/>
          <w:sz w:val="24"/>
          <w:szCs w:val="24"/>
        </w:rPr>
        <w:t xml:space="preserve">Can </w:t>
      </w:r>
      <w:r w:rsidR="00E03E97" w:rsidRPr="009B2EC6">
        <w:rPr>
          <w:i/>
          <w:iCs/>
          <w:sz w:val="24"/>
          <w:szCs w:val="24"/>
        </w:rPr>
        <w:t>synthesi</w:t>
      </w:r>
      <w:r w:rsidR="000F480B">
        <w:rPr>
          <w:i/>
          <w:iCs/>
          <w:sz w:val="24"/>
          <w:szCs w:val="24"/>
        </w:rPr>
        <w:t>s</w:t>
      </w:r>
      <w:r w:rsidR="00E03E97" w:rsidRPr="009B2EC6">
        <w:rPr>
          <w:i/>
          <w:iCs/>
          <w:sz w:val="24"/>
          <w:szCs w:val="24"/>
        </w:rPr>
        <w:t>e</w:t>
      </w:r>
      <w:r w:rsidRPr="009B2EC6">
        <w:rPr>
          <w:i/>
          <w:iCs/>
          <w:sz w:val="24"/>
          <w:szCs w:val="24"/>
        </w:rPr>
        <w:t xml:space="preserve"> and report (in Language B) information and arguments from </w:t>
      </w:r>
      <w:proofErr w:type="gramStart"/>
      <w:r w:rsidRPr="009B2EC6">
        <w:rPr>
          <w:i/>
          <w:iCs/>
          <w:sz w:val="24"/>
          <w:szCs w:val="24"/>
        </w:rPr>
        <w:t>a number of</w:t>
      </w:r>
      <w:proofErr w:type="gramEnd"/>
      <w:r w:rsidRPr="009B2EC6">
        <w:rPr>
          <w:i/>
          <w:iCs/>
          <w:sz w:val="24"/>
          <w:szCs w:val="24"/>
        </w:rPr>
        <w:t xml:space="preserve"> spoken and/or written sources (in Language A)</w:t>
      </w:r>
    </w:p>
    <w:p w14:paraId="100F34FD" w14:textId="77777777" w:rsidR="000F6641" w:rsidRPr="00FD0BC7" w:rsidRDefault="000F6641" w:rsidP="00282044">
      <w:pPr>
        <w:tabs>
          <w:tab w:val="left" w:pos="284"/>
        </w:tabs>
        <w:jc w:val="both"/>
        <w:rPr>
          <w:sz w:val="24"/>
          <w:szCs w:val="32"/>
        </w:rPr>
      </w:pPr>
    </w:p>
    <w:p w14:paraId="327092B2" w14:textId="77777777" w:rsidR="002F767F" w:rsidRPr="009B2EC6" w:rsidRDefault="002F767F" w:rsidP="001A0520">
      <w:pPr>
        <w:tabs>
          <w:tab w:val="left" w:pos="284"/>
        </w:tabs>
        <w:spacing w:after="12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B2EC6">
        <w:rPr>
          <w:rFonts w:asciiTheme="minorHAnsi" w:hAnsiTheme="minorHAnsi" w:cstheme="minorHAnsi"/>
          <w:b/>
          <w:sz w:val="24"/>
          <w:szCs w:val="24"/>
        </w:rPr>
        <w:t xml:space="preserve">CEFR mediation strategies </w:t>
      </w:r>
      <w:proofErr w:type="gramStart"/>
      <w:r w:rsidRPr="009B2EC6">
        <w:rPr>
          <w:rFonts w:asciiTheme="minorHAnsi" w:hAnsiTheme="minorHAnsi" w:cstheme="minorHAnsi"/>
          <w:b/>
          <w:sz w:val="24"/>
          <w:szCs w:val="24"/>
        </w:rPr>
        <w:t>involved</w:t>
      </w:r>
      <w:proofErr w:type="gramEnd"/>
      <w:r w:rsidRPr="009B2EC6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23B886C4" w14:textId="77777777" w:rsidR="002B567F" w:rsidRPr="009B2EC6" w:rsidRDefault="002B567F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color w:val="000000"/>
          <w:szCs w:val="22"/>
          <w:lang w:val="en-GB"/>
        </w:rPr>
        <w:t xml:space="preserve">LINKING TO PREVIOUS KNOWLEDGE: </w:t>
      </w:r>
    </w:p>
    <w:p w14:paraId="7916C758" w14:textId="77777777" w:rsidR="002B567F" w:rsidRPr="009B2EC6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clearly explain the connections between the goals of the session and the personal or professional interests and experiences of the participant(s).</w:t>
      </w:r>
    </w:p>
    <w:p w14:paraId="79EA795F" w14:textId="592AC03A" w:rsidR="002B567F" w:rsidRPr="009B2EC6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</w:t>
      </w:r>
      <w:r w:rsidR="003F3036"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</w:t>
      </w: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formulate questions and give feedback to encourage people to</w:t>
      </w:r>
      <w:r w:rsidR="003F3036"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</w:t>
      </w: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make connections to previous knowledge and experiences.</w:t>
      </w:r>
    </w:p>
    <w:p w14:paraId="333F1BD6" w14:textId="77777777" w:rsidR="002B567F" w:rsidRPr="009B2EC6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Can explain a new concept or procedure by </w:t>
      </w:r>
      <w:proofErr w:type="gramStart"/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comparing and contrasting</w:t>
      </w:r>
      <w:proofErr w:type="gramEnd"/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it to one that people are already familiar with.</w:t>
      </w:r>
    </w:p>
    <w:p w14:paraId="171BB0FE" w14:textId="77777777" w:rsidR="001A0520" w:rsidRPr="00FD0BC7" w:rsidRDefault="001A0520" w:rsidP="001A0520">
      <w:pPr>
        <w:pStyle w:val="NormalWeb"/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 w:val="20"/>
          <w:szCs w:val="28"/>
          <w:lang w:val="en-GB"/>
        </w:rPr>
      </w:pPr>
    </w:p>
    <w:p w14:paraId="1C61C85B" w14:textId="77777777" w:rsidR="002B567F" w:rsidRPr="009B2EC6" w:rsidRDefault="002B567F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color w:val="000000"/>
          <w:szCs w:val="22"/>
          <w:lang w:val="en-GB"/>
        </w:rPr>
        <w:t>ADAPTING LANGUAGE:</w:t>
      </w:r>
    </w:p>
    <w:p w14:paraId="6E501ADB" w14:textId="025082CE" w:rsidR="002B567F" w:rsidRPr="009B2EC6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accessible for others the main contents of a spoken or written text on a subject of interest (</w:t>
      </w:r>
      <w:r w:rsidR="009B2EC6"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e.g.,</w:t>
      </w: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an essay, a forum discussion, a presentation) by paraphrasing in simpler language.</w:t>
      </w:r>
    </w:p>
    <w:p w14:paraId="12232E8F" w14:textId="77777777" w:rsidR="001A0520" w:rsidRPr="00FD0BC7" w:rsidRDefault="001A0520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8"/>
          <w:lang w:val="en-GB"/>
        </w:rPr>
      </w:pPr>
    </w:p>
    <w:p w14:paraId="6ABDE61C" w14:textId="77777777" w:rsidR="002B567F" w:rsidRPr="009B2EC6" w:rsidRDefault="002B567F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color w:val="000000"/>
          <w:szCs w:val="22"/>
          <w:lang w:val="en-GB"/>
        </w:rPr>
        <w:t>BREAKING DOWN COMPLICATED INFORMATION</w:t>
      </w:r>
    </w:p>
    <w:p w14:paraId="1231A8ED" w14:textId="77777777" w:rsidR="002B567F" w:rsidRPr="009B2EC6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a complicated issue easier to understand by presenting the components of the argument separately.</w:t>
      </w:r>
    </w:p>
    <w:p w14:paraId="162A3D07" w14:textId="77777777" w:rsidR="002B567F" w:rsidRPr="009B2EC6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u w:val="single"/>
          <w:lang w:val="en-GB"/>
        </w:rPr>
      </w:pP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a complicated process easier to understand by breaking it down into a series of smaller steps.</w:t>
      </w:r>
    </w:p>
    <w:p w14:paraId="6D740078" w14:textId="7865A386" w:rsidR="00FD0BC7" w:rsidRDefault="00FD0BC7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8"/>
          <w:lang w:val="en-GB"/>
        </w:rPr>
      </w:pPr>
      <w:r>
        <w:rPr>
          <w:rFonts w:asciiTheme="minorHAnsi" w:hAnsiTheme="minorHAnsi" w:cstheme="minorHAnsi"/>
          <w:color w:val="000000"/>
          <w:szCs w:val="28"/>
          <w:lang w:val="en-GB"/>
        </w:rPr>
        <w:br w:type="page"/>
      </w:r>
    </w:p>
    <w:p w14:paraId="1642EE03" w14:textId="77777777" w:rsidR="002B567F" w:rsidRPr="009B2EC6" w:rsidRDefault="002B567F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color w:val="000000"/>
          <w:szCs w:val="22"/>
          <w:lang w:val="en-GB"/>
        </w:rPr>
        <w:lastRenderedPageBreak/>
        <w:t>STREAMLINING A TEXT</w:t>
      </w:r>
    </w:p>
    <w:p w14:paraId="20B1AAA8" w14:textId="77777777" w:rsidR="002B567F" w:rsidRPr="009B2EC6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simplify a source text by excluding non-relevant or repetitive information and taking into consideration the intended audience.</w:t>
      </w:r>
    </w:p>
    <w:p w14:paraId="5AECA008" w14:textId="77777777" w:rsidR="002B567F" w:rsidRPr="009B2EC6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Can edit a source text by deleting the parts that do not add new information that is relevant for a given audience </w:t>
      </w:r>
      <w:proofErr w:type="gramStart"/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in order to</w:t>
      </w:r>
      <w:proofErr w:type="gramEnd"/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make the significant content more accessible for them.</w:t>
      </w:r>
    </w:p>
    <w:p w14:paraId="42C44B2B" w14:textId="77777777" w:rsidR="002B567F" w:rsidRPr="009B2EC6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Can identify related or repeated information in different parts of a text and merge it </w:t>
      </w:r>
      <w:proofErr w:type="gramStart"/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in order to</w:t>
      </w:r>
      <w:proofErr w:type="gramEnd"/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make the essential message clearer.</w:t>
      </w:r>
    </w:p>
    <w:p w14:paraId="7F84788C" w14:textId="77777777" w:rsidR="001A0520" w:rsidRPr="009B2EC6" w:rsidRDefault="001A0520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16"/>
          <w:szCs w:val="22"/>
          <w:lang w:val="en-GB"/>
        </w:rPr>
      </w:pPr>
    </w:p>
    <w:p w14:paraId="1811A173" w14:textId="30A46527" w:rsidR="002B567F" w:rsidRPr="009B2EC6" w:rsidRDefault="002B567F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color w:val="000000"/>
          <w:szCs w:val="22"/>
          <w:lang w:val="en-GB"/>
        </w:rPr>
        <w:t>AMPLIFYING A DENSE TEXT</w:t>
      </w:r>
    </w:p>
    <w:p w14:paraId="776B85BA" w14:textId="77777777" w:rsidR="002B567F" w:rsidRPr="009B2EC6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the content of a text on a subject in his/her fields of interest more accessible to a target</w:t>
      </w:r>
      <w:r w:rsidR="001A0520"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</w:t>
      </w: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audience by adding examples, reasoning and explanatory comments.</w:t>
      </w:r>
    </w:p>
    <w:p w14:paraId="72F61F50" w14:textId="77777777" w:rsidR="002B567F" w:rsidRPr="009B2EC6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concepts on subjects in his/her fields of interest more accessible by giving concrete</w:t>
      </w:r>
      <w:r w:rsidR="001A0520"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</w:t>
      </w:r>
      <w:r w:rsidRPr="009B2EC6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examples, recapitulating step by step and repeating the main points.</w:t>
      </w:r>
    </w:p>
    <w:p w14:paraId="671C2BE2" w14:textId="77777777" w:rsidR="002F767F" w:rsidRPr="009B2EC6" w:rsidRDefault="002B567F" w:rsidP="002B567F">
      <w:pPr>
        <w:pStyle w:val="ListParagraph"/>
        <w:numPr>
          <w:ilvl w:val="0"/>
          <w:numId w:val="26"/>
        </w:numPr>
        <w:tabs>
          <w:tab w:val="left" w:pos="284"/>
        </w:tabs>
        <w:ind w:left="709"/>
        <w:jc w:val="both"/>
        <w:rPr>
          <w:rFonts w:asciiTheme="minorHAnsi" w:hAnsiTheme="minorHAnsi" w:cstheme="minorHAnsi"/>
          <w:i/>
          <w:iCs/>
          <w:sz w:val="28"/>
          <w:szCs w:val="24"/>
        </w:rPr>
      </w:pPr>
      <w:r w:rsidRPr="009B2EC6">
        <w:rPr>
          <w:rFonts w:asciiTheme="minorHAnsi" w:hAnsiTheme="minorHAnsi" w:cstheme="minorHAnsi"/>
          <w:i/>
          <w:iCs/>
          <w:color w:val="000000"/>
          <w:sz w:val="24"/>
        </w:rPr>
        <w:t>Can make new information more accessible by using repetition and adding illustrations.</w:t>
      </w:r>
    </w:p>
    <w:p w14:paraId="3ECC65A0" w14:textId="77777777" w:rsidR="00776DFD" w:rsidRPr="009B2EC6" w:rsidRDefault="00776DFD" w:rsidP="00415B16">
      <w:pPr>
        <w:tabs>
          <w:tab w:val="left" w:pos="284"/>
        </w:tabs>
        <w:ind w:firstLine="360"/>
        <w:jc w:val="both"/>
        <w:rPr>
          <w:sz w:val="24"/>
          <w:szCs w:val="24"/>
        </w:rPr>
      </w:pPr>
    </w:p>
    <w:p w14:paraId="426393E0" w14:textId="77777777" w:rsidR="006026D0" w:rsidRPr="009B2EC6" w:rsidRDefault="00FF7814">
      <w:pPr>
        <w:tabs>
          <w:tab w:val="left" w:pos="284"/>
        </w:tabs>
        <w:jc w:val="both"/>
        <w:rPr>
          <w:sz w:val="24"/>
          <w:szCs w:val="24"/>
        </w:rPr>
      </w:pPr>
      <w:r w:rsidRPr="009B2EC6">
        <w:rPr>
          <w:b/>
          <w:sz w:val="24"/>
          <w:szCs w:val="24"/>
        </w:rPr>
        <w:t xml:space="preserve">Languages </w:t>
      </w:r>
      <w:proofErr w:type="gramStart"/>
      <w:r w:rsidRPr="009B2EC6">
        <w:rPr>
          <w:b/>
          <w:sz w:val="24"/>
          <w:szCs w:val="24"/>
        </w:rPr>
        <w:t>involved</w:t>
      </w:r>
      <w:proofErr w:type="gramEnd"/>
    </w:p>
    <w:p w14:paraId="012CCFAC" w14:textId="77777777" w:rsidR="00C45183" w:rsidRPr="009B2EC6" w:rsidRDefault="00FF7814" w:rsidP="003C3576">
      <w:pPr>
        <w:pStyle w:val="ListParagraph"/>
        <w:numPr>
          <w:ilvl w:val="0"/>
          <w:numId w:val="9"/>
        </w:numPr>
        <w:tabs>
          <w:tab w:val="left" w:pos="284"/>
        </w:tabs>
        <w:jc w:val="both"/>
        <w:rPr>
          <w:sz w:val="24"/>
          <w:szCs w:val="24"/>
        </w:rPr>
      </w:pPr>
      <w:r w:rsidRPr="009B2EC6">
        <w:rPr>
          <w:sz w:val="24"/>
          <w:szCs w:val="24"/>
        </w:rPr>
        <w:t>Version 1: Language A (Finnish) – Language B (English)</w:t>
      </w:r>
    </w:p>
    <w:p w14:paraId="2F279E0D" w14:textId="77777777" w:rsidR="00C45183" w:rsidRPr="009B2EC6" w:rsidRDefault="00FF7814" w:rsidP="003C3576">
      <w:pPr>
        <w:pStyle w:val="ListParagraph"/>
        <w:numPr>
          <w:ilvl w:val="0"/>
          <w:numId w:val="9"/>
        </w:numPr>
        <w:tabs>
          <w:tab w:val="left" w:pos="284"/>
        </w:tabs>
        <w:jc w:val="both"/>
        <w:rPr>
          <w:sz w:val="24"/>
          <w:szCs w:val="24"/>
        </w:rPr>
      </w:pPr>
      <w:r w:rsidRPr="009B2EC6">
        <w:rPr>
          <w:sz w:val="24"/>
          <w:szCs w:val="24"/>
        </w:rPr>
        <w:t>Version 2: Language A (Greek) – Language B (English)</w:t>
      </w:r>
    </w:p>
    <w:p w14:paraId="1DE724C7" w14:textId="77777777" w:rsidR="00AD66E7" w:rsidRPr="009B2EC6" w:rsidRDefault="00AD66E7" w:rsidP="008549B8">
      <w:pPr>
        <w:pStyle w:val="ListParagraph"/>
        <w:numPr>
          <w:ilvl w:val="0"/>
          <w:numId w:val="9"/>
        </w:numPr>
        <w:tabs>
          <w:tab w:val="left" w:pos="284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9B2EC6">
        <w:rPr>
          <w:rFonts w:asciiTheme="minorHAnsi" w:hAnsiTheme="minorHAnsi" w:cstheme="minorHAnsi"/>
          <w:sz w:val="24"/>
          <w:szCs w:val="24"/>
        </w:rPr>
        <w:t>This activity could also be adapted for Languages A-B-C</w:t>
      </w:r>
      <w:r w:rsidR="008549B8" w:rsidRPr="009B2EC6">
        <w:rPr>
          <w:rFonts w:asciiTheme="minorHAnsi" w:hAnsiTheme="minorHAnsi" w:cstheme="minorHAnsi"/>
          <w:sz w:val="24"/>
          <w:szCs w:val="24"/>
        </w:rPr>
        <w:t>.</w:t>
      </w:r>
    </w:p>
    <w:p w14:paraId="477AB348" w14:textId="77777777" w:rsidR="00C45183" w:rsidRPr="00FD0BC7" w:rsidRDefault="00C45183" w:rsidP="00C45183">
      <w:pPr>
        <w:tabs>
          <w:tab w:val="left" w:pos="284"/>
        </w:tabs>
        <w:jc w:val="both"/>
        <w:rPr>
          <w:sz w:val="20"/>
          <w:szCs w:val="20"/>
        </w:rPr>
      </w:pPr>
    </w:p>
    <w:p w14:paraId="493CB034" w14:textId="77777777" w:rsidR="00776DFD" w:rsidRPr="009B2EC6" w:rsidRDefault="00F7239A">
      <w:pPr>
        <w:tabs>
          <w:tab w:val="left" w:pos="284"/>
        </w:tabs>
        <w:jc w:val="both"/>
        <w:rPr>
          <w:b/>
          <w:sz w:val="24"/>
          <w:szCs w:val="24"/>
        </w:rPr>
      </w:pPr>
      <w:r w:rsidRPr="009B2EC6">
        <w:rPr>
          <w:b/>
          <w:sz w:val="24"/>
          <w:szCs w:val="24"/>
        </w:rPr>
        <w:t xml:space="preserve">Linguistic objectives. Students will be able to: </w:t>
      </w:r>
    </w:p>
    <w:p w14:paraId="3840915C" w14:textId="77777777" w:rsidR="00F7239A" w:rsidRPr="009B2EC6" w:rsidRDefault="00F7239A" w:rsidP="00F7239A">
      <w:pPr>
        <w:pStyle w:val="NormalWeb"/>
        <w:numPr>
          <w:ilvl w:val="0"/>
          <w:numId w:val="17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eastAsiaTheme="minorEastAsia" w:hAnsiTheme="minorHAnsi" w:cstheme="minorBidi"/>
          <w:lang w:val="en-GB"/>
        </w:rPr>
      </w:pPr>
      <w:r w:rsidRPr="009B2EC6">
        <w:rPr>
          <w:rFonts w:asciiTheme="minorHAnsi" w:eastAsiaTheme="minorEastAsia" w:hAnsiTheme="minorHAnsi" w:cstheme="minorBidi"/>
          <w:lang w:val="en-GB"/>
        </w:rPr>
        <w:t>compare information presented in two different types of texts (YouTube video and article)</w:t>
      </w:r>
    </w:p>
    <w:p w14:paraId="2015416D" w14:textId="18497718" w:rsidR="00F7239A" w:rsidRPr="009B2EC6" w:rsidRDefault="00F7239A" w:rsidP="00F7239A">
      <w:pPr>
        <w:pStyle w:val="NormalWeb"/>
        <w:numPr>
          <w:ilvl w:val="0"/>
          <w:numId w:val="17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eastAsiaTheme="minorEastAsia" w:hAnsiTheme="minorHAnsi" w:cstheme="minorBidi"/>
          <w:lang w:val="en-GB"/>
        </w:rPr>
      </w:pPr>
      <w:r w:rsidRPr="009B2EC6">
        <w:rPr>
          <w:rFonts w:asciiTheme="minorHAnsi" w:eastAsiaTheme="minorEastAsia" w:hAnsiTheme="minorHAnsi" w:cstheme="minorBidi"/>
          <w:lang w:val="en-GB"/>
        </w:rPr>
        <w:t>summari</w:t>
      </w:r>
      <w:r w:rsidR="00C81FD1">
        <w:rPr>
          <w:rFonts w:asciiTheme="minorHAnsi" w:eastAsiaTheme="minorEastAsia" w:hAnsiTheme="minorHAnsi" w:cstheme="minorBidi"/>
          <w:lang w:val="en-GB"/>
        </w:rPr>
        <w:t>s</w:t>
      </w:r>
      <w:r w:rsidRPr="009B2EC6">
        <w:rPr>
          <w:rFonts w:asciiTheme="minorHAnsi" w:eastAsiaTheme="minorEastAsia" w:hAnsiTheme="minorHAnsi" w:cstheme="minorBidi"/>
          <w:lang w:val="en-GB"/>
        </w:rPr>
        <w:t>e information from Language A to Language B.</w:t>
      </w:r>
    </w:p>
    <w:p w14:paraId="6A7BC59E" w14:textId="77777777" w:rsidR="00F7239A" w:rsidRPr="009B2EC6" w:rsidRDefault="00F7239A" w:rsidP="00F7239A">
      <w:pPr>
        <w:pStyle w:val="NormalWeb"/>
        <w:numPr>
          <w:ilvl w:val="0"/>
          <w:numId w:val="17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eastAsiaTheme="minorEastAsia" w:hAnsiTheme="minorHAnsi" w:cstheme="minorBidi"/>
          <w:lang w:val="en-GB"/>
        </w:rPr>
      </w:pPr>
      <w:r w:rsidRPr="009B2EC6">
        <w:rPr>
          <w:rFonts w:asciiTheme="minorHAnsi" w:eastAsiaTheme="minorEastAsia" w:hAnsiTheme="minorHAnsi" w:cstheme="minorBidi"/>
          <w:lang w:val="en-GB"/>
        </w:rPr>
        <w:t>break down information presented in the source texts.</w:t>
      </w:r>
    </w:p>
    <w:p w14:paraId="29592221" w14:textId="77777777" w:rsidR="00F7239A" w:rsidRPr="009B2EC6" w:rsidRDefault="00F7239A" w:rsidP="00F7239A">
      <w:pPr>
        <w:pStyle w:val="NormalWeb"/>
        <w:numPr>
          <w:ilvl w:val="0"/>
          <w:numId w:val="17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eastAsiaTheme="minorEastAsia" w:hAnsiTheme="minorHAnsi" w:cstheme="minorBidi"/>
          <w:lang w:val="en-GB"/>
        </w:rPr>
      </w:pPr>
      <w:r w:rsidRPr="009B2EC6">
        <w:rPr>
          <w:rFonts w:asciiTheme="minorHAnsi" w:eastAsiaTheme="minorEastAsia" w:hAnsiTheme="minorHAnsi" w:cstheme="minorBidi"/>
          <w:lang w:val="en-GB"/>
        </w:rPr>
        <w:t>design a poster about “heat exhaustion” and “choking” in Language B.</w:t>
      </w:r>
    </w:p>
    <w:p w14:paraId="5B7F1CC2" w14:textId="77777777" w:rsidR="00F7239A" w:rsidRPr="009B2EC6" w:rsidRDefault="00F7239A" w:rsidP="00F7239A">
      <w:pPr>
        <w:pStyle w:val="NormalWeb"/>
        <w:numPr>
          <w:ilvl w:val="0"/>
          <w:numId w:val="17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eastAsiaTheme="minorEastAsia" w:hAnsiTheme="minorHAnsi" w:cstheme="minorBidi"/>
          <w:lang w:val="en-GB"/>
        </w:rPr>
      </w:pPr>
      <w:r w:rsidRPr="009B2EC6">
        <w:rPr>
          <w:rFonts w:asciiTheme="minorHAnsi" w:eastAsiaTheme="minorEastAsia" w:hAnsiTheme="minorHAnsi" w:cstheme="minorBidi"/>
          <w:lang w:val="en-GB"/>
        </w:rPr>
        <w:t>evaluate their performance</w:t>
      </w:r>
      <w:r w:rsidR="00FB0BD7" w:rsidRPr="009B2EC6">
        <w:rPr>
          <w:rFonts w:asciiTheme="minorHAnsi" w:eastAsiaTheme="minorEastAsia" w:hAnsiTheme="minorHAnsi" w:cstheme="minorBidi"/>
          <w:lang w:val="en-GB"/>
        </w:rPr>
        <w:t>.</w:t>
      </w:r>
    </w:p>
    <w:p w14:paraId="367F3756" w14:textId="77777777" w:rsidR="009811A0" w:rsidRPr="009B2EC6" w:rsidRDefault="00F7239A" w:rsidP="00F7239A">
      <w:pPr>
        <w:pStyle w:val="NormalWeb"/>
        <w:numPr>
          <w:ilvl w:val="0"/>
          <w:numId w:val="17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eastAsiaTheme="minorEastAsia" w:hAnsiTheme="minorHAnsi" w:cstheme="minorBidi"/>
          <w:lang w:val="en-GB"/>
        </w:rPr>
      </w:pPr>
      <w:r w:rsidRPr="009B2EC6">
        <w:rPr>
          <w:rFonts w:asciiTheme="minorHAnsi" w:eastAsiaTheme="minorEastAsia" w:hAnsiTheme="minorHAnsi" w:cstheme="minorBidi"/>
          <w:lang w:val="en-GB"/>
        </w:rPr>
        <w:t>evaluate their classmates’ poster presentation</w:t>
      </w:r>
      <w:r w:rsidR="00FB0BD7" w:rsidRPr="009B2EC6">
        <w:rPr>
          <w:rFonts w:asciiTheme="minorHAnsi" w:eastAsiaTheme="minorEastAsia" w:hAnsiTheme="minorHAnsi" w:cstheme="minorBidi"/>
          <w:lang w:val="en-GB"/>
        </w:rPr>
        <w:t>.</w:t>
      </w:r>
    </w:p>
    <w:p w14:paraId="497AB78E" w14:textId="77777777" w:rsidR="00F7239A" w:rsidRPr="00FD0BC7" w:rsidRDefault="00F7239A" w:rsidP="00153A62">
      <w:pPr>
        <w:tabs>
          <w:tab w:val="left" w:pos="284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3E0B036" w14:textId="77777777" w:rsidR="00153A62" w:rsidRPr="009B2EC6" w:rsidRDefault="00153A62" w:rsidP="00153A62">
      <w:pPr>
        <w:tabs>
          <w:tab w:val="left" w:pos="284"/>
        </w:tabs>
        <w:jc w:val="both"/>
        <w:rPr>
          <w:rFonts w:asciiTheme="minorHAnsi" w:hAnsiTheme="minorHAnsi" w:cstheme="minorHAnsi"/>
          <w:b/>
          <w:sz w:val="24"/>
          <w:szCs w:val="24"/>
        </w:rPr>
      </w:pPr>
      <w:r w:rsidRPr="009B2EC6">
        <w:rPr>
          <w:rFonts w:asciiTheme="minorHAnsi" w:hAnsiTheme="minorHAnsi" w:cstheme="minorHAnsi"/>
          <w:b/>
          <w:sz w:val="24"/>
          <w:szCs w:val="24"/>
        </w:rPr>
        <w:t xml:space="preserve">Other competencies involved:  </w:t>
      </w:r>
    </w:p>
    <w:p w14:paraId="5DD4B120" w14:textId="77777777" w:rsidR="00153A62" w:rsidRPr="009B2EC6" w:rsidRDefault="00153A62" w:rsidP="00153A62">
      <w:pPr>
        <w:pStyle w:val="ListParagraph"/>
        <w:numPr>
          <w:ilvl w:val="1"/>
          <w:numId w:val="10"/>
        </w:numPr>
        <w:tabs>
          <w:tab w:val="left" w:pos="360"/>
        </w:tabs>
        <w:ind w:left="7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B2EC6">
        <w:rPr>
          <w:rFonts w:asciiTheme="minorHAnsi" w:hAnsiTheme="minorHAnsi" w:cstheme="minorHAnsi"/>
          <w:bCs/>
          <w:sz w:val="24"/>
          <w:szCs w:val="24"/>
        </w:rPr>
        <w:t>Critical thinking</w:t>
      </w:r>
    </w:p>
    <w:p w14:paraId="439C0A97" w14:textId="659BC6F4" w:rsidR="00153A62" w:rsidRPr="00CF327F" w:rsidRDefault="00153A62" w:rsidP="00153A62">
      <w:pPr>
        <w:pStyle w:val="ListParagraph"/>
        <w:numPr>
          <w:ilvl w:val="1"/>
          <w:numId w:val="10"/>
        </w:numPr>
        <w:tabs>
          <w:tab w:val="left" w:pos="284"/>
        </w:tabs>
        <w:ind w:left="720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CF327F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Media </w:t>
      </w:r>
      <w:proofErr w:type="spellStart"/>
      <w:r w:rsidRPr="00CF327F">
        <w:rPr>
          <w:rFonts w:asciiTheme="minorHAnsi" w:hAnsiTheme="minorHAnsi" w:cstheme="minorHAnsi"/>
          <w:bCs/>
          <w:sz w:val="24"/>
          <w:szCs w:val="24"/>
          <w:lang w:val="it-IT"/>
        </w:rPr>
        <w:t>literacy</w:t>
      </w:r>
      <w:proofErr w:type="spellEnd"/>
      <w:r w:rsidRPr="00CF327F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(</w:t>
      </w:r>
      <w:proofErr w:type="spellStart"/>
      <w:r w:rsidRPr="00CF327F">
        <w:rPr>
          <w:rFonts w:asciiTheme="minorHAnsi" w:hAnsiTheme="minorHAnsi" w:cstheme="minorHAnsi"/>
          <w:bCs/>
          <w:sz w:val="24"/>
          <w:szCs w:val="24"/>
          <w:lang w:val="it-IT"/>
        </w:rPr>
        <w:t>analy</w:t>
      </w:r>
      <w:r w:rsidR="003F3036" w:rsidRPr="00CF327F">
        <w:rPr>
          <w:rFonts w:asciiTheme="minorHAnsi" w:hAnsiTheme="minorHAnsi" w:cstheme="minorHAnsi"/>
          <w:bCs/>
          <w:sz w:val="24"/>
          <w:szCs w:val="24"/>
          <w:lang w:val="it-IT"/>
        </w:rPr>
        <w:t>s</w:t>
      </w:r>
      <w:r w:rsidRPr="00CF327F">
        <w:rPr>
          <w:rFonts w:asciiTheme="minorHAnsi" w:hAnsiTheme="minorHAnsi" w:cstheme="minorHAnsi"/>
          <w:bCs/>
          <w:sz w:val="24"/>
          <w:szCs w:val="24"/>
          <w:lang w:val="it-IT"/>
        </w:rPr>
        <w:t>e</w:t>
      </w:r>
      <w:proofErr w:type="spellEnd"/>
      <w:r w:rsidRPr="00CF327F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media </w:t>
      </w:r>
      <w:proofErr w:type="spellStart"/>
      <w:r w:rsidRPr="00CF327F">
        <w:rPr>
          <w:rFonts w:asciiTheme="minorHAnsi" w:hAnsiTheme="minorHAnsi" w:cstheme="minorHAnsi"/>
          <w:bCs/>
          <w:sz w:val="24"/>
          <w:szCs w:val="24"/>
          <w:lang w:val="it-IT"/>
        </w:rPr>
        <w:t>content</w:t>
      </w:r>
      <w:proofErr w:type="spellEnd"/>
      <w:r w:rsidRPr="00CF327F">
        <w:rPr>
          <w:rFonts w:asciiTheme="minorHAnsi" w:hAnsiTheme="minorHAnsi" w:cstheme="minorHAnsi"/>
          <w:bCs/>
          <w:sz w:val="24"/>
          <w:szCs w:val="24"/>
          <w:lang w:val="it-IT"/>
        </w:rPr>
        <w:t>)</w:t>
      </w:r>
    </w:p>
    <w:p w14:paraId="544F2742" w14:textId="77777777" w:rsidR="00153A62" w:rsidRPr="009B2EC6" w:rsidRDefault="00153A62" w:rsidP="00153A62">
      <w:pPr>
        <w:pStyle w:val="ListParagraph"/>
        <w:numPr>
          <w:ilvl w:val="1"/>
          <w:numId w:val="10"/>
        </w:numPr>
        <w:tabs>
          <w:tab w:val="left" w:pos="284"/>
        </w:tabs>
        <w:ind w:left="7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B2EC6">
        <w:rPr>
          <w:rFonts w:asciiTheme="minorHAnsi" w:hAnsiTheme="minorHAnsi" w:cstheme="minorHAnsi"/>
          <w:bCs/>
          <w:sz w:val="24"/>
          <w:szCs w:val="24"/>
        </w:rPr>
        <w:t xml:space="preserve">Inter-personal skills (teamwork) </w:t>
      </w:r>
    </w:p>
    <w:p w14:paraId="7BA1F819" w14:textId="77777777" w:rsidR="00776DFD" w:rsidRPr="00FD0BC7" w:rsidRDefault="00776DFD">
      <w:pPr>
        <w:tabs>
          <w:tab w:val="left" w:pos="284"/>
        </w:tabs>
        <w:jc w:val="both"/>
        <w:rPr>
          <w:sz w:val="20"/>
          <w:szCs w:val="20"/>
        </w:rPr>
      </w:pPr>
    </w:p>
    <w:p w14:paraId="0FB7D138" w14:textId="77777777" w:rsidR="00776DFD" w:rsidRPr="009B2EC6" w:rsidRDefault="00FF7814">
      <w:pPr>
        <w:tabs>
          <w:tab w:val="left" w:pos="284"/>
        </w:tabs>
        <w:jc w:val="both"/>
        <w:rPr>
          <w:sz w:val="24"/>
          <w:szCs w:val="24"/>
        </w:rPr>
      </w:pPr>
      <w:r w:rsidRPr="009B2EC6">
        <w:rPr>
          <w:b/>
          <w:sz w:val="24"/>
          <w:szCs w:val="24"/>
        </w:rPr>
        <w:t>Time/lessons needed for the activity:</w:t>
      </w:r>
      <w:r w:rsidR="005C7D49" w:rsidRPr="009B2EC6">
        <w:rPr>
          <w:bCs/>
          <w:sz w:val="24"/>
          <w:szCs w:val="24"/>
        </w:rPr>
        <w:t>1</w:t>
      </w:r>
      <w:r w:rsidR="00DC5FFB" w:rsidRPr="009B2EC6">
        <w:rPr>
          <w:bCs/>
          <w:sz w:val="24"/>
          <w:szCs w:val="24"/>
        </w:rPr>
        <w:t xml:space="preserve">-2 </w:t>
      </w:r>
      <w:proofErr w:type="gramStart"/>
      <w:r w:rsidR="005C7D49" w:rsidRPr="009B2EC6">
        <w:rPr>
          <w:bCs/>
          <w:sz w:val="24"/>
          <w:szCs w:val="24"/>
        </w:rPr>
        <w:t>lesson</w:t>
      </w:r>
      <w:r w:rsidR="00DC5FFB" w:rsidRPr="009B2EC6">
        <w:rPr>
          <w:bCs/>
          <w:sz w:val="24"/>
          <w:szCs w:val="24"/>
        </w:rPr>
        <w:t>s</w:t>
      </w:r>
      <w:proofErr w:type="gramEnd"/>
    </w:p>
    <w:p w14:paraId="19E207D2" w14:textId="77777777" w:rsidR="001A5649" w:rsidRPr="00FD0BC7" w:rsidRDefault="001A5649" w:rsidP="003F3036">
      <w:pPr>
        <w:tabs>
          <w:tab w:val="left" w:pos="284"/>
        </w:tabs>
        <w:jc w:val="both"/>
        <w:rPr>
          <w:sz w:val="20"/>
          <w:szCs w:val="20"/>
        </w:rPr>
      </w:pPr>
    </w:p>
    <w:p w14:paraId="0F52B8CB" w14:textId="77777777" w:rsidR="00776DFD" w:rsidRPr="009B2EC6" w:rsidRDefault="00FF7814">
      <w:pPr>
        <w:tabs>
          <w:tab w:val="left" w:pos="284"/>
        </w:tabs>
        <w:jc w:val="both"/>
        <w:rPr>
          <w:i/>
          <w:sz w:val="24"/>
          <w:szCs w:val="24"/>
        </w:rPr>
      </w:pPr>
      <w:r w:rsidRPr="009B2EC6">
        <w:rPr>
          <w:b/>
          <w:sz w:val="24"/>
          <w:szCs w:val="24"/>
        </w:rPr>
        <w:t xml:space="preserve">Resources </w:t>
      </w:r>
      <w:proofErr w:type="gramStart"/>
      <w:r w:rsidRPr="009B2EC6">
        <w:rPr>
          <w:b/>
          <w:sz w:val="24"/>
          <w:szCs w:val="24"/>
        </w:rPr>
        <w:t>required</w:t>
      </w:r>
      <w:proofErr w:type="gramEnd"/>
    </w:p>
    <w:p w14:paraId="7387EB61" w14:textId="77777777" w:rsidR="006469A8" w:rsidRPr="009B2EC6" w:rsidRDefault="00E21302" w:rsidP="003239E6">
      <w:pPr>
        <w:pStyle w:val="ListParagraph"/>
        <w:numPr>
          <w:ilvl w:val="0"/>
          <w:numId w:val="28"/>
        </w:numPr>
        <w:rPr>
          <w:bCs/>
          <w:sz w:val="24"/>
          <w:szCs w:val="24"/>
        </w:rPr>
      </w:pPr>
      <w:r w:rsidRPr="009B2EC6">
        <w:rPr>
          <w:bCs/>
          <w:sz w:val="24"/>
          <w:szCs w:val="24"/>
        </w:rPr>
        <w:t>A copy of the</w:t>
      </w:r>
      <w:r w:rsidR="00FF7814" w:rsidRPr="009B2EC6">
        <w:rPr>
          <w:bCs/>
          <w:sz w:val="24"/>
          <w:szCs w:val="24"/>
        </w:rPr>
        <w:t xml:space="preserve"> handou</w:t>
      </w:r>
      <w:r w:rsidRPr="009B2EC6">
        <w:rPr>
          <w:bCs/>
          <w:sz w:val="24"/>
          <w:szCs w:val="24"/>
        </w:rPr>
        <w:t xml:space="preserve">t for each </w:t>
      </w:r>
      <w:proofErr w:type="gramStart"/>
      <w:r w:rsidRPr="009B2EC6">
        <w:rPr>
          <w:bCs/>
          <w:sz w:val="24"/>
          <w:szCs w:val="24"/>
        </w:rPr>
        <w:t>group,</w:t>
      </w:r>
      <w:r w:rsidR="0084215E" w:rsidRPr="009B2EC6">
        <w:rPr>
          <w:bCs/>
          <w:sz w:val="24"/>
          <w:szCs w:val="24"/>
        </w:rPr>
        <w:t xml:space="preserve"> or</w:t>
      </w:r>
      <w:proofErr w:type="gramEnd"/>
      <w:r w:rsidR="001A0520" w:rsidRPr="009B2EC6">
        <w:rPr>
          <w:bCs/>
          <w:sz w:val="24"/>
          <w:szCs w:val="24"/>
        </w:rPr>
        <w:t xml:space="preserve"> </w:t>
      </w:r>
      <w:r w:rsidR="0084215E" w:rsidRPr="009B2EC6">
        <w:rPr>
          <w:bCs/>
          <w:sz w:val="24"/>
          <w:szCs w:val="24"/>
        </w:rPr>
        <w:t>share the instruction via e-mail in advance</w:t>
      </w:r>
      <w:r w:rsidR="00FF7814" w:rsidRPr="009B2EC6">
        <w:rPr>
          <w:bCs/>
          <w:sz w:val="24"/>
          <w:szCs w:val="24"/>
        </w:rPr>
        <w:t>.</w:t>
      </w:r>
    </w:p>
    <w:p w14:paraId="37DB17AD" w14:textId="1810EE77" w:rsidR="00420DC1" w:rsidRPr="00FD0BC7" w:rsidRDefault="00E21302" w:rsidP="00506D02">
      <w:pPr>
        <w:pStyle w:val="ListParagraph"/>
        <w:numPr>
          <w:ilvl w:val="0"/>
          <w:numId w:val="28"/>
        </w:numPr>
        <w:rPr>
          <w:b/>
          <w:sz w:val="24"/>
          <w:szCs w:val="24"/>
        </w:rPr>
      </w:pPr>
      <w:r w:rsidRPr="00FD0BC7">
        <w:rPr>
          <w:bCs/>
          <w:sz w:val="24"/>
          <w:szCs w:val="24"/>
        </w:rPr>
        <w:t>Access to the internet (to watch the YouTube video</w:t>
      </w:r>
      <w:r w:rsidR="00CA5D04" w:rsidRPr="00FD0BC7">
        <w:rPr>
          <w:bCs/>
          <w:sz w:val="24"/>
          <w:szCs w:val="24"/>
        </w:rPr>
        <w:t xml:space="preserve">s </w:t>
      </w:r>
      <w:r w:rsidR="00443351" w:rsidRPr="00FD0BC7">
        <w:rPr>
          <w:bCs/>
          <w:sz w:val="24"/>
          <w:szCs w:val="24"/>
        </w:rPr>
        <w:t>listed on the Handouts</w:t>
      </w:r>
      <w:r w:rsidR="001A0520" w:rsidRPr="00FD0BC7">
        <w:rPr>
          <w:bCs/>
          <w:sz w:val="24"/>
          <w:szCs w:val="24"/>
        </w:rPr>
        <w:t xml:space="preserve"> </w:t>
      </w:r>
      <w:r w:rsidR="003239E6" w:rsidRPr="00FD0BC7">
        <w:rPr>
          <w:bCs/>
          <w:sz w:val="24"/>
          <w:szCs w:val="24"/>
        </w:rPr>
        <w:t>and to access the websites listed on the handout for tools to create a poster.</w:t>
      </w:r>
      <w:r w:rsidR="00420DC1" w:rsidRPr="00FD0BC7">
        <w:rPr>
          <w:b/>
          <w:sz w:val="24"/>
          <w:szCs w:val="24"/>
        </w:rPr>
        <w:br w:type="page"/>
      </w:r>
    </w:p>
    <w:p w14:paraId="6B282714" w14:textId="77777777" w:rsidR="00776DFD" w:rsidRPr="009B2EC6" w:rsidRDefault="00FF7814">
      <w:pPr>
        <w:rPr>
          <w:sz w:val="24"/>
          <w:szCs w:val="24"/>
        </w:rPr>
      </w:pPr>
      <w:r w:rsidRPr="009B2EC6">
        <w:rPr>
          <w:b/>
          <w:sz w:val="24"/>
          <w:szCs w:val="24"/>
        </w:rPr>
        <w:lastRenderedPageBreak/>
        <w:t>Procedure</w:t>
      </w:r>
      <w:r w:rsidRPr="009B2EC6">
        <w:rPr>
          <w:sz w:val="24"/>
          <w:szCs w:val="24"/>
        </w:rPr>
        <w:t xml:space="preserve">: </w:t>
      </w:r>
    </w:p>
    <w:tbl>
      <w:tblPr>
        <w:tblStyle w:val="MediumShading1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895"/>
        <w:gridCol w:w="3891"/>
        <w:gridCol w:w="1276"/>
        <w:gridCol w:w="2126"/>
      </w:tblGrid>
      <w:tr w:rsidR="00F4331F" w:rsidRPr="009B2EC6" w14:paraId="2CF15C7F" w14:textId="77777777" w:rsidTr="00FD0B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14:paraId="2F53B857" w14:textId="77777777" w:rsidR="00F4331F" w:rsidRPr="009B2EC6" w:rsidRDefault="00F4331F" w:rsidP="001A0520">
            <w:pPr>
              <w:jc w:val="center"/>
              <w:rPr>
                <w:color w:val="auto"/>
                <w:szCs w:val="24"/>
                <w:highlight w:val="green"/>
              </w:rPr>
            </w:pPr>
          </w:p>
        </w:tc>
        <w:tc>
          <w:tcPr>
            <w:tcW w:w="38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14:paraId="39D3B274" w14:textId="77777777" w:rsidR="00F4331F" w:rsidRPr="009B2EC6" w:rsidRDefault="00F4331F" w:rsidP="001A05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14:paraId="0971E59C" w14:textId="77777777" w:rsidR="00F4331F" w:rsidRPr="009B2EC6" w:rsidRDefault="00F4331F" w:rsidP="001A05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</w:rPr>
            </w:pPr>
            <w:r w:rsidRPr="009B2EC6">
              <w:rPr>
                <w:color w:val="auto"/>
                <w:sz w:val="20"/>
                <w:szCs w:val="24"/>
              </w:rPr>
              <w:t>Class organisation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14:paraId="71824080" w14:textId="77777777" w:rsidR="00F4331F" w:rsidRPr="009B2EC6" w:rsidRDefault="00F4331F" w:rsidP="001A05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</w:rPr>
            </w:pPr>
            <w:r w:rsidRPr="009B2EC6">
              <w:rPr>
                <w:rFonts w:cstheme="minorHAnsi"/>
                <w:color w:val="auto"/>
                <w:sz w:val="20"/>
                <w:szCs w:val="24"/>
              </w:rPr>
              <w:t>Ideas for differentiation</w:t>
            </w:r>
          </w:p>
        </w:tc>
      </w:tr>
      <w:tr w:rsidR="00F4331F" w:rsidRPr="009B2EC6" w14:paraId="4B16428F" w14:textId="77777777" w:rsidTr="00FD0B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276407D" w14:textId="77777777" w:rsidR="00F4331F" w:rsidRPr="009B2EC6" w:rsidRDefault="00F4331F" w:rsidP="00F7239A">
            <w:pPr>
              <w:rPr>
                <w:b w:val="0"/>
                <w:bCs w:val="0"/>
                <w:szCs w:val="24"/>
              </w:rPr>
            </w:pPr>
            <w:r w:rsidRPr="009B2EC6">
              <w:rPr>
                <w:szCs w:val="24"/>
              </w:rPr>
              <w:t>Step 1</w:t>
            </w:r>
          </w:p>
        </w:tc>
        <w:tc>
          <w:tcPr>
            <w:tcW w:w="3891" w:type="dxa"/>
          </w:tcPr>
          <w:p w14:paraId="4D94D8C5" w14:textId="1642FF90" w:rsidR="00443351" w:rsidRPr="009B2EC6" w:rsidRDefault="00443351" w:rsidP="00443351">
            <w:pPr>
              <w:pStyle w:val="Comment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9B2EC6">
              <w:rPr>
                <w:sz w:val="24"/>
                <w:lang w:val="en-GB"/>
              </w:rPr>
              <w:t xml:space="preserve">Warm up: </w:t>
            </w:r>
            <w:r w:rsidR="001A0520" w:rsidRPr="009B2EC6">
              <w:rPr>
                <w:sz w:val="24"/>
                <w:lang w:val="en-GB"/>
              </w:rPr>
              <w:t>The teacher</w:t>
            </w:r>
            <w:r w:rsidRPr="009B2EC6">
              <w:rPr>
                <w:sz w:val="24"/>
                <w:lang w:val="en-GB"/>
              </w:rPr>
              <w:t xml:space="preserve"> introduces the topic of first aid briefly, e.g.</w:t>
            </w:r>
          </w:p>
          <w:p w14:paraId="624CE3D7" w14:textId="3E62406D" w:rsidR="00443351" w:rsidRPr="009B2EC6" w:rsidRDefault="00443351" w:rsidP="00443351">
            <w:pPr>
              <w:pStyle w:val="Comment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9B2EC6">
              <w:rPr>
                <w:i/>
                <w:iCs/>
                <w:sz w:val="24"/>
                <w:lang w:val="en-GB"/>
              </w:rPr>
              <w:t>What kind of injuries commonly occur during the summer months</w:t>
            </w:r>
            <w:r w:rsidR="00F97F96" w:rsidRPr="009B2EC6">
              <w:rPr>
                <w:i/>
                <w:iCs/>
                <w:sz w:val="24"/>
                <w:lang w:val="en-GB"/>
              </w:rPr>
              <w:t>?</w:t>
            </w:r>
            <w:r w:rsidR="001A0520" w:rsidRPr="009B2EC6">
              <w:rPr>
                <w:i/>
                <w:iCs/>
                <w:sz w:val="24"/>
                <w:lang w:val="en-GB"/>
              </w:rPr>
              <w:t xml:space="preserve"> </w:t>
            </w:r>
            <w:r w:rsidRPr="009B2EC6">
              <w:rPr>
                <w:sz w:val="24"/>
                <w:lang w:val="en-GB"/>
              </w:rPr>
              <w:t>(</w:t>
            </w:r>
            <w:r w:rsidR="003F3036" w:rsidRPr="009B2EC6">
              <w:rPr>
                <w:sz w:val="24"/>
                <w:lang w:val="en-GB"/>
              </w:rPr>
              <w:t>Elicit</w:t>
            </w:r>
            <w:r w:rsidRPr="009B2EC6">
              <w:rPr>
                <w:sz w:val="24"/>
                <w:lang w:val="en-GB"/>
              </w:rPr>
              <w:t xml:space="preserve"> sunburn, heat exhaustion, allergic reaction to insect bites or stings from sea creatures). </w:t>
            </w:r>
          </w:p>
          <w:p w14:paraId="3ACDACFC" w14:textId="0EB9C5FE" w:rsidR="00443351" w:rsidRPr="009B2EC6" w:rsidRDefault="00443351" w:rsidP="00443351">
            <w:pPr>
              <w:pStyle w:val="Comment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9B2EC6">
              <w:rPr>
                <w:i/>
                <w:iCs/>
                <w:sz w:val="24"/>
                <w:lang w:val="en-GB"/>
              </w:rPr>
              <w:t>What kind of accident commonly occurs while people are eating?</w:t>
            </w:r>
            <w:r w:rsidRPr="009B2EC6">
              <w:rPr>
                <w:sz w:val="24"/>
                <w:lang w:val="en-GB"/>
              </w:rPr>
              <w:t xml:space="preserve"> (</w:t>
            </w:r>
            <w:r w:rsidR="003F3036" w:rsidRPr="009B2EC6">
              <w:rPr>
                <w:sz w:val="24"/>
                <w:lang w:val="en-GB"/>
              </w:rPr>
              <w:t>Elicit</w:t>
            </w:r>
            <w:r w:rsidRPr="009B2EC6">
              <w:rPr>
                <w:sz w:val="24"/>
                <w:lang w:val="en-GB"/>
              </w:rPr>
              <w:t xml:space="preserve"> choking)</w:t>
            </w:r>
          </w:p>
          <w:p w14:paraId="7F721F60" w14:textId="77777777" w:rsidR="00443351" w:rsidRPr="009B2EC6" w:rsidRDefault="00443351" w:rsidP="00F97F96">
            <w:pPr>
              <w:pStyle w:val="Comment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lang w:val="en-GB"/>
              </w:rPr>
            </w:pPr>
            <w:r w:rsidRPr="009B2EC6">
              <w:rPr>
                <w:i/>
                <w:iCs/>
                <w:sz w:val="24"/>
                <w:lang w:val="en-GB"/>
              </w:rPr>
              <w:t>Do you know how to give first aid to someone with these problems?</w:t>
            </w:r>
          </w:p>
          <w:p w14:paraId="582AB24A" w14:textId="77777777" w:rsidR="00443351" w:rsidRPr="009B2EC6" w:rsidRDefault="00443351" w:rsidP="00F72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7906AA01" w14:textId="77777777" w:rsidR="00F4331F" w:rsidRPr="009B2EC6" w:rsidRDefault="00443351" w:rsidP="00F72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2EC6">
              <w:rPr>
                <w:sz w:val="24"/>
              </w:rPr>
              <w:t xml:space="preserve">The teacher separates the students into two groups: One will do the activities on </w:t>
            </w:r>
            <w:r w:rsidRPr="009B2EC6">
              <w:rPr>
                <w:b/>
                <w:color w:val="FF0066"/>
                <w:sz w:val="24"/>
              </w:rPr>
              <w:t>Handout A</w:t>
            </w:r>
            <w:r w:rsidRPr="009B2EC6">
              <w:rPr>
                <w:sz w:val="24"/>
              </w:rPr>
              <w:t xml:space="preserve">, and the other </w:t>
            </w:r>
            <w:r w:rsidRPr="009B2EC6">
              <w:rPr>
                <w:b/>
                <w:color w:val="FF0066"/>
                <w:sz w:val="24"/>
              </w:rPr>
              <w:t>Handout B</w:t>
            </w:r>
            <w:r w:rsidRPr="009B2EC6">
              <w:rPr>
                <w:sz w:val="24"/>
              </w:rPr>
              <w:t>.</w:t>
            </w:r>
            <w:r w:rsidR="001A0520" w:rsidRPr="009B2EC6">
              <w:rPr>
                <w:sz w:val="24"/>
              </w:rPr>
              <w:t xml:space="preserve"> </w:t>
            </w:r>
            <w:r w:rsidR="00B63531" w:rsidRPr="009B2EC6">
              <w:rPr>
                <w:sz w:val="24"/>
              </w:rPr>
              <w:t>Subsequently, the two groups are sub-divided into smaller groups, each of which will prepare their own poster.</w:t>
            </w:r>
          </w:p>
          <w:p w14:paraId="0FB4E280" w14:textId="77777777" w:rsidR="00D00C13" w:rsidRPr="009B2EC6" w:rsidRDefault="00D00C13" w:rsidP="00F72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</w:rPr>
            </w:pPr>
          </w:p>
          <w:p w14:paraId="2961FEF9" w14:textId="77777777" w:rsidR="00D00C13" w:rsidRPr="009B2EC6" w:rsidRDefault="00D00C13" w:rsidP="00D0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2EC6">
              <w:rPr>
                <w:sz w:val="24"/>
              </w:rPr>
              <w:t>T</w:t>
            </w:r>
            <w:r w:rsidR="001A0520" w:rsidRPr="009B2EC6">
              <w:rPr>
                <w:sz w:val="24"/>
              </w:rPr>
              <w:t>he teacher</w:t>
            </w:r>
            <w:r w:rsidRPr="009B2EC6">
              <w:rPr>
                <w:sz w:val="24"/>
              </w:rPr>
              <w:t xml:space="preserve"> distributes </w:t>
            </w:r>
            <w:r w:rsidRPr="009B2EC6">
              <w:rPr>
                <w:b/>
                <w:color w:val="FF0066"/>
                <w:sz w:val="24"/>
              </w:rPr>
              <w:t>Handout A and B</w:t>
            </w:r>
            <w:r w:rsidRPr="009B2EC6">
              <w:rPr>
                <w:sz w:val="24"/>
              </w:rPr>
              <w:t xml:space="preserve"> to the respective groups.</w:t>
            </w:r>
          </w:p>
          <w:p w14:paraId="2F7F7252" w14:textId="77777777" w:rsidR="00D00C13" w:rsidRPr="009B2EC6" w:rsidRDefault="00D00C13" w:rsidP="00D0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i/>
                <w:iCs/>
                <w:sz w:val="24"/>
              </w:rPr>
              <w:t xml:space="preserve">Read the instructions for Step 1 on your </w:t>
            </w:r>
            <w:proofErr w:type="gramStart"/>
            <w:r w:rsidRPr="009B2EC6">
              <w:rPr>
                <w:i/>
                <w:iCs/>
                <w:sz w:val="24"/>
              </w:rPr>
              <w:t>handout, and</w:t>
            </w:r>
            <w:proofErr w:type="gramEnd"/>
            <w:r w:rsidRPr="009B2EC6">
              <w:rPr>
                <w:i/>
                <w:iCs/>
                <w:sz w:val="24"/>
              </w:rPr>
              <w:t xml:space="preserve"> make notes while you watch the video.</w:t>
            </w:r>
          </w:p>
        </w:tc>
        <w:tc>
          <w:tcPr>
            <w:tcW w:w="1276" w:type="dxa"/>
          </w:tcPr>
          <w:p w14:paraId="475181CA" w14:textId="77777777" w:rsidR="00F4331F" w:rsidRPr="009B2EC6" w:rsidRDefault="00F4331F" w:rsidP="00F72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>groups</w:t>
            </w:r>
          </w:p>
        </w:tc>
        <w:tc>
          <w:tcPr>
            <w:tcW w:w="2126" w:type="dxa"/>
          </w:tcPr>
          <w:p w14:paraId="1CECFF99" w14:textId="21FA7EFE" w:rsidR="00F4331F" w:rsidRPr="009B2EC6" w:rsidRDefault="008C5CCC" w:rsidP="00F72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>The teacher could introduce the topic in advance and practi</w:t>
            </w:r>
            <w:r w:rsidR="00E11979">
              <w:rPr>
                <w:sz w:val="24"/>
                <w:szCs w:val="24"/>
              </w:rPr>
              <w:t>s</w:t>
            </w:r>
            <w:r w:rsidRPr="009B2EC6">
              <w:rPr>
                <w:sz w:val="24"/>
                <w:szCs w:val="24"/>
              </w:rPr>
              <w:t>e relevant vocabulary/discuss the structure of a poster.</w:t>
            </w:r>
          </w:p>
        </w:tc>
      </w:tr>
      <w:tr w:rsidR="00D00C13" w:rsidRPr="009B2EC6" w14:paraId="2428C0C4" w14:textId="77777777" w:rsidTr="00FD0B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300447B5" w14:textId="77777777" w:rsidR="00D00C13" w:rsidRPr="009B2EC6" w:rsidRDefault="00D00C13" w:rsidP="00D00C13">
            <w:pPr>
              <w:rPr>
                <w:b w:val="0"/>
                <w:bCs w:val="0"/>
                <w:szCs w:val="24"/>
              </w:rPr>
            </w:pPr>
            <w:r w:rsidRPr="009B2EC6">
              <w:rPr>
                <w:szCs w:val="24"/>
              </w:rPr>
              <w:t>Step 2</w:t>
            </w:r>
          </w:p>
        </w:tc>
        <w:tc>
          <w:tcPr>
            <w:tcW w:w="3891" w:type="dxa"/>
          </w:tcPr>
          <w:p w14:paraId="2F3FC9D7" w14:textId="77777777" w:rsidR="00D00C13" w:rsidRPr="009B2EC6" w:rsidRDefault="00D00C13" w:rsidP="00D0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 xml:space="preserve">Students read the respective </w:t>
            </w:r>
            <w:r w:rsidRPr="009B2EC6">
              <w:rPr>
                <w:b/>
                <w:color w:val="FF0066"/>
                <w:sz w:val="24"/>
                <w:szCs w:val="24"/>
              </w:rPr>
              <w:t>Handouts A and B</w:t>
            </w:r>
            <w:r w:rsidR="001A0520" w:rsidRPr="009B2EC6">
              <w:rPr>
                <w:sz w:val="24"/>
                <w:szCs w:val="24"/>
              </w:rPr>
              <w:t xml:space="preserve"> </w:t>
            </w:r>
            <w:r w:rsidRPr="009B2EC6">
              <w:rPr>
                <w:sz w:val="24"/>
                <w:szCs w:val="24"/>
              </w:rPr>
              <w:t>they have in Language A relating to each video.</w:t>
            </w:r>
          </w:p>
        </w:tc>
        <w:tc>
          <w:tcPr>
            <w:tcW w:w="1276" w:type="dxa"/>
          </w:tcPr>
          <w:p w14:paraId="3D2F03D7" w14:textId="77777777" w:rsidR="00D00C13" w:rsidRPr="009B2EC6" w:rsidRDefault="00D00C13" w:rsidP="00D0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 xml:space="preserve">groups </w:t>
            </w:r>
          </w:p>
        </w:tc>
        <w:tc>
          <w:tcPr>
            <w:tcW w:w="2126" w:type="dxa"/>
          </w:tcPr>
          <w:p w14:paraId="4FB31490" w14:textId="77777777" w:rsidR="00D00C13" w:rsidRPr="009B2EC6" w:rsidRDefault="00D00C13" w:rsidP="00D0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00C13" w:rsidRPr="009B2EC6" w14:paraId="3FE698E6" w14:textId="77777777" w:rsidTr="00FD0B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A77DA9F" w14:textId="77777777" w:rsidR="00D00C13" w:rsidRPr="009B2EC6" w:rsidRDefault="00D00C13" w:rsidP="00D00C13">
            <w:pPr>
              <w:rPr>
                <w:b w:val="0"/>
                <w:bCs w:val="0"/>
                <w:szCs w:val="24"/>
              </w:rPr>
            </w:pPr>
            <w:r w:rsidRPr="009B2EC6">
              <w:rPr>
                <w:szCs w:val="24"/>
              </w:rPr>
              <w:t>Step 3</w:t>
            </w:r>
          </w:p>
        </w:tc>
        <w:tc>
          <w:tcPr>
            <w:tcW w:w="3891" w:type="dxa"/>
          </w:tcPr>
          <w:p w14:paraId="730AE12C" w14:textId="77777777" w:rsidR="000D2053" w:rsidRPr="009B2EC6" w:rsidRDefault="000D2053" w:rsidP="000D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>Students</w:t>
            </w:r>
            <w:r w:rsidR="001A0520" w:rsidRPr="009B2EC6">
              <w:rPr>
                <w:sz w:val="24"/>
                <w:szCs w:val="24"/>
              </w:rPr>
              <w:t xml:space="preserve"> </w:t>
            </w:r>
            <w:proofErr w:type="gramStart"/>
            <w:r w:rsidRPr="009B2EC6">
              <w:rPr>
                <w:sz w:val="24"/>
                <w:szCs w:val="24"/>
              </w:rPr>
              <w:t>have to</w:t>
            </w:r>
            <w:proofErr w:type="gramEnd"/>
            <w:r w:rsidRPr="009B2EC6">
              <w:rPr>
                <w:sz w:val="24"/>
                <w:szCs w:val="24"/>
              </w:rPr>
              <w:t xml:space="preserve"> design a poster based on the YouTube video and text they have on their respective handout. Information about this is included on </w:t>
            </w:r>
            <w:r w:rsidRPr="009B2EC6">
              <w:rPr>
                <w:b/>
                <w:color w:val="FF0066"/>
                <w:sz w:val="24"/>
                <w:szCs w:val="24"/>
              </w:rPr>
              <w:t>Handout B</w:t>
            </w:r>
            <w:r w:rsidRPr="009B2EC6">
              <w:rPr>
                <w:sz w:val="24"/>
                <w:szCs w:val="24"/>
              </w:rPr>
              <w:t>, page 2.</w:t>
            </w:r>
          </w:p>
          <w:p w14:paraId="036D45E8" w14:textId="77777777" w:rsidR="00D00C13" w:rsidRPr="009B2EC6" w:rsidRDefault="000D2053" w:rsidP="00340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>Teacher explains to the class that they will have to orally present their poster to the class</w:t>
            </w:r>
            <w:r w:rsidR="005F67A4" w:rsidRPr="009B2EC6">
              <w:rPr>
                <w:sz w:val="24"/>
                <w:szCs w:val="24"/>
              </w:rPr>
              <w:t>, and that each group’s poster(s) will be assessed by the other group(s)</w:t>
            </w:r>
            <w:r w:rsidR="00B63531" w:rsidRPr="009B2EC6">
              <w:rPr>
                <w:sz w:val="24"/>
                <w:szCs w:val="24"/>
              </w:rPr>
              <w:t xml:space="preserve">, using </w:t>
            </w:r>
            <w:r w:rsidR="00B63531" w:rsidRPr="009B2EC6">
              <w:rPr>
                <w:b/>
                <w:color w:val="FF0066"/>
                <w:sz w:val="24"/>
                <w:szCs w:val="24"/>
              </w:rPr>
              <w:t>Handout C</w:t>
            </w:r>
            <w:r w:rsidR="005F67A4" w:rsidRPr="009B2EC6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121F7E92" w14:textId="77777777" w:rsidR="00D00C13" w:rsidRPr="009B2EC6" w:rsidRDefault="00D00C13" w:rsidP="00D0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>groups</w:t>
            </w:r>
          </w:p>
        </w:tc>
        <w:tc>
          <w:tcPr>
            <w:tcW w:w="2126" w:type="dxa"/>
          </w:tcPr>
          <w:p w14:paraId="5D475DBC" w14:textId="77777777" w:rsidR="00D3483F" w:rsidRPr="009B2EC6" w:rsidRDefault="00D3483F" w:rsidP="00D348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 xml:space="preserve">If the lesson is online, the teacher could give the students the option of an e-poster. </w:t>
            </w:r>
          </w:p>
          <w:p w14:paraId="15E3E611" w14:textId="77777777" w:rsidR="00D3483F" w:rsidRPr="009B2EC6" w:rsidRDefault="00D3483F" w:rsidP="00D348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2FDDBD0" w14:textId="77777777" w:rsidR="00D00C13" w:rsidRPr="009B2EC6" w:rsidRDefault="00D3483F" w:rsidP="00D348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i/>
                <w:iCs/>
                <w:sz w:val="24"/>
                <w:szCs w:val="24"/>
              </w:rPr>
              <w:t>Free templates can be found online</w:t>
            </w:r>
          </w:p>
        </w:tc>
      </w:tr>
      <w:tr w:rsidR="00927089" w:rsidRPr="009B2EC6" w14:paraId="6D1D4A03" w14:textId="77777777" w:rsidTr="00FD0B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0C847D55" w14:textId="77777777" w:rsidR="00927089" w:rsidRPr="009B2EC6" w:rsidRDefault="00927089" w:rsidP="00927089">
            <w:pPr>
              <w:rPr>
                <w:b w:val="0"/>
                <w:bCs w:val="0"/>
                <w:szCs w:val="24"/>
              </w:rPr>
            </w:pPr>
            <w:r w:rsidRPr="009B2EC6">
              <w:rPr>
                <w:szCs w:val="24"/>
              </w:rPr>
              <w:t>Step 4</w:t>
            </w:r>
          </w:p>
        </w:tc>
        <w:tc>
          <w:tcPr>
            <w:tcW w:w="3891" w:type="dxa"/>
          </w:tcPr>
          <w:p w14:paraId="51C8EE2F" w14:textId="77777777" w:rsidR="00927089" w:rsidRPr="009B2EC6" w:rsidRDefault="00927089" w:rsidP="0092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 xml:space="preserve">The teacher discusses the features of a successful presentation, perhaps using the following questions </w:t>
            </w:r>
            <w:proofErr w:type="gramStart"/>
            <w:r w:rsidRPr="009B2EC6">
              <w:rPr>
                <w:sz w:val="24"/>
                <w:szCs w:val="24"/>
              </w:rPr>
              <w:t>in order to</w:t>
            </w:r>
            <w:proofErr w:type="gramEnd"/>
            <w:r w:rsidRPr="009B2EC6">
              <w:rPr>
                <w:sz w:val="24"/>
                <w:szCs w:val="24"/>
              </w:rPr>
              <w:t xml:space="preserve"> motivate the students to participate:</w:t>
            </w:r>
          </w:p>
          <w:p w14:paraId="246665C8" w14:textId="77777777" w:rsidR="00927089" w:rsidRPr="009B2EC6" w:rsidRDefault="00927089" w:rsidP="00927089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ind w:left="366" w:hanging="3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9B2EC6">
              <w:rPr>
                <w:i/>
                <w:iCs/>
                <w:sz w:val="24"/>
                <w:szCs w:val="24"/>
              </w:rPr>
              <w:t>Can you describe an effective presentation?</w:t>
            </w:r>
          </w:p>
          <w:p w14:paraId="075B61EE" w14:textId="77777777" w:rsidR="00927089" w:rsidRPr="009B2EC6" w:rsidRDefault="00927089" w:rsidP="00927089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ind w:left="366" w:hanging="3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9B2EC6">
              <w:rPr>
                <w:i/>
                <w:iCs/>
                <w:sz w:val="24"/>
                <w:szCs w:val="24"/>
              </w:rPr>
              <w:t>Is body language important? How does it affect a presentation?</w:t>
            </w:r>
          </w:p>
          <w:p w14:paraId="57C8AABF" w14:textId="77777777" w:rsidR="00927089" w:rsidRPr="009B2EC6" w:rsidRDefault="00927089" w:rsidP="00927089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ind w:left="366" w:hanging="3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9B2EC6">
              <w:rPr>
                <w:i/>
                <w:iCs/>
                <w:sz w:val="24"/>
                <w:szCs w:val="24"/>
              </w:rPr>
              <w:t>How important is the voice of the presenter? Can you give an example?</w:t>
            </w:r>
          </w:p>
          <w:p w14:paraId="484B3F92" w14:textId="77777777" w:rsidR="00927089" w:rsidRPr="009B2EC6" w:rsidRDefault="00927089" w:rsidP="00927089">
            <w:pPr>
              <w:pStyle w:val="ListParagraph"/>
              <w:numPr>
                <w:ilvl w:val="0"/>
                <w:numId w:val="15"/>
              </w:numPr>
              <w:ind w:left="366" w:hanging="3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9B2EC6">
              <w:rPr>
                <w:i/>
                <w:iCs/>
                <w:sz w:val="24"/>
                <w:szCs w:val="24"/>
              </w:rPr>
              <w:t>What is important when you think of the design of a poster? (</w:t>
            </w:r>
            <w:proofErr w:type="gramStart"/>
            <w:r w:rsidRPr="009B2EC6">
              <w:rPr>
                <w:i/>
                <w:iCs/>
                <w:sz w:val="24"/>
                <w:szCs w:val="24"/>
              </w:rPr>
              <w:t>e.g.</w:t>
            </w:r>
            <w:proofErr w:type="gramEnd"/>
            <w:r w:rsidRPr="009B2EC6">
              <w:rPr>
                <w:i/>
                <w:iCs/>
                <w:sz w:val="24"/>
                <w:szCs w:val="24"/>
              </w:rPr>
              <w:t xml:space="preserve"> design, colours, font, size, pictures).</w:t>
            </w:r>
          </w:p>
          <w:p w14:paraId="09D2AA3F" w14:textId="77777777" w:rsidR="00B63531" w:rsidRPr="009B2EC6" w:rsidRDefault="00B63531" w:rsidP="00B63531">
            <w:pPr>
              <w:pStyle w:val="ListParagraph"/>
              <w:ind w:left="3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24"/>
              </w:rPr>
            </w:pPr>
          </w:p>
          <w:p w14:paraId="71D9DD12" w14:textId="77777777" w:rsidR="00927089" w:rsidRPr="009B2EC6" w:rsidRDefault="00927089" w:rsidP="0092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>The teacher could discuss with the students</w:t>
            </w:r>
            <w:r w:rsidR="00B63531" w:rsidRPr="009B2EC6">
              <w:rPr>
                <w:sz w:val="24"/>
                <w:szCs w:val="24"/>
              </w:rPr>
              <w:t xml:space="preserve"> in each small group</w:t>
            </w:r>
            <w:r w:rsidRPr="009B2EC6">
              <w:rPr>
                <w:sz w:val="24"/>
                <w:szCs w:val="24"/>
              </w:rPr>
              <w:t xml:space="preserve"> what information they could add in their posters and how they are planning to present the information</w:t>
            </w:r>
            <w:r w:rsidR="002B08F9" w:rsidRPr="009B2EC6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4E02DF7E" w14:textId="77777777" w:rsidR="00927089" w:rsidRPr="009B2EC6" w:rsidRDefault="00927089" w:rsidP="0092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>groups</w:t>
            </w:r>
          </w:p>
        </w:tc>
        <w:tc>
          <w:tcPr>
            <w:tcW w:w="2126" w:type="dxa"/>
          </w:tcPr>
          <w:p w14:paraId="5F44CA99" w14:textId="77777777" w:rsidR="00927089" w:rsidRPr="009B2EC6" w:rsidRDefault="00927089" w:rsidP="0092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 xml:space="preserve">The students can also use </w:t>
            </w:r>
            <w:r w:rsidR="005F67A4" w:rsidRPr="009B2EC6">
              <w:rPr>
                <w:b/>
                <w:color w:val="FF0066"/>
                <w:sz w:val="24"/>
                <w:szCs w:val="24"/>
              </w:rPr>
              <w:t>Handout C</w:t>
            </w:r>
            <w:r w:rsidRPr="009B2EC6">
              <w:rPr>
                <w:sz w:val="24"/>
                <w:szCs w:val="24"/>
              </w:rPr>
              <w:t xml:space="preserve"> </w:t>
            </w:r>
            <w:proofErr w:type="gramStart"/>
            <w:r w:rsidRPr="009B2EC6">
              <w:rPr>
                <w:sz w:val="24"/>
                <w:szCs w:val="24"/>
              </w:rPr>
              <w:t>as a way to</w:t>
            </w:r>
            <w:proofErr w:type="gramEnd"/>
            <w:r w:rsidRPr="009B2EC6">
              <w:rPr>
                <w:sz w:val="24"/>
                <w:szCs w:val="24"/>
              </w:rPr>
              <w:t xml:space="preserve"> actively use mediation strategies. </w:t>
            </w:r>
          </w:p>
        </w:tc>
      </w:tr>
      <w:tr w:rsidR="00927089" w:rsidRPr="009B2EC6" w14:paraId="683E9E7E" w14:textId="77777777" w:rsidTr="00FD0B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7AD4DA7" w14:textId="77777777" w:rsidR="00927089" w:rsidRPr="009B2EC6" w:rsidRDefault="00927089" w:rsidP="00927089">
            <w:pPr>
              <w:rPr>
                <w:b w:val="0"/>
                <w:bCs w:val="0"/>
                <w:szCs w:val="24"/>
              </w:rPr>
            </w:pPr>
            <w:r w:rsidRPr="009B2EC6">
              <w:rPr>
                <w:szCs w:val="24"/>
              </w:rPr>
              <w:t>Step 5</w:t>
            </w:r>
          </w:p>
        </w:tc>
        <w:tc>
          <w:tcPr>
            <w:tcW w:w="3891" w:type="dxa"/>
          </w:tcPr>
          <w:p w14:paraId="6E88BD2E" w14:textId="77777777" w:rsidR="00927089" w:rsidRPr="009B2EC6" w:rsidRDefault="002B08F9" w:rsidP="001A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>Presentations Round 1:</w:t>
            </w:r>
            <w:r w:rsidR="001A0520" w:rsidRPr="009B2EC6">
              <w:rPr>
                <w:sz w:val="24"/>
                <w:szCs w:val="24"/>
              </w:rPr>
              <w:t xml:space="preserve"> </w:t>
            </w:r>
            <w:r w:rsidRPr="009B2EC6">
              <w:rPr>
                <w:sz w:val="24"/>
                <w:szCs w:val="24"/>
              </w:rPr>
              <w:t>half of the class</w:t>
            </w:r>
            <w:r w:rsidR="001A0520" w:rsidRPr="009B2EC6">
              <w:rPr>
                <w:sz w:val="24"/>
                <w:szCs w:val="24"/>
              </w:rPr>
              <w:t xml:space="preserve"> </w:t>
            </w:r>
            <w:r w:rsidRPr="009B2EC6">
              <w:rPr>
                <w:sz w:val="24"/>
                <w:szCs w:val="24"/>
              </w:rPr>
              <w:t>becomes the audience, and the other half of the class presents their posters in Language B in small groups. (5-10 minutes)</w:t>
            </w:r>
          </w:p>
        </w:tc>
        <w:tc>
          <w:tcPr>
            <w:tcW w:w="1276" w:type="dxa"/>
          </w:tcPr>
          <w:p w14:paraId="0ECE92C9" w14:textId="77777777" w:rsidR="00927089" w:rsidRPr="009B2EC6" w:rsidRDefault="006D1348" w:rsidP="0092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 xml:space="preserve">groups and </w:t>
            </w:r>
            <w:r w:rsidR="002B08F9" w:rsidRPr="009B2EC6">
              <w:rPr>
                <w:sz w:val="24"/>
                <w:szCs w:val="24"/>
              </w:rPr>
              <w:t>plenary</w:t>
            </w:r>
          </w:p>
        </w:tc>
        <w:tc>
          <w:tcPr>
            <w:tcW w:w="2126" w:type="dxa"/>
          </w:tcPr>
          <w:p w14:paraId="25E1F346" w14:textId="77777777" w:rsidR="00927089" w:rsidRPr="009B2EC6" w:rsidRDefault="00927089" w:rsidP="0092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D1348" w:rsidRPr="009B2EC6" w14:paraId="4CA7EF9A" w14:textId="77777777" w:rsidTr="00FD0B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5532E5A" w14:textId="77777777" w:rsidR="006D1348" w:rsidRPr="009B2EC6" w:rsidRDefault="006D1348" w:rsidP="006D1348">
            <w:pPr>
              <w:rPr>
                <w:b w:val="0"/>
                <w:bCs w:val="0"/>
                <w:szCs w:val="24"/>
              </w:rPr>
            </w:pPr>
            <w:r w:rsidRPr="009B2EC6">
              <w:rPr>
                <w:szCs w:val="24"/>
              </w:rPr>
              <w:t>Step 6</w:t>
            </w:r>
          </w:p>
        </w:tc>
        <w:tc>
          <w:tcPr>
            <w:tcW w:w="3891" w:type="dxa"/>
          </w:tcPr>
          <w:p w14:paraId="2325FFB9" w14:textId="77777777" w:rsidR="006D1348" w:rsidRPr="009B2EC6" w:rsidRDefault="006D1348" w:rsidP="006D1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 xml:space="preserve">The audience </w:t>
            </w:r>
            <w:proofErr w:type="gramStart"/>
            <w:r w:rsidRPr="009B2EC6">
              <w:rPr>
                <w:sz w:val="24"/>
                <w:szCs w:val="24"/>
              </w:rPr>
              <w:t>has to</w:t>
            </w:r>
            <w:proofErr w:type="gramEnd"/>
            <w:r w:rsidRPr="009B2EC6">
              <w:rPr>
                <w:sz w:val="24"/>
                <w:szCs w:val="24"/>
              </w:rPr>
              <w:t xml:space="preserve"> assess the short presentation using the peer-feedback list</w:t>
            </w:r>
            <w:r w:rsidR="00547A7C" w:rsidRPr="009B2EC6">
              <w:rPr>
                <w:sz w:val="24"/>
                <w:szCs w:val="24"/>
              </w:rPr>
              <w:t xml:space="preserve"> on </w:t>
            </w:r>
            <w:r w:rsidR="00547A7C" w:rsidRPr="009B2EC6">
              <w:rPr>
                <w:b/>
                <w:color w:val="FF0066"/>
                <w:sz w:val="24"/>
                <w:szCs w:val="24"/>
              </w:rPr>
              <w:t>Handout D</w:t>
            </w:r>
            <w:r w:rsidRPr="009B2EC6">
              <w:rPr>
                <w:sz w:val="24"/>
                <w:szCs w:val="24"/>
              </w:rPr>
              <w:t xml:space="preserve"> (5 min)</w:t>
            </w:r>
          </w:p>
        </w:tc>
        <w:tc>
          <w:tcPr>
            <w:tcW w:w="1276" w:type="dxa"/>
          </w:tcPr>
          <w:p w14:paraId="03D02B8F" w14:textId="77777777" w:rsidR="006D1348" w:rsidRPr="009B2EC6" w:rsidRDefault="006D1348" w:rsidP="006D1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423CE23" w14:textId="77777777" w:rsidR="006D1348" w:rsidRPr="009B2EC6" w:rsidRDefault="00547A7C" w:rsidP="006D1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 xml:space="preserve">The presenters can also assess their work using </w:t>
            </w:r>
            <w:r w:rsidRPr="009B2EC6">
              <w:rPr>
                <w:b/>
                <w:color w:val="FF0066"/>
                <w:sz w:val="24"/>
                <w:szCs w:val="24"/>
              </w:rPr>
              <w:t>Handout D</w:t>
            </w:r>
            <w:r w:rsidRPr="009B2EC6">
              <w:rPr>
                <w:sz w:val="24"/>
                <w:szCs w:val="24"/>
              </w:rPr>
              <w:t xml:space="preserve"> </w:t>
            </w:r>
            <w:proofErr w:type="gramStart"/>
            <w:r w:rsidRPr="009B2EC6">
              <w:rPr>
                <w:sz w:val="24"/>
                <w:szCs w:val="24"/>
              </w:rPr>
              <w:t>as a way to</w:t>
            </w:r>
            <w:proofErr w:type="gramEnd"/>
            <w:r w:rsidRPr="009B2EC6">
              <w:rPr>
                <w:sz w:val="24"/>
                <w:szCs w:val="24"/>
              </w:rPr>
              <w:t xml:space="preserve"> actively assess their knowledge </w:t>
            </w:r>
            <w:r w:rsidR="00BF1D3B" w:rsidRPr="009B2EC6">
              <w:rPr>
                <w:sz w:val="24"/>
                <w:szCs w:val="24"/>
              </w:rPr>
              <w:t>of</w:t>
            </w:r>
            <w:r w:rsidRPr="009B2EC6">
              <w:rPr>
                <w:sz w:val="24"/>
                <w:szCs w:val="24"/>
              </w:rPr>
              <w:t xml:space="preserve"> mediation strategies.</w:t>
            </w:r>
          </w:p>
        </w:tc>
      </w:tr>
      <w:tr w:rsidR="006D1348" w:rsidRPr="009B2EC6" w14:paraId="501FBF3B" w14:textId="77777777" w:rsidTr="00FD0B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19FCD72" w14:textId="77777777" w:rsidR="006D1348" w:rsidRPr="009B2EC6" w:rsidRDefault="006D1348" w:rsidP="006D1348">
            <w:pPr>
              <w:rPr>
                <w:b w:val="0"/>
                <w:bCs w:val="0"/>
                <w:szCs w:val="24"/>
              </w:rPr>
            </w:pPr>
            <w:r w:rsidRPr="009B2EC6">
              <w:rPr>
                <w:szCs w:val="24"/>
              </w:rPr>
              <w:t>Step 7</w:t>
            </w:r>
          </w:p>
        </w:tc>
        <w:tc>
          <w:tcPr>
            <w:tcW w:w="3891" w:type="dxa"/>
          </w:tcPr>
          <w:p w14:paraId="4A997AD6" w14:textId="77777777" w:rsidR="006D1348" w:rsidRPr="009B2EC6" w:rsidRDefault="006D1348" w:rsidP="006D1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>Presentations Round 2: The roles change, and now the presenters become the audience, and the audience becomes the new presenters, so everyone gets the opportunity to present.</w:t>
            </w:r>
          </w:p>
        </w:tc>
        <w:tc>
          <w:tcPr>
            <w:tcW w:w="1276" w:type="dxa"/>
          </w:tcPr>
          <w:p w14:paraId="7D0A3735" w14:textId="77777777" w:rsidR="006D1348" w:rsidRPr="009B2EC6" w:rsidRDefault="006D1348" w:rsidP="006D1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>plenary</w:t>
            </w:r>
          </w:p>
        </w:tc>
        <w:tc>
          <w:tcPr>
            <w:tcW w:w="2126" w:type="dxa"/>
          </w:tcPr>
          <w:p w14:paraId="0BF4F9CC" w14:textId="77777777" w:rsidR="006D1348" w:rsidRPr="009B2EC6" w:rsidRDefault="006D1348" w:rsidP="006D1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47A7C" w:rsidRPr="009B2EC6" w14:paraId="36C077F6" w14:textId="77777777" w:rsidTr="00FD0B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CF81625" w14:textId="77777777" w:rsidR="00547A7C" w:rsidRPr="009B2EC6" w:rsidRDefault="00547A7C" w:rsidP="00547A7C">
            <w:pPr>
              <w:rPr>
                <w:szCs w:val="24"/>
              </w:rPr>
            </w:pPr>
            <w:r w:rsidRPr="009B2EC6">
              <w:rPr>
                <w:szCs w:val="24"/>
              </w:rPr>
              <w:t>Step 8</w:t>
            </w:r>
          </w:p>
        </w:tc>
        <w:tc>
          <w:tcPr>
            <w:tcW w:w="3891" w:type="dxa"/>
          </w:tcPr>
          <w:p w14:paraId="04766FDF" w14:textId="77777777" w:rsidR="00547A7C" w:rsidRPr="009B2EC6" w:rsidRDefault="00547A7C" w:rsidP="00547A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 xml:space="preserve">The audience </w:t>
            </w:r>
            <w:proofErr w:type="gramStart"/>
            <w:r w:rsidRPr="009B2EC6">
              <w:rPr>
                <w:sz w:val="24"/>
                <w:szCs w:val="24"/>
              </w:rPr>
              <w:t>has to</w:t>
            </w:r>
            <w:proofErr w:type="gramEnd"/>
            <w:r w:rsidRPr="009B2EC6">
              <w:rPr>
                <w:sz w:val="24"/>
                <w:szCs w:val="24"/>
              </w:rPr>
              <w:t xml:space="preserve"> assess the short presentation using the peer-feedback list</w:t>
            </w:r>
            <w:r w:rsidR="001A0520" w:rsidRPr="009B2EC6">
              <w:rPr>
                <w:sz w:val="24"/>
                <w:szCs w:val="24"/>
              </w:rPr>
              <w:t xml:space="preserve"> </w:t>
            </w:r>
            <w:r w:rsidRPr="009B2EC6">
              <w:rPr>
                <w:b/>
                <w:color w:val="FF0066"/>
                <w:sz w:val="24"/>
                <w:szCs w:val="24"/>
              </w:rPr>
              <w:t>Handout D</w:t>
            </w:r>
            <w:r w:rsidRPr="009B2EC6">
              <w:rPr>
                <w:sz w:val="24"/>
                <w:szCs w:val="24"/>
              </w:rPr>
              <w:t xml:space="preserve"> (5 min)</w:t>
            </w:r>
          </w:p>
        </w:tc>
        <w:tc>
          <w:tcPr>
            <w:tcW w:w="1276" w:type="dxa"/>
          </w:tcPr>
          <w:p w14:paraId="4EAE7D2D" w14:textId="77777777" w:rsidR="00547A7C" w:rsidRPr="009B2EC6" w:rsidRDefault="00547A7C" w:rsidP="00547A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>individual</w:t>
            </w:r>
          </w:p>
        </w:tc>
        <w:tc>
          <w:tcPr>
            <w:tcW w:w="2126" w:type="dxa"/>
          </w:tcPr>
          <w:p w14:paraId="170505E9" w14:textId="77777777" w:rsidR="00547A7C" w:rsidRPr="009B2EC6" w:rsidRDefault="00547A7C" w:rsidP="00547A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B2EC6">
              <w:rPr>
                <w:sz w:val="24"/>
                <w:szCs w:val="24"/>
              </w:rPr>
              <w:t xml:space="preserve">The presenters can also assess their work using </w:t>
            </w:r>
            <w:r w:rsidRPr="009B2EC6">
              <w:rPr>
                <w:b/>
                <w:color w:val="FF0066"/>
                <w:sz w:val="24"/>
                <w:szCs w:val="24"/>
              </w:rPr>
              <w:t xml:space="preserve">Handout </w:t>
            </w:r>
            <w:r w:rsidR="00B75313" w:rsidRPr="009B2EC6">
              <w:rPr>
                <w:b/>
                <w:color w:val="FF0066"/>
                <w:sz w:val="24"/>
                <w:szCs w:val="24"/>
              </w:rPr>
              <w:t>D</w:t>
            </w:r>
            <w:r w:rsidRPr="009B2EC6">
              <w:rPr>
                <w:sz w:val="24"/>
                <w:szCs w:val="24"/>
              </w:rPr>
              <w:t xml:space="preserve"> </w:t>
            </w:r>
            <w:proofErr w:type="gramStart"/>
            <w:r w:rsidRPr="009B2EC6">
              <w:rPr>
                <w:sz w:val="24"/>
                <w:szCs w:val="24"/>
              </w:rPr>
              <w:t>as a way to</w:t>
            </w:r>
            <w:proofErr w:type="gramEnd"/>
            <w:r w:rsidRPr="009B2EC6">
              <w:rPr>
                <w:sz w:val="24"/>
                <w:szCs w:val="24"/>
              </w:rPr>
              <w:t xml:space="preserve"> actively assess their knowledge o</w:t>
            </w:r>
            <w:r w:rsidR="00BF1D3B" w:rsidRPr="009B2EC6">
              <w:rPr>
                <w:sz w:val="24"/>
                <w:szCs w:val="24"/>
              </w:rPr>
              <w:t>f</w:t>
            </w:r>
            <w:r w:rsidR="00F84D79" w:rsidRPr="009B2EC6">
              <w:rPr>
                <w:sz w:val="24"/>
                <w:szCs w:val="24"/>
              </w:rPr>
              <w:t xml:space="preserve"> </w:t>
            </w:r>
            <w:r w:rsidRPr="009B2EC6">
              <w:rPr>
                <w:sz w:val="24"/>
                <w:szCs w:val="24"/>
              </w:rPr>
              <w:t>mediation strategies.</w:t>
            </w:r>
          </w:p>
        </w:tc>
      </w:tr>
    </w:tbl>
    <w:p w14:paraId="64E9DC56" w14:textId="77777777" w:rsidR="00A11B17" w:rsidRDefault="00A11B17" w:rsidP="00F84D79">
      <w:pPr>
        <w:spacing w:after="120"/>
        <w:rPr>
          <w:b/>
          <w:sz w:val="24"/>
          <w:szCs w:val="24"/>
        </w:rPr>
      </w:pPr>
    </w:p>
    <w:p w14:paraId="10C6FAAD" w14:textId="32543E61" w:rsidR="008A6005" w:rsidRPr="009B2EC6" w:rsidRDefault="008A6005" w:rsidP="00F84D79">
      <w:pPr>
        <w:spacing w:after="120"/>
        <w:rPr>
          <w:b/>
          <w:sz w:val="24"/>
          <w:szCs w:val="24"/>
        </w:rPr>
      </w:pPr>
      <w:r w:rsidRPr="009B2EC6">
        <w:rPr>
          <w:b/>
          <w:sz w:val="24"/>
          <w:szCs w:val="24"/>
        </w:rPr>
        <w:t>Extra resources and/or tips for the teacher</w:t>
      </w:r>
    </w:p>
    <w:p w14:paraId="3C8B7E50" w14:textId="77777777" w:rsidR="007876EB" w:rsidRPr="009B2EC6" w:rsidRDefault="005318D6" w:rsidP="00930C85">
      <w:pPr>
        <w:jc w:val="both"/>
        <w:rPr>
          <w:sz w:val="24"/>
          <w:szCs w:val="24"/>
        </w:rPr>
      </w:pPr>
      <w:r w:rsidRPr="009B2EC6">
        <w:rPr>
          <w:sz w:val="24"/>
          <w:szCs w:val="24"/>
        </w:rPr>
        <w:t>Students</w:t>
      </w:r>
      <w:r w:rsidR="00394748" w:rsidRPr="009B2EC6">
        <w:rPr>
          <w:sz w:val="24"/>
          <w:szCs w:val="24"/>
        </w:rPr>
        <w:t xml:space="preserve"> learn the specific vocabulary of the languages involved and </w:t>
      </w:r>
      <w:r w:rsidRPr="009B2EC6">
        <w:rPr>
          <w:sz w:val="24"/>
          <w:szCs w:val="24"/>
        </w:rPr>
        <w:t>about</w:t>
      </w:r>
      <w:r w:rsidR="001A0520" w:rsidRPr="009B2EC6">
        <w:rPr>
          <w:sz w:val="24"/>
          <w:szCs w:val="24"/>
        </w:rPr>
        <w:t xml:space="preserve"> </w:t>
      </w:r>
      <w:r w:rsidR="00394748" w:rsidRPr="009B2EC6">
        <w:rPr>
          <w:sz w:val="24"/>
          <w:szCs w:val="24"/>
        </w:rPr>
        <w:t>the</w:t>
      </w:r>
      <w:r w:rsidR="001A0520" w:rsidRPr="009B2EC6">
        <w:rPr>
          <w:sz w:val="24"/>
          <w:szCs w:val="24"/>
        </w:rPr>
        <w:t xml:space="preserve"> </w:t>
      </w:r>
      <w:r w:rsidRPr="009B2EC6">
        <w:rPr>
          <w:sz w:val="24"/>
          <w:szCs w:val="24"/>
        </w:rPr>
        <w:t>different</w:t>
      </w:r>
      <w:r w:rsidR="00394748" w:rsidRPr="009B2EC6">
        <w:rPr>
          <w:sz w:val="24"/>
          <w:szCs w:val="24"/>
        </w:rPr>
        <w:t xml:space="preserve"> style</w:t>
      </w:r>
      <w:r w:rsidRPr="009B2EC6">
        <w:rPr>
          <w:sz w:val="24"/>
          <w:szCs w:val="24"/>
        </w:rPr>
        <w:t>s</w:t>
      </w:r>
      <w:r w:rsidR="00394748" w:rsidRPr="009B2EC6">
        <w:rPr>
          <w:sz w:val="24"/>
          <w:szCs w:val="24"/>
        </w:rPr>
        <w:t xml:space="preserve"> of </w:t>
      </w:r>
      <w:r w:rsidRPr="009B2EC6">
        <w:rPr>
          <w:sz w:val="24"/>
          <w:szCs w:val="24"/>
        </w:rPr>
        <w:t>a</w:t>
      </w:r>
      <w:r w:rsidR="00394748" w:rsidRPr="009B2EC6">
        <w:rPr>
          <w:sz w:val="24"/>
          <w:szCs w:val="24"/>
        </w:rPr>
        <w:t xml:space="preserve"> poster, e.g., the students could create an “interactive e-poster”, “e-poster”, printed poster</w:t>
      </w:r>
      <w:r w:rsidRPr="009B2EC6">
        <w:rPr>
          <w:sz w:val="24"/>
          <w:szCs w:val="24"/>
        </w:rPr>
        <w:t>,</w:t>
      </w:r>
      <w:r w:rsidR="00394748" w:rsidRPr="009B2EC6">
        <w:rPr>
          <w:sz w:val="24"/>
          <w:szCs w:val="24"/>
        </w:rPr>
        <w:t xml:space="preserve"> or a paper poster</w:t>
      </w:r>
      <w:r w:rsidR="001C4E9E" w:rsidRPr="009B2EC6">
        <w:rPr>
          <w:sz w:val="24"/>
          <w:szCs w:val="24"/>
        </w:rPr>
        <w:t>.</w:t>
      </w:r>
      <w:r w:rsidR="001A0520" w:rsidRPr="009B2EC6">
        <w:rPr>
          <w:sz w:val="24"/>
          <w:szCs w:val="24"/>
        </w:rPr>
        <w:t xml:space="preserve"> </w:t>
      </w:r>
      <w:r w:rsidR="001C4E9E" w:rsidRPr="009B2EC6">
        <w:rPr>
          <w:sz w:val="24"/>
          <w:szCs w:val="24"/>
        </w:rPr>
        <w:t xml:space="preserve">This will </w:t>
      </w:r>
      <w:r w:rsidRPr="009B2EC6">
        <w:rPr>
          <w:sz w:val="24"/>
          <w:szCs w:val="24"/>
        </w:rPr>
        <w:t xml:space="preserve">greatly </w:t>
      </w:r>
      <w:r w:rsidR="001C4E9E" w:rsidRPr="009B2EC6">
        <w:rPr>
          <w:sz w:val="24"/>
          <w:szCs w:val="24"/>
        </w:rPr>
        <w:t>affect the way students are going to present.</w:t>
      </w:r>
    </w:p>
    <w:p w14:paraId="4E799722" w14:textId="77777777" w:rsidR="00F7239A" w:rsidRPr="009B2EC6" w:rsidRDefault="00F7239A" w:rsidP="008A6005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9A7C58D" w14:textId="77777777" w:rsidR="008A6005" w:rsidRPr="009B2EC6" w:rsidRDefault="008A6005" w:rsidP="008A6005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B2EC6">
        <w:rPr>
          <w:rFonts w:asciiTheme="minorHAnsi" w:hAnsiTheme="minorHAnsi" w:cstheme="minorHAnsi"/>
          <w:b/>
          <w:bCs/>
          <w:sz w:val="24"/>
          <w:szCs w:val="24"/>
        </w:rPr>
        <w:t xml:space="preserve">Suggestions and ideas for adapting/differentiating for different </w:t>
      </w:r>
      <w:proofErr w:type="gramStart"/>
      <w:r w:rsidRPr="009B2EC6">
        <w:rPr>
          <w:rFonts w:asciiTheme="minorHAnsi" w:hAnsiTheme="minorHAnsi" w:cstheme="minorHAnsi"/>
          <w:b/>
          <w:bCs/>
          <w:sz w:val="24"/>
          <w:szCs w:val="24"/>
        </w:rPr>
        <w:t>contexts</w:t>
      </w:r>
      <w:proofErr w:type="gramEnd"/>
      <w:r w:rsidRPr="009B2EC6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</w:p>
    <w:p w14:paraId="24526FAA" w14:textId="77777777" w:rsidR="008A6005" w:rsidRPr="009B2EC6" w:rsidRDefault="001A0520" w:rsidP="001A0520">
      <w:pPr>
        <w:tabs>
          <w:tab w:val="left" w:pos="1090"/>
        </w:tabs>
        <w:rPr>
          <w:rFonts w:asciiTheme="minorHAnsi" w:hAnsiTheme="minorHAnsi" w:cstheme="minorHAnsi"/>
          <w:b/>
          <w:bCs/>
          <w:sz w:val="8"/>
          <w:szCs w:val="24"/>
        </w:rPr>
      </w:pPr>
      <w:r w:rsidRPr="009B2EC6">
        <w:rPr>
          <w:rFonts w:asciiTheme="minorHAnsi" w:hAnsiTheme="minorHAnsi" w:cstheme="minorHAnsi"/>
          <w:b/>
          <w:bCs/>
          <w:sz w:val="18"/>
          <w:szCs w:val="24"/>
        </w:rPr>
        <w:tab/>
      </w:r>
    </w:p>
    <w:p w14:paraId="0992A481" w14:textId="77777777" w:rsidR="00BD415D" w:rsidRPr="009B2EC6" w:rsidRDefault="00BD415D" w:rsidP="00BD415D">
      <w:pPr>
        <w:pStyle w:val="ListParagraph"/>
        <w:numPr>
          <w:ilvl w:val="0"/>
          <w:numId w:val="29"/>
        </w:numPr>
        <w:jc w:val="both"/>
        <w:rPr>
          <w:sz w:val="24"/>
          <w:szCs w:val="24"/>
        </w:rPr>
      </w:pPr>
      <w:r w:rsidRPr="009B2EC6">
        <w:rPr>
          <w:sz w:val="24"/>
          <w:szCs w:val="24"/>
        </w:rPr>
        <w:t>This activity could become a wider project integrated with other subject courses, e.g., health class, biology etc. A first-aid topic that is relevant to students’ lifestyle and the country they are living in is introduced. For example, “heat exhaustion” is a common phenomenon in Greece and Finland during the summer, in Greece, because of the high temperatures, and in Finland because of the constant sunlight.</w:t>
      </w:r>
    </w:p>
    <w:p w14:paraId="37F43EE9" w14:textId="42126250" w:rsidR="00B43AE3" w:rsidRPr="009B2EC6" w:rsidRDefault="008A6005" w:rsidP="003F3036">
      <w:pPr>
        <w:pStyle w:val="ListParagraph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B2EC6">
        <w:rPr>
          <w:rFonts w:asciiTheme="minorHAnsi" w:hAnsiTheme="minorHAnsi" w:cstheme="minorHAnsi"/>
          <w:sz w:val="24"/>
          <w:szCs w:val="24"/>
        </w:rPr>
        <w:t xml:space="preserve">This activity can be adapted by using Language A-B-C depending on your context. </w:t>
      </w:r>
      <w:r w:rsidR="001560CA" w:rsidRPr="009B2EC6">
        <w:rPr>
          <w:rFonts w:asciiTheme="minorHAnsi" w:hAnsiTheme="minorHAnsi" w:cstheme="minorHAnsi"/>
          <w:sz w:val="24"/>
          <w:szCs w:val="24"/>
        </w:rPr>
        <w:t>Students</w:t>
      </w:r>
      <w:r w:rsidRPr="009B2EC6">
        <w:rPr>
          <w:rFonts w:asciiTheme="minorHAnsi" w:hAnsiTheme="minorHAnsi" w:cstheme="minorHAnsi"/>
          <w:sz w:val="24"/>
          <w:szCs w:val="24"/>
        </w:rPr>
        <w:t xml:space="preserve"> could </w:t>
      </w:r>
      <w:r w:rsidR="008A64E5" w:rsidRPr="009B2EC6">
        <w:rPr>
          <w:rFonts w:asciiTheme="minorHAnsi" w:hAnsiTheme="minorHAnsi" w:cstheme="minorHAnsi"/>
          <w:sz w:val="24"/>
          <w:szCs w:val="24"/>
        </w:rPr>
        <w:t>also find materials both</w:t>
      </w:r>
      <w:r w:rsidRPr="009B2EC6">
        <w:rPr>
          <w:rFonts w:asciiTheme="minorHAnsi" w:hAnsiTheme="minorHAnsi" w:cstheme="minorHAnsi"/>
          <w:sz w:val="24"/>
          <w:szCs w:val="24"/>
        </w:rPr>
        <w:t xml:space="preserve"> in Language</w:t>
      </w:r>
      <w:r w:rsidR="008A64E5" w:rsidRPr="009B2EC6">
        <w:rPr>
          <w:rFonts w:asciiTheme="minorHAnsi" w:hAnsiTheme="minorHAnsi" w:cstheme="minorHAnsi"/>
          <w:sz w:val="24"/>
          <w:szCs w:val="24"/>
        </w:rPr>
        <w:t>s A</w:t>
      </w:r>
      <w:r w:rsidR="008C5CCC" w:rsidRPr="009B2EC6">
        <w:rPr>
          <w:rFonts w:asciiTheme="minorHAnsi" w:hAnsiTheme="minorHAnsi" w:cstheme="minorHAnsi"/>
          <w:sz w:val="24"/>
          <w:szCs w:val="24"/>
        </w:rPr>
        <w:t>, B</w:t>
      </w:r>
      <w:r w:rsidR="008A64E5" w:rsidRPr="009B2EC6">
        <w:rPr>
          <w:rFonts w:asciiTheme="minorHAnsi" w:hAnsiTheme="minorHAnsi" w:cstheme="minorHAnsi"/>
          <w:sz w:val="24"/>
          <w:szCs w:val="24"/>
        </w:rPr>
        <w:t xml:space="preserve"> and</w:t>
      </w:r>
      <w:r w:rsidRPr="009B2EC6">
        <w:rPr>
          <w:rFonts w:asciiTheme="minorHAnsi" w:hAnsiTheme="minorHAnsi" w:cstheme="minorHAnsi"/>
          <w:sz w:val="24"/>
          <w:szCs w:val="24"/>
        </w:rPr>
        <w:t xml:space="preserve"> C.</w:t>
      </w:r>
    </w:p>
    <w:p w14:paraId="54ACF756" w14:textId="77777777" w:rsidR="00BD0C3D" w:rsidRDefault="00B43AE3">
      <w:pPr>
        <w:rPr>
          <w:rFonts w:asciiTheme="minorHAnsi" w:hAnsiTheme="minorHAnsi" w:cstheme="minorHAnsi"/>
          <w:sz w:val="24"/>
          <w:szCs w:val="24"/>
        </w:rPr>
        <w:sectPr w:rsidR="00BD0C3D" w:rsidSect="00CF327F">
          <w:headerReference w:type="default" r:id="rId9"/>
          <w:footerReference w:type="default" r:id="rId10"/>
          <w:pgSz w:w="11906" w:h="16838"/>
          <w:pgMar w:top="1440" w:right="1800" w:bottom="1440" w:left="1800" w:header="562" w:footer="274" w:gutter="0"/>
          <w:pgNumType w:start="1"/>
          <w:cols w:space="708"/>
          <w:docGrid w:linePitch="299"/>
        </w:sectPr>
      </w:pPr>
      <w:r w:rsidRPr="009B2EC6">
        <w:rPr>
          <w:rFonts w:asciiTheme="minorHAnsi" w:hAnsiTheme="minorHAnsi" w:cstheme="minorHAnsi"/>
          <w:sz w:val="24"/>
          <w:szCs w:val="24"/>
        </w:rPr>
        <w:br w:type="page"/>
      </w:r>
    </w:p>
    <w:p w14:paraId="4FDC0D1A" w14:textId="77777777" w:rsidR="00B43AE3" w:rsidRPr="009B2EC6" w:rsidRDefault="00B43AE3" w:rsidP="00B43AE3">
      <w:pPr>
        <w:shd w:val="clear" w:color="auto" w:fill="FF3399"/>
        <w:spacing w:before="120" w:after="120"/>
        <w:jc w:val="center"/>
        <w:rPr>
          <w:rFonts w:ascii="Cambria" w:hAnsi="Cambria"/>
          <w:b/>
          <w:i/>
          <w:color w:val="FFFFFF" w:themeColor="background1"/>
          <w:sz w:val="28"/>
          <w:szCs w:val="28"/>
        </w:rPr>
      </w:pPr>
      <w:r w:rsidRPr="009B2EC6">
        <w:rPr>
          <w:rFonts w:ascii="Cambria" w:hAnsi="Cambria"/>
          <w:b/>
          <w:i/>
          <w:color w:val="FFFFFF" w:themeColor="background1"/>
          <w:sz w:val="28"/>
          <w:szCs w:val="28"/>
        </w:rPr>
        <w:t>FOR THE STUDENT: ACTIVITY WORKSHEET 1</w:t>
      </w:r>
    </w:p>
    <w:p w14:paraId="1191D7A9" w14:textId="77777777" w:rsidR="00B43AE3" w:rsidRPr="009B2EC6" w:rsidRDefault="00B43AE3" w:rsidP="00B43AE3">
      <w:pPr>
        <w:shd w:val="clear" w:color="auto" w:fill="95B3D7" w:themeFill="accent1" w:themeFillTint="99"/>
        <w:tabs>
          <w:tab w:val="left" w:pos="284"/>
        </w:tabs>
        <w:spacing w:before="120" w:after="120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 w:rsidRPr="009B2EC6">
        <w:rPr>
          <w:rFonts w:ascii="Cambria" w:hAnsi="Cambria"/>
          <w:b/>
          <w:color w:val="FFFFFF" w:themeColor="background1"/>
          <w:sz w:val="28"/>
          <w:szCs w:val="24"/>
        </w:rPr>
        <w:t>First-aid poster</w:t>
      </w:r>
    </w:p>
    <w:p w14:paraId="670B5816" w14:textId="2308B93E" w:rsidR="008529EE" w:rsidRDefault="008529EE" w:rsidP="008529EE">
      <w:pPr>
        <w:tabs>
          <w:tab w:val="left" w:pos="3185"/>
        </w:tabs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F8C00D8" wp14:editId="41B47E44">
            <wp:extent cx="5641340" cy="7976390"/>
            <wp:effectExtent l="0" t="0" r="0" b="0"/>
            <wp:docPr id="1420400428" name="Picture 4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00428" name="Picture 4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15" cy="79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B2E2" w14:textId="304CA65D" w:rsidR="00B10FF5" w:rsidRPr="009B2EC6" w:rsidRDefault="00B43AE3" w:rsidP="00BD0C3D">
      <w:pPr>
        <w:rPr>
          <w:rFonts w:asciiTheme="minorHAnsi" w:hAnsiTheme="minorHAnsi" w:cstheme="minorHAnsi"/>
          <w:sz w:val="24"/>
          <w:szCs w:val="24"/>
        </w:rPr>
      </w:pPr>
      <w:r w:rsidRPr="008529EE">
        <w:rPr>
          <w:rFonts w:asciiTheme="minorHAnsi" w:hAnsiTheme="minorHAnsi" w:cstheme="minorHAnsi"/>
          <w:sz w:val="24"/>
          <w:szCs w:val="24"/>
        </w:rPr>
        <w:br w:type="page"/>
      </w:r>
      <w:r w:rsidR="008529EE">
        <w:rPr>
          <w:noProof/>
        </w:rPr>
        <w:drawing>
          <wp:inline distT="0" distB="0" distL="0" distR="0" wp14:anchorId="4A6904DC" wp14:editId="218D04BC">
            <wp:extent cx="5654040" cy="7994346"/>
            <wp:effectExtent l="0" t="0" r="0" b="0"/>
            <wp:docPr id="1064471939" name="Picture 5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71939" name="Picture 5" descr="A poster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30" cy="800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FF5" w:rsidRPr="009B2EC6">
        <w:rPr>
          <w:rFonts w:asciiTheme="minorHAnsi" w:hAnsiTheme="minorHAnsi" w:cstheme="minorHAnsi"/>
          <w:sz w:val="24"/>
          <w:szCs w:val="24"/>
        </w:rPr>
        <w:br w:type="page"/>
      </w:r>
    </w:p>
    <w:p w14:paraId="49FFF8A6" w14:textId="50D16928" w:rsidR="00B10FF5" w:rsidRDefault="00B10FF5" w:rsidP="00B43AE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A008385" w14:textId="19E8CF28" w:rsidR="009B2EC6" w:rsidRDefault="008529EE" w:rsidP="00B43AE3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AC3EA86" wp14:editId="1AB63958">
            <wp:extent cx="5570557" cy="7876309"/>
            <wp:effectExtent l="0" t="0" r="0" b="0"/>
            <wp:docPr id="194133318" name="Picture 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3318" name="Picture 6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47" cy="788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533C6" w14:textId="0B7AFAA6" w:rsidR="009B2EC6" w:rsidRDefault="008529EE" w:rsidP="00B43AE3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F497129" wp14:editId="122C1F98">
            <wp:extent cx="5548745" cy="7845469"/>
            <wp:effectExtent l="0" t="0" r="0" b="0"/>
            <wp:docPr id="1778731120" name="Picture 7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31120" name="Picture 7" descr="A poster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28" cy="785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4F7A4" w14:textId="77777777" w:rsidR="00BF4C24" w:rsidRDefault="00BF4C24" w:rsidP="00B43AE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26DD4C5" w14:textId="7D298FB3" w:rsidR="00BF4C24" w:rsidRDefault="0093155B" w:rsidP="00B43AE3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27B180E" wp14:editId="5AB61CA9">
            <wp:extent cx="5539740" cy="7832736"/>
            <wp:effectExtent l="0" t="0" r="0" b="0"/>
            <wp:docPr id="804780305" name="Picture 8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80305" name="Picture 8" descr="A close-up of a questionna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19" cy="783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C7B7B" w14:textId="77777777" w:rsidR="00BF4C24" w:rsidRDefault="00BF4C24" w:rsidP="00B43AE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1EC5BC5" w14:textId="2C4C899C" w:rsidR="00BF4C24" w:rsidRPr="009B2EC6" w:rsidRDefault="00CF327F" w:rsidP="00B43AE3">
      <w:pPr>
        <w:jc w:val="both"/>
        <w:rPr>
          <w:rFonts w:asciiTheme="minorHAnsi" w:hAnsiTheme="minorHAnsi" w:cstheme="minorHAnsi"/>
          <w:sz w:val="24"/>
          <w:szCs w:val="24"/>
        </w:rPr>
        <w:sectPr w:rsidR="00BF4C24" w:rsidRPr="009B2EC6" w:rsidSect="00CF327F">
          <w:pgSz w:w="11906" w:h="16838"/>
          <w:pgMar w:top="1440" w:right="1800" w:bottom="1440" w:left="1800" w:header="562" w:footer="274" w:gutter="0"/>
          <w:pgNumType w:start="1"/>
          <w:cols w:space="708"/>
          <w:docGrid w:linePitch="299"/>
        </w:sectPr>
      </w:pPr>
      <w:r>
        <w:rPr>
          <w:noProof/>
        </w:rPr>
        <w:drawing>
          <wp:inline distT="0" distB="0" distL="0" distR="0" wp14:anchorId="238B0035" wp14:editId="387D9043">
            <wp:extent cx="5274310" cy="7457440"/>
            <wp:effectExtent l="0" t="0" r="0" b="0"/>
            <wp:docPr id="167692063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20632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21AB" w14:textId="1218D580" w:rsidR="00B10FF5" w:rsidRPr="009B2EC6" w:rsidRDefault="0093155B" w:rsidP="00B10FF5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6260CC7" wp14:editId="45B7E72B">
            <wp:extent cx="7505700" cy="5308442"/>
            <wp:effectExtent l="0" t="0" r="0" b="0"/>
            <wp:docPr id="557296840" name="Picture 9" descr="A close-up of a presen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96840" name="Picture 9" descr="A close-up of a present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673" cy="53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FF5" w:rsidRPr="009B2EC6" w:rsidSect="00CF327F">
      <w:footerReference w:type="default" r:id="rId18"/>
      <w:pgSz w:w="16838" w:h="11906" w:orient="landscape"/>
      <w:pgMar w:top="1800" w:right="707" w:bottom="1800" w:left="1440" w:header="562" w:footer="27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804E" w14:textId="77777777" w:rsidR="00437E7F" w:rsidRDefault="00437E7F">
      <w:r>
        <w:separator/>
      </w:r>
    </w:p>
  </w:endnote>
  <w:endnote w:type="continuationSeparator" w:id="0">
    <w:p w14:paraId="7E29FE5C" w14:textId="77777777" w:rsidR="00437E7F" w:rsidRDefault="00437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C3065" w14:textId="377D10BD" w:rsidR="00CF327F" w:rsidRPr="00CF327F" w:rsidRDefault="0050584B" w:rsidP="00CF327F">
    <w:pPr>
      <w:tabs>
        <w:tab w:val="center" w:pos="4536"/>
        <w:tab w:val="right" w:pos="9072"/>
      </w:tabs>
      <w:jc w:val="both"/>
      <w:rPr>
        <w:rFonts w:eastAsia="Times New Roman" w:cs="Times New Roman"/>
        <w:sz w:val="18"/>
        <w:lang w:eastAsia="en-US"/>
      </w:rPr>
    </w:pPr>
    <w:bookmarkStart w:id="0" w:name="_Hlk141271224"/>
    <w:r>
      <w:rPr>
        <w:noProof/>
      </w:rPr>
      <w:pict w14:anchorId="30FDA4A9">
        <v:line id="Straight Connector 1" o:spid="_x0000_s2067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21"/>
      <w:gridCol w:w="2693"/>
    </w:tblGrid>
    <w:tr w:rsidR="0050584B" w:rsidRPr="0050584B" w14:paraId="00B8D0B7" w14:textId="77777777" w:rsidTr="009E0E2E">
      <w:trPr>
        <w:trHeight w:val="574"/>
      </w:trPr>
      <w:tc>
        <w:tcPr>
          <w:tcW w:w="6521" w:type="dxa"/>
        </w:tcPr>
        <w:bookmarkEnd w:id="0"/>
        <w:p w14:paraId="5C5FE097" w14:textId="77777777" w:rsidR="0050584B" w:rsidRPr="0050584B" w:rsidRDefault="0050584B" w:rsidP="0050584B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0584B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50584B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50584B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50584B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50584B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50584B">
              <w:rPr>
                <w:color w:val="0563C1"/>
                <w:sz w:val="18"/>
                <w:u w:val="single"/>
              </w:rPr>
              <w:t xml:space="preserve">CC-BY-NC-SA 4.0 </w:t>
            </w:r>
            <w:r w:rsidRPr="0050584B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50584B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50584B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6537D945" w14:textId="77777777" w:rsidR="0050584B" w:rsidRPr="0050584B" w:rsidRDefault="0050584B" w:rsidP="0050584B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0584B">
            <w:rPr>
              <w:rFonts w:cstheme="minorHAnsi"/>
              <w:sz w:val="16"/>
              <w:szCs w:val="16"/>
              <w:lang w:val="en-US"/>
            </w:rPr>
            <w:t xml:space="preserve">Stathopoulou M. et al. </w:t>
          </w:r>
          <w:r w:rsidRPr="0050584B">
            <w:rPr>
              <w:rFonts w:cstheme="minorHAnsi"/>
              <w:sz w:val="16"/>
              <w:szCs w:val="16"/>
            </w:rPr>
            <w:t xml:space="preserve">(2023), </w:t>
          </w:r>
          <w:r w:rsidRPr="0050584B">
            <w:rPr>
              <w:rFonts w:cstheme="minorHAnsi"/>
              <w:i/>
              <w:iCs/>
              <w:sz w:val="16"/>
              <w:szCs w:val="16"/>
            </w:rPr>
            <w:t>Mediation in teaching, learning and assessment</w:t>
          </w:r>
          <w:r w:rsidRPr="0050584B">
            <w:rPr>
              <w:rFonts w:cstheme="minorHAnsi"/>
              <w:sz w:val="16"/>
              <w:szCs w:val="16"/>
            </w:rPr>
            <w:t xml:space="preserve">, Council of Europe (European Centre for Modern Languages), Graz, available at </w:t>
          </w:r>
          <w:hyperlink r:id="rId2" w:history="1">
            <w:r w:rsidRPr="0050584B">
              <w:rPr>
                <w:sz w:val="16"/>
                <w:szCs w:val="16"/>
              </w:rPr>
              <w:t>www.ecml.at/mediation</w:t>
            </w:r>
          </w:hyperlink>
          <w:r w:rsidRPr="0050584B">
            <w:rPr>
              <w:sz w:val="16"/>
              <w:szCs w:val="16"/>
            </w:rPr>
            <w:t>.</w:t>
          </w:r>
        </w:p>
      </w:tc>
      <w:tc>
        <w:tcPr>
          <w:tcW w:w="2693" w:type="dxa"/>
        </w:tcPr>
        <w:p w14:paraId="2A9712CB" w14:textId="77777777" w:rsidR="0050584B" w:rsidRPr="0050584B" w:rsidRDefault="0050584B" w:rsidP="0050584B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50584B">
            <w:rPr>
              <w:noProof/>
              <w:sz w:val="18"/>
            </w:rPr>
            <w:drawing>
              <wp:inline distT="0" distB="0" distL="0" distR="0" wp14:anchorId="4D2B9D39" wp14:editId="1D3B7C03">
                <wp:extent cx="1572895" cy="535940"/>
                <wp:effectExtent l="0" t="0" r="8255" b="0"/>
                <wp:docPr id="46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 descr="Graphical user interface, text, application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214600F" w14:textId="10CB3B00" w:rsidR="00001EDE" w:rsidRPr="0069325C" w:rsidRDefault="00001EDE" w:rsidP="0069325C">
    <w:pPr>
      <w:pStyle w:val="Header"/>
      <w:tabs>
        <w:tab w:val="left" w:pos="2535"/>
        <w:tab w:val="left" w:pos="3402"/>
        <w:tab w:val="left" w:pos="3544"/>
      </w:tabs>
      <w:spacing w:before="120"/>
      <w:rPr>
        <w:b/>
        <w:color w:val="4F6228" w:themeColor="accent3" w:themeShade="80"/>
        <w:sz w:val="16"/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C7BC3" w14:textId="06334325" w:rsidR="009B71F6" w:rsidRPr="00CF327F" w:rsidRDefault="0050584B" w:rsidP="009B71F6">
    <w:pPr>
      <w:tabs>
        <w:tab w:val="center" w:pos="4536"/>
        <w:tab w:val="right" w:pos="9072"/>
      </w:tabs>
      <w:jc w:val="both"/>
      <w:rPr>
        <w:rFonts w:eastAsia="Times New Roman" w:cs="Times New Roman"/>
        <w:sz w:val="18"/>
        <w:lang w:eastAsia="en-US"/>
      </w:rPr>
    </w:pPr>
    <w:r>
      <w:rPr>
        <w:noProof/>
      </w:rPr>
      <w:pict w14:anchorId="35294B5A">
        <v:line id="_x0000_s2068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9B71F6" w:rsidRPr="00CF327F" w14:paraId="1DB532B3" w14:textId="77777777" w:rsidTr="004A5E42">
      <w:trPr>
        <w:trHeight w:val="574"/>
      </w:trPr>
      <w:tc>
        <w:tcPr>
          <w:tcW w:w="6521" w:type="dxa"/>
          <w:hideMark/>
        </w:tcPr>
        <w:p w14:paraId="0764B26F" w14:textId="77777777" w:rsidR="009B71F6" w:rsidRPr="00CF327F" w:rsidRDefault="009B71F6" w:rsidP="009B71F6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CF327F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CF327F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CF327F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CF327F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CF327F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CF327F">
              <w:rPr>
                <w:color w:val="0563C1"/>
                <w:sz w:val="18"/>
                <w:u w:val="single"/>
              </w:rPr>
              <w:t xml:space="preserve">CC-BY-NC-SA 4.0 </w:t>
            </w:r>
            <w:r w:rsidRPr="00CF327F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CF327F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CF327F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3D1E0C33" w14:textId="77777777" w:rsidR="009B71F6" w:rsidRPr="00CF327F" w:rsidRDefault="009B71F6" w:rsidP="009B71F6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CF327F">
            <w:rPr>
              <w:sz w:val="16"/>
              <w:szCs w:val="16"/>
              <w:lang w:val="en-US"/>
            </w:rPr>
            <w:t>Stathopoulou Maria (</w:t>
          </w:r>
          <w:r w:rsidRPr="00CF327F">
            <w:rPr>
              <w:i/>
              <w:iCs/>
              <w:sz w:val="16"/>
              <w:szCs w:val="16"/>
              <w:lang w:val="en-US"/>
            </w:rPr>
            <w:t>et al.</w:t>
          </w:r>
          <w:r w:rsidRPr="00CF327F">
            <w:rPr>
              <w:sz w:val="16"/>
              <w:szCs w:val="16"/>
              <w:lang w:val="en-US"/>
            </w:rPr>
            <w:t xml:space="preserve">) </w:t>
          </w:r>
          <w:r w:rsidRPr="00CF327F">
            <w:rPr>
              <w:sz w:val="16"/>
              <w:szCs w:val="16"/>
            </w:rPr>
            <w:t xml:space="preserve">(2023), </w:t>
          </w:r>
          <w:r w:rsidRPr="00CF327F">
            <w:rPr>
              <w:i/>
              <w:iCs/>
              <w:sz w:val="16"/>
              <w:szCs w:val="16"/>
            </w:rPr>
            <w:t>Mediation in teaching, learning and assessment</w:t>
          </w:r>
          <w:r w:rsidRPr="00CF327F">
            <w:rPr>
              <w:sz w:val="16"/>
              <w:szCs w:val="16"/>
            </w:rPr>
            <w:t xml:space="preserve">, Council of Europe (European Centre for Modern Languages), Graz, available at </w:t>
          </w:r>
          <w:hyperlink r:id="rId2" w:history="1">
            <w:r w:rsidRPr="00CF327F">
              <w:rPr>
                <w:color w:val="0563C1"/>
                <w:sz w:val="16"/>
                <w:szCs w:val="16"/>
                <w:u w:val="single"/>
              </w:rPr>
              <w:t>www.ecml.at/mediation</w:t>
            </w:r>
          </w:hyperlink>
          <w:r w:rsidRPr="00CF327F">
            <w:rPr>
              <w:sz w:val="16"/>
              <w:szCs w:val="16"/>
            </w:rPr>
            <w:t>.</w:t>
          </w:r>
        </w:p>
      </w:tc>
      <w:tc>
        <w:tcPr>
          <w:tcW w:w="2693" w:type="dxa"/>
          <w:hideMark/>
        </w:tcPr>
        <w:p w14:paraId="44C6E7BE" w14:textId="77777777" w:rsidR="009B71F6" w:rsidRPr="00CF327F" w:rsidRDefault="009B71F6" w:rsidP="009B71F6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CF327F">
            <w:rPr>
              <w:noProof/>
              <w:sz w:val="18"/>
            </w:rPr>
            <w:drawing>
              <wp:inline distT="0" distB="0" distL="0" distR="0" wp14:anchorId="4B66CC3A" wp14:editId="41B5A6AF">
                <wp:extent cx="1572260" cy="533400"/>
                <wp:effectExtent l="0" t="0" r="8890" b="0"/>
                <wp:docPr id="189855945" name="Picture 189855945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26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1083344" w14:textId="51BE2236" w:rsidR="00B10FF5" w:rsidRPr="0069325C" w:rsidRDefault="00B10FF5" w:rsidP="0069325C">
    <w:pPr>
      <w:pStyle w:val="Header"/>
      <w:tabs>
        <w:tab w:val="left" w:pos="2535"/>
        <w:tab w:val="left" w:pos="3402"/>
        <w:tab w:val="left" w:pos="3544"/>
      </w:tabs>
      <w:spacing w:before="120"/>
      <w:rPr>
        <w:b/>
        <w:color w:val="4F6228" w:themeColor="accent3" w:themeShade="80"/>
        <w:sz w:val="16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E5247" w14:textId="77777777" w:rsidR="00437E7F" w:rsidRDefault="00437E7F">
      <w:r>
        <w:separator/>
      </w:r>
    </w:p>
  </w:footnote>
  <w:footnote w:type="continuationSeparator" w:id="0">
    <w:p w14:paraId="45B998DD" w14:textId="77777777" w:rsidR="00437E7F" w:rsidRDefault="00437E7F">
      <w:r>
        <w:continuationSeparator/>
      </w:r>
    </w:p>
  </w:footnote>
  <w:footnote w:id="1">
    <w:p w14:paraId="4D5AF98F" w14:textId="77777777" w:rsidR="00FD0BC7" w:rsidRDefault="00FD0BC7" w:rsidP="00FD0BC7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44BFA" w14:textId="18DCE1AD" w:rsidR="00F7239A" w:rsidRDefault="00F7239A" w:rsidP="002B5F4A">
    <w:pPr>
      <w:tabs>
        <w:tab w:val="right" w:pos="14601"/>
      </w:tabs>
      <w:ind w:right="84"/>
    </w:pPr>
    <w:r w:rsidRPr="00C549D7">
      <w:rPr>
        <w:b/>
        <w:color w:val="365F91" w:themeColor="accent1" w:themeShade="BF"/>
        <w:sz w:val="20"/>
      </w:rPr>
      <w:t>ME</w:t>
    </w:r>
    <w:r w:rsidR="00BE51EA">
      <w:rPr>
        <w:b/>
        <w:color w:val="365F91" w:themeColor="accent1" w:themeShade="BF"/>
        <w:sz w:val="20"/>
      </w:rPr>
      <w:t>TLA task 22</w:t>
    </w:r>
    <w:r w:rsidR="00B10FF5">
      <w:rPr>
        <w:b/>
        <w:color w:val="365F91" w:themeColor="accent1" w:themeShade="BF"/>
        <w:sz w:val="20"/>
      </w:rPr>
      <w:tab/>
    </w:r>
    <w:r w:rsidR="003F3036">
      <w:rPr>
        <w:noProof/>
      </w:rPr>
      <w:drawing>
        <wp:inline distT="0" distB="0" distL="0" distR="0" wp14:anchorId="10A3EFA8" wp14:editId="6CCA7287">
          <wp:extent cx="771460" cy="530465"/>
          <wp:effectExtent l="0" t="0" r="0" b="3175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5AA"/>
    <w:multiLevelType w:val="multilevel"/>
    <w:tmpl w:val="DDD86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F45F8"/>
    <w:multiLevelType w:val="hybridMultilevel"/>
    <w:tmpl w:val="0FB4C124"/>
    <w:lvl w:ilvl="0" w:tplc="D5DA8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4ED2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DC1E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F03A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E0DC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CCF4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EA81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22CA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5000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32A04"/>
    <w:multiLevelType w:val="hybridMultilevel"/>
    <w:tmpl w:val="1430CE68"/>
    <w:lvl w:ilvl="0" w:tplc="040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7D46F73"/>
    <w:multiLevelType w:val="multilevel"/>
    <w:tmpl w:val="C5DE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4C01A6"/>
    <w:multiLevelType w:val="hybridMultilevel"/>
    <w:tmpl w:val="FDA8C5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23D23"/>
    <w:multiLevelType w:val="multilevel"/>
    <w:tmpl w:val="7122A6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78170B5"/>
    <w:multiLevelType w:val="multilevel"/>
    <w:tmpl w:val="2276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8B5305"/>
    <w:multiLevelType w:val="hybridMultilevel"/>
    <w:tmpl w:val="6A084B6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835E8"/>
    <w:multiLevelType w:val="hybridMultilevel"/>
    <w:tmpl w:val="4AC02FD8"/>
    <w:lvl w:ilvl="0" w:tplc="5E5C7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FAFE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BC39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AC1D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E2B8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663C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8A94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18C8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9CDB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239B3"/>
    <w:multiLevelType w:val="hybridMultilevel"/>
    <w:tmpl w:val="FDA8C5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67F91"/>
    <w:multiLevelType w:val="hybridMultilevel"/>
    <w:tmpl w:val="7568B04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13AEE"/>
    <w:multiLevelType w:val="hybridMultilevel"/>
    <w:tmpl w:val="6AC202B6"/>
    <w:lvl w:ilvl="0" w:tplc="71A42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FA22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52BF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9C3D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E420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AC07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F86C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F469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6A23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10E8F"/>
    <w:multiLevelType w:val="hybridMultilevel"/>
    <w:tmpl w:val="B3EE2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95084"/>
    <w:multiLevelType w:val="hybridMultilevel"/>
    <w:tmpl w:val="4C607D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47CD3"/>
    <w:multiLevelType w:val="hybridMultilevel"/>
    <w:tmpl w:val="FBF23E6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FE6CFB"/>
    <w:multiLevelType w:val="hybridMultilevel"/>
    <w:tmpl w:val="6DEA426E"/>
    <w:lvl w:ilvl="0" w:tplc="FCE0C4DC">
      <w:start w:val="1"/>
      <w:numFmt w:val="bullet"/>
      <w:lvlText w:val=""/>
      <w:lvlJc w:val="left"/>
      <w:pPr>
        <w:ind w:left="720" w:hanging="360"/>
      </w:pPr>
      <w:rPr>
        <w:rFonts w:ascii="Wingdings 3" w:hAnsi="Wingdings 3" w:hint="default"/>
      </w:rPr>
    </w:lvl>
    <w:lvl w:ilvl="1" w:tplc="FB325AA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E1E7A"/>
    <w:multiLevelType w:val="hybridMultilevel"/>
    <w:tmpl w:val="EFE614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F84DF6"/>
    <w:multiLevelType w:val="hybridMultilevel"/>
    <w:tmpl w:val="3A7AA5F2"/>
    <w:lvl w:ilvl="0" w:tplc="86DE6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683F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6280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404A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9E28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3696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921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88EC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3E8F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ED7312"/>
    <w:multiLevelType w:val="multilevel"/>
    <w:tmpl w:val="9FF64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7553BB"/>
    <w:multiLevelType w:val="multilevel"/>
    <w:tmpl w:val="C4E4F4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CD0F0C"/>
    <w:multiLevelType w:val="hybridMultilevel"/>
    <w:tmpl w:val="BE820424"/>
    <w:lvl w:ilvl="0" w:tplc="FBE06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92656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6456CC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083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6664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FED2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0E7A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C4B4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4832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C444E"/>
    <w:multiLevelType w:val="multilevel"/>
    <w:tmpl w:val="3CFE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764710"/>
    <w:multiLevelType w:val="hybridMultilevel"/>
    <w:tmpl w:val="ECECB1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CF02D7"/>
    <w:multiLevelType w:val="hybridMultilevel"/>
    <w:tmpl w:val="5688F98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84268"/>
    <w:multiLevelType w:val="hybridMultilevel"/>
    <w:tmpl w:val="A670AB74"/>
    <w:lvl w:ilvl="0" w:tplc="5E5C7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A03FDC"/>
    <w:multiLevelType w:val="hybridMultilevel"/>
    <w:tmpl w:val="5E60F10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E5A2812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C969F5"/>
    <w:multiLevelType w:val="hybridMultilevel"/>
    <w:tmpl w:val="3CC6D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325AA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15A29"/>
    <w:multiLevelType w:val="hybridMultilevel"/>
    <w:tmpl w:val="364202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E103C6"/>
    <w:multiLevelType w:val="hybridMultilevel"/>
    <w:tmpl w:val="CB6EC6CE"/>
    <w:lvl w:ilvl="0" w:tplc="75E8D048">
      <w:start w:val="1"/>
      <w:numFmt w:val="decimal"/>
      <w:lvlText w:val="%1."/>
      <w:lvlJc w:val="left"/>
      <w:pPr>
        <w:ind w:left="1440" w:hanging="360"/>
      </w:pPr>
    </w:lvl>
    <w:lvl w:ilvl="1" w:tplc="E05E0F90">
      <w:start w:val="1"/>
      <w:numFmt w:val="lowerLetter"/>
      <w:lvlText w:val="%2."/>
      <w:lvlJc w:val="left"/>
      <w:pPr>
        <w:ind w:left="2160" w:hanging="360"/>
      </w:pPr>
    </w:lvl>
    <w:lvl w:ilvl="2" w:tplc="8BE0761C" w:tentative="1">
      <w:start w:val="1"/>
      <w:numFmt w:val="lowerRoman"/>
      <w:lvlText w:val="%3."/>
      <w:lvlJc w:val="right"/>
      <w:pPr>
        <w:ind w:left="2880" w:hanging="180"/>
      </w:pPr>
    </w:lvl>
    <w:lvl w:ilvl="3" w:tplc="890ABB5C" w:tentative="1">
      <w:start w:val="1"/>
      <w:numFmt w:val="decimal"/>
      <w:lvlText w:val="%4."/>
      <w:lvlJc w:val="left"/>
      <w:pPr>
        <w:ind w:left="3600" w:hanging="360"/>
      </w:pPr>
    </w:lvl>
    <w:lvl w:ilvl="4" w:tplc="3F4E285C" w:tentative="1">
      <w:start w:val="1"/>
      <w:numFmt w:val="lowerLetter"/>
      <w:lvlText w:val="%5."/>
      <w:lvlJc w:val="left"/>
      <w:pPr>
        <w:ind w:left="4320" w:hanging="360"/>
      </w:pPr>
    </w:lvl>
    <w:lvl w:ilvl="5" w:tplc="BC244416" w:tentative="1">
      <w:start w:val="1"/>
      <w:numFmt w:val="lowerRoman"/>
      <w:lvlText w:val="%6."/>
      <w:lvlJc w:val="right"/>
      <w:pPr>
        <w:ind w:left="5040" w:hanging="180"/>
      </w:pPr>
    </w:lvl>
    <w:lvl w:ilvl="6" w:tplc="6B5C3EAA" w:tentative="1">
      <w:start w:val="1"/>
      <w:numFmt w:val="decimal"/>
      <w:lvlText w:val="%7."/>
      <w:lvlJc w:val="left"/>
      <w:pPr>
        <w:ind w:left="5760" w:hanging="360"/>
      </w:pPr>
    </w:lvl>
    <w:lvl w:ilvl="7" w:tplc="8B5235E4" w:tentative="1">
      <w:start w:val="1"/>
      <w:numFmt w:val="lowerLetter"/>
      <w:lvlText w:val="%8."/>
      <w:lvlJc w:val="left"/>
      <w:pPr>
        <w:ind w:left="6480" w:hanging="360"/>
      </w:pPr>
    </w:lvl>
    <w:lvl w:ilvl="8" w:tplc="EBC8195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663157C"/>
    <w:multiLevelType w:val="hybridMultilevel"/>
    <w:tmpl w:val="D2E88C3A"/>
    <w:lvl w:ilvl="0" w:tplc="4D32E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A48E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8C95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F0CE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5C7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5CCB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ACAB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3069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8EE5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581526">
    <w:abstractNumId w:val="18"/>
  </w:num>
  <w:num w:numId="2" w16cid:durableId="2118406742">
    <w:abstractNumId w:val="19"/>
  </w:num>
  <w:num w:numId="3" w16cid:durableId="933318535">
    <w:abstractNumId w:val="29"/>
  </w:num>
  <w:num w:numId="4" w16cid:durableId="143742886">
    <w:abstractNumId w:val="11"/>
  </w:num>
  <w:num w:numId="5" w16cid:durableId="955872716">
    <w:abstractNumId w:val="17"/>
  </w:num>
  <w:num w:numId="6" w16cid:durableId="496385404">
    <w:abstractNumId w:val="20"/>
  </w:num>
  <w:num w:numId="7" w16cid:durableId="1109743855">
    <w:abstractNumId w:val="28"/>
  </w:num>
  <w:num w:numId="8" w16cid:durableId="947850675">
    <w:abstractNumId w:val="1"/>
  </w:num>
  <w:num w:numId="9" w16cid:durableId="1683899035">
    <w:abstractNumId w:val="8"/>
  </w:num>
  <w:num w:numId="10" w16cid:durableId="658776792">
    <w:abstractNumId w:val="25"/>
  </w:num>
  <w:num w:numId="11" w16cid:durableId="450905202">
    <w:abstractNumId w:val="5"/>
  </w:num>
  <w:num w:numId="12" w16cid:durableId="1673028463">
    <w:abstractNumId w:val="23"/>
  </w:num>
  <w:num w:numId="13" w16cid:durableId="185949320">
    <w:abstractNumId w:val="27"/>
  </w:num>
  <w:num w:numId="14" w16cid:durableId="1622227917">
    <w:abstractNumId w:val="13"/>
  </w:num>
  <w:num w:numId="15" w16cid:durableId="486021857">
    <w:abstractNumId w:val="9"/>
  </w:num>
  <w:num w:numId="16" w16cid:durableId="977998258">
    <w:abstractNumId w:val="0"/>
  </w:num>
  <w:num w:numId="17" w16cid:durableId="1037924758">
    <w:abstractNumId w:val="2"/>
  </w:num>
  <w:num w:numId="18" w16cid:durableId="1604075588">
    <w:abstractNumId w:val="15"/>
  </w:num>
  <w:num w:numId="19" w16cid:durableId="1617564678">
    <w:abstractNumId w:val="6"/>
  </w:num>
  <w:num w:numId="20" w16cid:durableId="1428692177">
    <w:abstractNumId w:val="21"/>
  </w:num>
  <w:num w:numId="21" w16cid:durableId="440417366">
    <w:abstractNumId w:val="3"/>
  </w:num>
  <w:num w:numId="22" w16cid:durableId="154928589">
    <w:abstractNumId w:val="7"/>
  </w:num>
  <w:num w:numId="23" w16cid:durableId="814565607">
    <w:abstractNumId w:val="22"/>
  </w:num>
  <w:num w:numId="24" w16cid:durableId="1749961212">
    <w:abstractNumId w:val="10"/>
  </w:num>
  <w:num w:numId="25" w16cid:durableId="2136290312">
    <w:abstractNumId w:val="14"/>
  </w:num>
  <w:num w:numId="26" w16cid:durableId="631592688">
    <w:abstractNumId w:val="16"/>
  </w:num>
  <w:num w:numId="27" w16cid:durableId="1550920644">
    <w:abstractNumId w:val="12"/>
  </w:num>
  <w:num w:numId="28" w16cid:durableId="1273126802">
    <w:abstractNumId w:val="24"/>
  </w:num>
  <w:num w:numId="29" w16cid:durableId="60057810">
    <w:abstractNumId w:val="26"/>
  </w:num>
  <w:num w:numId="30" w16cid:durableId="18501746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DFD"/>
    <w:rsid w:val="00001EDE"/>
    <w:rsid w:val="00016125"/>
    <w:rsid w:val="00031658"/>
    <w:rsid w:val="0003184E"/>
    <w:rsid w:val="00035156"/>
    <w:rsid w:val="00052F1E"/>
    <w:rsid w:val="00065910"/>
    <w:rsid w:val="00072FE7"/>
    <w:rsid w:val="00073C23"/>
    <w:rsid w:val="000869A7"/>
    <w:rsid w:val="00087C10"/>
    <w:rsid w:val="000900DB"/>
    <w:rsid w:val="0009166B"/>
    <w:rsid w:val="0009607D"/>
    <w:rsid w:val="000975BB"/>
    <w:rsid w:val="000A4BCE"/>
    <w:rsid w:val="000B354A"/>
    <w:rsid w:val="000B6AF0"/>
    <w:rsid w:val="000D2053"/>
    <w:rsid w:val="000D3A4A"/>
    <w:rsid w:val="000D474C"/>
    <w:rsid w:val="000D6D1B"/>
    <w:rsid w:val="000E3282"/>
    <w:rsid w:val="000E35C8"/>
    <w:rsid w:val="000F480B"/>
    <w:rsid w:val="000F64B7"/>
    <w:rsid w:val="000F6641"/>
    <w:rsid w:val="00100FA8"/>
    <w:rsid w:val="00102A1E"/>
    <w:rsid w:val="00110699"/>
    <w:rsid w:val="00113F5A"/>
    <w:rsid w:val="00114501"/>
    <w:rsid w:val="00114D5C"/>
    <w:rsid w:val="001161B9"/>
    <w:rsid w:val="001170E5"/>
    <w:rsid w:val="00121E1C"/>
    <w:rsid w:val="0012206C"/>
    <w:rsid w:val="00122A95"/>
    <w:rsid w:val="00124FA4"/>
    <w:rsid w:val="001252FB"/>
    <w:rsid w:val="001458D6"/>
    <w:rsid w:val="0014665A"/>
    <w:rsid w:val="0015163D"/>
    <w:rsid w:val="00153A62"/>
    <w:rsid w:val="001560CA"/>
    <w:rsid w:val="001852D5"/>
    <w:rsid w:val="00185A32"/>
    <w:rsid w:val="0019218E"/>
    <w:rsid w:val="00193E30"/>
    <w:rsid w:val="00194331"/>
    <w:rsid w:val="001A0520"/>
    <w:rsid w:val="001A4981"/>
    <w:rsid w:val="001A5649"/>
    <w:rsid w:val="001B097A"/>
    <w:rsid w:val="001C4E9E"/>
    <w:rsid w:val="001D5087"/>
    <w:rsid w:val="001E0FCA"/>
    <w:rsid w:val="001E578C"/>
    <w:rsid w:val="001E5DF0"/>
    <w:rsid w:val="001E713D"/>
    <w:rsid w:val="001E730B"/>
    <w:rsid w:val="002029B4"/>
    <w:rsid w:val="0020544C"/>
    <w:rsid w:val="00210F4E"/>
    <w:rsid w:val="00223519"/>
    <w:rsid w:val="002311FB"/>
    <w:rsid w:val="00232530"/>
    <w:rsid w:val="00236C62"/>
    <w:rsid w:val="0025312A"/>
    <w:rsid w:val="00260BB5"/>
    <w:rsid w:val="0026329B"/>
    <w:rsid w:val="002671CB"/>
    <w:rsid w:val="00280633"/>
    <w:rsid w:val="00282044"/>
    <w:rsid w:val="0028336D"/>
    <w:rsid w:val="002910E7"/>
    <w:rsid w:val="00295C44"/>
    <w:rsid w:val="002A193D"/>
    <w:rsid w:val="002A19A0"/>
    <w:rsid w:val="002A226A"/>
    <w:rsid w:val="002A452F"/>
    <w:rsid w:val="002A48F9"/>
    <w:rsid w:val="002A66F0"/>
    <w:rsid w:val="002B08F9"/>
    <w:rsid w:val="002B2A75"/>
    <w:rsid w:val="002B35D2"/>
    <w:rsid w:val="002B3DFA"/>
    <w:rsid w:val="002B567F"/>
    <w:rsid w:val="002B5F4A"/>
    <w:rsid w:val="002B7DBF"/>
    <w:rsid w:val="002E1B21"/>
    <w:rsid w:val="002E4E73"/>
    <w:rsid w:val="002F0F43"/>
    <w:rsid w:val="002F55CA"/>
    <w:rsid w:val="002F767F"/>
    <w:rsid w:val="00305FAC"/>
    <w:rsid w:val="00314B87"/>
    <w:rsid w:val="003239E6"/>
    <w:rsid w:val="0032442B"/>
    <w:rsid w:val="00326BFB"/>
    <w:rsid w:val="00332098"/>
    <w:rsid w:val="00340470"/>
    <w:rsid w:val="00340F43"/>
    <w:rsid w:val="00342F54"/>
    <w:rsid w:val="003500BA"/>
    <w:rsid w:val="003567E5"/>
    <w:rsid w:val="00360367"/>
    <w:rsid w:val="003678E8"/>
    <w:rsid w:val="0037149D"/>
    <w:rsid w:val="003809ED"/>
    <w:rsid w:val="00392ED6"/>
    <w:rsid w:val="00394748"/>
    <w:rsid w:val="003A4FE7"/>
    <w:rsid w:val="003A505C"/>
    <w:rsid w:val="003B24E7"/>
    <w:rsid w:val="003B4523"/>
    <w:rsid w:val="003B6F39"/>
    <w:rsid w:val="003B744A"/>
    <w:rsid w:val="003C3576"/>
    <w:rsid w:val="003C5DBB"/>
    <w:rsid w:val="003D47F2"/>
    <w:rsid w:val="003D53F4"/>
    <w:rsid w:val="003D53FB"/>
    <w:rsid w:val="003D7E83"/>
    <w:rsid w:val="003F3036"/>
    <w:rsid w:val="0040271F"/>
    <w:rsid w:val="004028EE"/>
    <w:rsid w:val="00406145"/>
    <w:rsid w:val="00411D6A"/>
    <w:rsid w:val="00415B16"/>
    <w:rsid w:val="004165E4"/>
    <w:rsid w:val="00420DC1"/>
    <w:rsid w:val="00423E1E"/>
    <w:rsid w:val="004321EF"/>
    <w:rsid w:val="004372CD"/>
    <w:rsid w:val="00437E7F"/>
    <w:rsid w:val="00443351"/>
    <w:rsid w:val="00446A5B"/>
    <w:rsid w:val="00456586"/>
    <w:rsid w:val="00456B55"/>
    <w:rsid w:val="00466E3E"/>
    <w:rsid w:val="0048193A"/>
    <w:rsid w:val="004850A2"/>
    <w:rsid w:val="00495716"/>
    <w:rsid w:val="0049603F"/>
    <w:rsid w:val="004A3DC6"/>
    <w:rsid w:val="004A683F"/>
    <w:rsid w:val="004B7671"/>
    <w:rsid w:val="004C552E"/>
    <w:rsid w:val="004D1829"/>
    <w:rsid w:val="004E3DCB"/>
    <w:rsid w:val="004F2193"/>
    <w:rsid w:val="004F2B62"/>
    <w:rsid w:val="004F6CE2"/>
    <w:rsid w:val="0050584B"/>
    <w:rsid w:val="005064E8"/>
    <w:rsid w:val="00510BE5"/>
    <w:rsid w:val="00512CCC"/>
    <w:rsid w:val="00517166"/>
    <w:rsid w:val="00522190"/>
    <w:rsid w:val="00527F45"/>
    <w:rsid w:val="005318D6"/>
    <w:rsid w:val="005339CD"/>
    <w:rsid w:val="00535DD5"/>
    <w:rsid w:val="005371D9"/>
    <w:rsid w:val="00547A7C"/>
    <w:rsid w:val="0055121E"/>
    <w:rsid w:val="005566F1"/>
    <w:rsid w:val="00557E23"/>
    <w:rsid w:val="00560771"/>
    <w:rsid w:val="0058026A"/>
    <w:rsid w:val="0058367B"/>
    <w:rsid w:val="00593E70"/>
    <w:rsid w:val="00595C33"/>
    <w:rsid w:val="005B0374"/>
    <w:rsid w:val="005B1443"/>
    <w:rsid w:val="005B74A8"/>
    <w:rsid w:val="005C653A"/>
    <w:rsid w:val="005C7D49"/>
    <w:rsid w:val="005D07E1"/>
    <w:rsid w:val="005D404E"/>
    <w:rsid w:val="005F5617"/>
    <w:rsid w:val="005F67A4"/>
    <w:rsid w:val="006014D8"/>
    <w:rsid w:val="006016EB"/>
    <w:rsid w:val="00601942"/>
    <w:rsid w:val="006020DB"/>
    <w:rsid w:val="006026D0"/>
    <w:rsid w:val="00603A02"/>
    <w:rsid w:val="00604887"/>
    <w:rsid w:val="0060501B"/>
    <w:rsid w:val="00605188"/>
    <w:rsid w:val="00607F83"/>
    <w:rsid w:val="006151FB"/>
    <w:rsid w:val="00620DC1"/>
    <w:rsid w:val="0062230E"/>
    <w:rsid w:val="006246CA"/>
    <w:rsid w:val="006316F2"/>
    <w:rsid w:val="00632CD1"/>
    <w:rsid w:val="00633149"/>
    <w:rsid w:val="006332F0"/>
    <w:rsid w:val="006366A8"/>
    <w:rsid w:val="006408EF"/>
    <w:rsid w:val="006469A8"/>
    <w:rsid w:val="00655741"/>
    <w:rsid w:val="00665457"/>
    <w:rsid w:val="006704AA"/>
    <w:rsid w:val="0067541F"/>
    <w:rsid w:val="00682336"/>
    <w:rsid w:val="006871C6"/>
    <w:rsid w:val="0069325C"/>
    <w:rsid w:val="00696226"/>
    <w:rsid w:val="00697190"/>
    <w:rsid w:val="00697CF6"/>
    <w:rsid w:val="006A3ADF"/>
    <w:rsid w:val="006B49E3"/>
    <w:rsid w:val="006C6818"/>
    <w:rsid w:val="006D0A40"/>
    <w:rsid w:val="006D1348"/>
    <w:rsid w:val="006D4CD2"/>
    <w:rsid w:val="006E1337"/>
    <w:rsid w:val="006E31BF"/>
    <w:rsid w:val="006E7C74"/>
    <w:rsid w:val="006F075F"/>
    <w:rsid w:val="006F75E1"/>
    <w:rsid w:val="00710EA2"/>
    <w:rsid w:val="0071583F"/>
    <w:rsid w:val="00717032"/>
    <w:rsid w:val="00720F7A"/>
    <w:rsid w:val="00722B1D"/>
    <w:rsid w:val="00722F93"/>
    <w:rsid w:val="0072628C"/>
    <w:rsid w:val="00726EC4"/>
    <w:rsid w:val="00740F19"/>
    <w:rsid w:val="00742780"/>
    <w:rsid w:val="00764C6D"/>
    <w:rsid w:val="00766E90"/>
    <w:rsid w:val="00770072"/>
    <w:rsid w:val="00770218"/>
    <w:rsid w:val="00776DFD"/>
    <w:rsid w:val="007876EB"/>
    <w:rsid w:val="007A2161"/>
    <w:rsid w:val="007A5A20"/>
    <w:rsid w:val="007B1CF1"/>
    <w:rsid w:val="007B3126"/>
    <w:rsid w:val="007C143E"/>
    <w:rsid w:val="007C1576"/>
    <w:rsid w:val="007C22C4"/>
    <w:rsid w:val="007D77E3"/>
    <w:rsid w:val="007D7A67"/>
    <w:rsid w:val="007E4EDF"/>
    <w:rsid w:val="007E7E90"/>
    <w:rsid w:val="007F2A81"/>
    <w:rsid w:val="007F40B1"/>
    <w:rsid w:val="007F6793"/>
    <w:rsid w:val="00801BBA"/>
    <w:rsid w:val="00805720"/>
    <w:rsid w:val="00810997"/>
    <w:rsid w:val="008130DF"/>
    <w:rsid w:val="00817A02"/>
    <w:rsid w:val="00822B41"/>
    <w:rsid w:val="008253C3"/>
    <w:rsid w:val="0084215E"/>
    <w:rsid w:val="008529EE"/>
    <w:rsid w:val="008549B8"/>
    <w:rsid w:val="0085529D"/>
    <w:rsid w:val="008926D9"/>
    <w:rsid w:val="00892A0F"/>
    <w:rsid w:val="008A0EB3"/>
    <w:rsid w:val="008A1CBB"/>
    <w:rsid w:val="008A493C"/>
    <w:rsid w:val="008A4C92"/>
    <w:rsid w:val="008A6005"/>
    <w:rsid w:val="008A64E5"/>
    <w:rsid w:val="008B45C0"/>
    <w:rsid w:val="008C1410"/>
    <w:rsid w:val="008C14C1"/>
    <w:rsid w:val="008C1CF3"/>
    <w:rsid w:val="008C5CCC"/>
    <w:rsid w:val="008D37A9"/>
    <w:rsid w:val="008D5DEA"/>
    <w:rsid w:val="008E14ED"/>
    <w:rsid w:val="008E7213"/>
    <w:rsid w:val="008F014D"/>
    <w:rsid w:val="00905F2C"/>
    <w:rsid w:val="0091424F"/>
    <w:rsid w:val="009216E8"/>
    <w:rsid w:val="009236E6"/>
    <w:rsid w:val="00927089"/>
    <w:rsid w:val="00930C85"/>
    <w:rsid w:val="0093155B"/>
    <w:rsid w:val="009346BB"/>
    <w:rsid w:val="00942935"/>
    <w:rsid w:val="00952186"/>
    <w:rsid w:val="00957819"/>
    <w:rsid w:val="00963151"/>
    <w:rsid w:val="00965535"/>
    <w:rsid w:val="009707A3"/>
    <w:rsid w:val="00974587"/>
    <w:rsid w:val="0097720D"/>
    <w:rsid w:val="009811A0"/>
    <w:rsid w:val="009841D9"/>
    <w:rsid w:val="00985009"/>
    <w:rsid w:val="009858EF"/>
    <w:rsid w:val="0099069B"/>
    <w:rsid w:val="0099324B"/>
    <w:rsid w:val="009B2530"/>
    <w:rsid w:val="009B2EC6"/>
    <w:rsid w:val="009B668F"/>
    <w:rsid w:val="009B71F6"/>
    <w:rsid w:val="009B7C43"/>
    <w:rsid w:val="009C217B"/>
    <w:rsid w:val="009C402C"/>
    <w:rsid w:val="009D1247"/>
    <w:rsid w:val="009D3142"/>
    <w:rsid w:val="009D5E2A"/>
    <w:rsid w:val="009D7FFD"/>
    <w:rsid w:val="009E30FD"/>
    <w:rsid w:val="009E5B72"/>
    <w:rsid w:val="009E74E8"/>
    <w:rsid w:val="00A0015D"/>
    <w:rsid w:val="00A0129C"/>
    <w:rsid w:val="00A06405"/>
    <w:rsid w:val="00A11B17"/>
    <w:rsid w:val="00A11E4E"/>
    <w:rsid w:val="00A17E22"/>
    <w:rsid w:val="00A20AE5"/>
    <w:rsid w:val="00A42A3E"/>
    <w:rsid w:val="00A728DD"/>
    <w:rsid w:val="00A75585"/>
    <w:rsid w:val="00A7792D"/>
    <w:rsid w:val="00A80EDE"/>
    <w:rsid w:val="00A870B1"/>
    <w:rsid w:val="00AA45D1"/>
    <w:rsid w:val="00AA75F0"/>
    <w:rsid w:val="00AB405D"/>
    <w:rsid w:val="00AC3DD1"/>
    <w:rsid w:val="00AC7297"/>
    <w:rsid w:val="00AD29EC"/>
    <w:rsid w:val="00AD3701"/>
    <w:rsid w:val="00AD66E7"/>
    <w:rsid w:val="00AE1A03"/>
    <w:rsid w:val="00AE209E"/>
    <w:rsid w:val="00AE760D"/>
    <w:rsid w:val="00AF03E0"/>
    <w:rsid w:val="00AF4DDC"/>
    <w:rsid w:val="00B01B29"/>
    <w:rsid w:val="00B01F1F"/>
    <w:rsid w:val="00B03FC4"/>
    <w:rsid w:val="00B067A0"/>
    <w:rsid w:val="00B10916"/>
    <w:rsid w:val="00B10FF5"/>
    <w:rsid w:val="00B1132C"/>
    <w:rsid w:val="00B20586"/>
    <w:rsid w:val="00B25AB3"/>
    <w:rsid w:val="00B33814"/>
    <w:rsid w:val="00B400F7"/>
    <w:rsid w:val="00B407C4"/>
    <w:rsid w:val="00B43176"/>
    <w:rsid w:val="00B4399A"/>
    <w:rsid w:val="00B43AE3"/>
    <w:rsid w:val="00B459AB"/>
    <w:rsid w:val="00B46FD2"/>
    <w:rsid w:val="00B502FB"/>
    <w:rsid w:val="00B562AE"/>
    <w:rsid w:val="00B57005"/>
    <w:rsid w:val="00B63531"/>
    <w:rsid w:val="00B64AE6"/>
    <w:rsid w:val="00B71565"/>
    <w:rsid w:val="00B71C23"/>
    <w:rsid w:val="00B75313"/>
    <w:rsid w:val="00B756EC"/>
    <w:rsid w:val="00B81942"/>
    <w:rsid w:val="00B85271"/>
    <w:rsid w:val="00B95B5E"/>
    <w:rsid w:val="00BA143D"/>
    <w:rsid w:val="00BA2637"/>
    <w:rsid w:val="00BA2CCB"/>
    <w:rsid w:val="00BC1843"/>
    <w:rsid w:val="00BC5F04"/>
    <w:rsid w:val="00BC6FD6"/>
    <w:rsid w:val="00BD0C3D"/>
    <w:rsid w:val="00BD2B9E"/>
    <w:rsid w:val="00BD415D"/>
    <w:rsid w:val="00BE3908"/>
    <w:rsid w:val="00BE51EA"/>
    <w:rsid w:val="00BF1D3B"/>
    <w:rsid w:val="00BF39E4"/>
    <w:rsid w:val="00BF4C24"/>
    <w:rsid w:val="00BF5758"/>
    <w:rsid w:val="00BF6BA6"/>
    <w:rsid w:val="00C0006B"/>
    <w:rsid w:val="00C01D87"/>
    <w:rsid w:val="00C024D8"/>
    <w:rsid w:val="00C04913"/>
    <w:rsid w:val="00C05389"/>
    <w:rsid w:val="00C05C5B"/>
    <w:rsid w:val="00C070AA"/>
    <w:rsid w:val="00C15F88"/>
    <w:rsid w:val="00C43744"/>
    <w:rsid w:val="00C44ABC"/>
    <w:rsid w:val="00C45183"/>
    <w:rsid w:val="00C46003"/>
    <w:rsid w:val="00C46E99"/>
    <w:rsid w:val="00C53C58"/>
    <w:rsid w:val="00C70324"/>
    <w:rsid w:val="00C72F29"/>
    <w:rsid w:val="00C775DB"/>
    <w:rsid w:val="00C81FD1"/>
    <w:rsid w:val="00C82390"/>
    <w:rsid w:val="00C826A4"/>
    <w:rsid w:val="00C9212D"/>
    <w:rsid w:val="00C956C7"/>
    <w:rsid w:val="00CA4C57"/>
    <w:rsid w:val="00CA572F"/>
    <w:rsid w:val="00CA5D04"/>
    <w:rsid w:val="00CA6F16"/>
    <w:rsid w:val="00CA7365"/>
    <w:rsid w:val="00CB3683"/>
    <w:rsid w:val="00CC0E05"/>
    <w:rsid w:val="00CC7DF8"/>
    <w:rsid w:val="00CD192E"/>
    <w:rsid w:val="00CE33A9"/>
    <w:rsid w:val="00CF327F"/>
    <w:rsid w:val="00CF41A3"/>
    <w:rsid w:val="00D0092A"/>
    <w:rsid w:val="00D00C13"/>
    <w:rsid w:val="00D12294"/>
    <w:rsid w:val="00D14421"/>
    <w:rsid w:val="00D163AC"/>
    <w:rsid w:val="00D254D3"/>
    <w:rsid w:val="00D30DAB"/>
    <w:rsid w:val="00D3483F"/>
    <w:rsid w:val="00D35280"/>
    <w:rsid w:val="00D42518"/>
    <w:rsid w:val="00D44AC9"/>
    <w:rsid w:val="00D476CB"/>
    <w:rsid w:val="00D47C73"/>
    <w:rsid w:val="00D50341"/>
    <w:rsid w:val="00D53ACA"/>
    <w:rsid w:val="00D54513"/>
    <w:rsid w:val="00D57808"/>
    <w:rsid w:val="00D619A2"/>
    <w:rsid w:val="00D63054"/>
    <w:rsid w:val="00D65A51"/>
    <w:rsid w:val="00D65DC4"/>
    <w:rsid w:val="00D937FD"/>
    <w:rsid w:val="00D9585D"/>
    <w:rsid w:val="00DA233C"/>
    <w:rsid w:val="00DB2233"/>
    <w:rsid w:val="00DC1F49"/>
    <w:rsid w:val="00DC5FFB"/>
    <w:rsid w:val="00DC7526"/>
    <w:rsid w:val="00DC7D4C"/>
    <w:rsid w:val="00DD5E60"/>
    <w:rsid w:val="00DE02BB"/>
    <w:rsid w:val="00DE1095"/>
    <w:rsid w:val="00E03E97"/>
    <w:rsid w:val="00E11979"/>
    <w:rsid w:val="00E145EF"/>
    <w:rsid w:val="00E178E2"/>
    <w:rsid w:val="00E20C17"/>
    <w:rsid w:val="00E21302"/>
    <w:rsid w:val="00E35AD2"/>
    <w:rsid w:val="00E40266"/>
    <w:rsid w:val="00E4573F"/>
    <w:rsid w:val="00E4665B"/>
    <w:rsid w:val="00E513FE"/>
    <w:rsid w:val="00E56F3F"/>
    <w:rsid w:val="00E6042E"/>
    <w:rsid w:val="00E61890"/>
    <w:rsid w:val="00E70A8A"/>
    <w:rsid w:val="00E87659"/>
    <w:rsid w:val="00E926B6"/>
    <w:rsid w:val="00E938FE"/>
    <w:rsid w:val="00EA1848"/>
    <w:rsid w:val="00EA7510"/>
    <w:rsid w:val="00EB4ECB"/>
    <w:rsid w:val="00EC275D"/>
    <w:rsid w:val="00EC3681"/>
    <w:rsid w:val="00ED215F"/>
    <w:rsid w:val="00EE1B98"/>
    <w:rsid w:val="00EE72CB"/>
    <w:rsid w:val="00EF245D"/>
    <w:rsid w:val="00F01C54"/>
    <w:rsid w:val="00F04925"/>
    <w:rsid w:val="00F142A7"/>
    <w:rsid w:val="00F25FCA"/>
    <w:rsid w:val="00F307CE"/>
    <w:rsid w:val="00F32F51"/>
    <w:rsid w:val="00F3343B"/>
    <w:rsid w:val="00F34EC0"/>
    <w:rsid w:val="00F40D94"/>
    <w:rsid w:val="00F4290C"/>
    <w:rsid w:val="00F43222"/>
    <w:rsid w:val="00F4331F"/>
    <w:rsid w:val="00F47200"/>
    <w:rsid w:val="00F53BBF"/>
    <w:rsid w:val="00F6265F"/>
    <w:rsid w:val="00F626A5"/>
    <w:rsid w:val="00F64CF4"/>
    <w:rsid w:val="00F7239A"/>
    <w:rsid w:val="00F74656"/>
    <w:rsid w:val="00F74EAB"/>
    <w:rsid w:val="00F7575D"/>
    <w:rsid w:val="00F75864"/>
    <w:rsid w:val="00F80400"/>
    <w:rsid w:val="00F80B67"/>
    <w:rsid w:val="00F84D79"/>
    <w:rsid w:val="00F928B8"/>
    <w:rsid w:val="00F95459"/>
    <w:rsid w:val="00F977F8"/>
    <w:rsid w:val="00F97F96"/>
    <w:rsid w:val="00FA31FC"/>
    <w:rsid w:val="00FA5242"/>
    <w:rsid w:val="00FB00CE"/>
    <w:rsid w:val="00FB0BD7"/>
    <w:rsid w:val="00FB7B29"/>
    <w:rsid w:val="00FC7487"/>
    <w:rsid w:val="00FD02A2"/>
    <w:rsid w:val="00FD0BC7"/>
    <w:rsid w:val="00FD0F20"/>
    <w:rsid w:val="00FD4C1F"/>
    <w:rsid w:val="00FD6134"/>
    <w:rsid w:val="00FF7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1D827A3E"/>
  <w15:docId w15:val="{A671896C-7679-45BD-A5C5-43F6BBC08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  <w:rPr>
      <w:lang w:val="en-GB"/>
    </w:rPr>
  </w:style>
  <w:style w:type="paragraph" w:styleId="Heading1">
    <w:name w:val="heading 1"/>
    <w:basedOn w:val="Normal"/>
    <w:next w:val="Normal"/>
    <w:uiPriority w:val="9"/>
    <w:qFormat/>
    <w:rsid w:val="00D65A5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D65A5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D65A5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D65A5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D65A5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D65A5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D65A5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uiPriority w:val="11"/>
    <w:qFormat/>
    <w:rsid w:val="00D65A5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D65A51"/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087C10"/>
    <w:rPr>
      <w:rFonts w:asciiTheme="minorHAnsi" w:eastAsiaTheme="minorEastAsia" w:hAnsiTheme="minorHAnsi" w:cstheme="minorBidi"/>
      <w:lang w:val="el-GR" w:eastAsia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unhideWhenUsed/>
    <w:rsid w:val="00F7239A"/>
    <w:rPr>
      <w:rFonts w:eastAsiaTheme="minorEastAsia" w:cstheme="minorBidi"/>
      <w:bCs w:val="0"/>
      <w:iCs w:val="0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F723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CommentReference">
    <w:name w:val="annotation reference"/>
    <w:basedOn w:val="DefaultParagraphFont"/>
    <w:uiPriority w:val="99"/>
    <w:semiHidden/>
    <w:unhideWhenUsed/>
    <w:rsid w:val="00F72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239A"/>
    <w:rPr>
      <w:rFonts w:asciiTheme="minorHAnsi" w:eastAsiaTheme="minorEastAsia" w:hAnsiTheme="minorHAnsi" w:cstheme="minorBidi"/>
      <w:sz w:val="20"/>
      <w:szCs w:val="20"/>
      <w:lang w:val="el-GR" w:eastAsia="el-G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239A"/>
    <w:rPr>
      <w:rFonts w:asciiTheme="minorHAnsi" w:eastAsiaTheme="minorEastAsia" w:hAnsiTheme="minorHAnsi" w:cstheme="minorBidi"/>
      <w:sz w:val="20"/>
      <w:szCs w:val="20"/>
      <w:lang w:val="el-GR"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3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39A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F7239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E21302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9E6"/>
    <w:rPr>
      <w:rFonts w:ascii="Calibri" w:eastAsia="Calibri" w:hAnsi="Calibri" w:cs="Calibri"/>
      <w:b/>
      <w:bCs/>
      <w:lang w:val="en-US" w:eastAsia="fi-F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9E6"/>
    <w:rPr>
      <w:rFonts w:asciiTheme="minorHAnsi" w:eastAsiaTheme="minorEastAsia" w:hAnsiTheme="minorHAnsi" w:cstheme="minorBidi"/>
      <w:b/>
      <w:bCs/>
      <w:sz w:val="20"/>
      <w:szCs w:val="20"/>
      <w:lang w:val="el-GR" w:eastAsia="el-GR"/>
    </w:rPr>
  </w:style>
  <w:style w:type="table" w:styleId="MediumShading1-Accent1">
    <w:name w:val="Medium Shading 1 Accent 1"/>
    <w:basedOn w:val="TableNormal"/>
    <w:uiPriority w:val="63"/>
    <w:rsid w:val="001A052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9325C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69325C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eastAsia="en-US"/>
    </w:rPr>
  </w:style>
  <w:style w:type="character" w:customStyle="1" w:styleId="footerChar0">
    <w:name w:val="footer Char"/>
    <w:basedOn w:val="FooterChar"/>
    <w:link w:val="Footer1"/>
    <w:rsid w:val="0069325C"/>
    <w:rPr>
      <w:rFonts w:asciiTheme="minorHAnsi" w:eastAsiaTheme="minorEastAsia" w:hAnsiTheme="minorHAnsi" w:cstheme="minorBidi"/>
      <w:sz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0BC7"/>
    <w:rPr>
      <w:sz w:val="20"/>
      <w:szCs w:val="20"/>
      <w:lang w:val="en-US" w:eastAsia="el-G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0BC7"/>
    <w:rPr>
      <w:sz w:val="20"/>
      <w:szCs w:val="20"/>
      <w:lang w:eastAsia="el-GR"/>
    </w:rPr>
  </w:style>
  <w:style w:type="character" w:styleId="FootnoteReference">
    <w:name w:val="footnote reference"/>
    <w:basedOn w:val="DefaultParagraphFont"/>
    <w:uiPriority w:val="99"/>
    <w:semiHidden/>
    <w:unhideWhenUsed/>
    <w:rsid w:val="00FD0BC7"/>
    <w:rPr>
      <w:vertAlign w:val="superscript"/>
    </w:rPr>
  </w:style>
  <w:style w:type="table" w:customStyle="1" w:styleId="Tabellenraster1">
    <w:name w:val="Tabellenraster1"/>
    <w:basedOn w:val="TableNormal"/>
    <w:uiPriority w:val="39"/>
    <w:rsid w:val="00CF327F"/>
    <w:pPr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TVikXrqPAZ5NhKUR/0SBOpNo5Q==">AMUW2mUCkZRNxT2gYbJVpurvlBDWt216Z7clO+o4lqFBwrq5JLhqyUFJpjAx7iteDWLlX6nhr3FPBxHeym9sVaQlRVcfpbcVYg4zQhW/jVgAyqgY55t3jhI=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1F63B3-D5DC-4351-8ABA-81274E9D9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1067</Words>
  <Characters>6725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24</cp:revision>
  <dcterms:created xsi:type="dcterms:W3CDTF">2022-07-11T09:58:00Z</dcterms:created>
  <dcterms:modified xsi:type="dcterms:W3CDTF">2023-08-10T09:25:00Z</dcterms:modified>
</cp:coreProperties>
</file>