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CD41A" w14:textId="77777777" w:rsidR="00FF3E8C" w:rsidRPr="00ED6B93" w:rsidRDefault="00FF3E8C" w:rsidP="00FF3E8C">
      <w:pPr>
        <w:shd w:val="clear" w:color="auto" w:fill="DBE5F1" w:themeFill="accent1" w:themeFillTint="33"/>
        <w:tabs>
          <w:tab w:val="left" w:pos="284"/>
        </w:tabs>
        <w:spacing w:before="120" w:after="120" w:line="240" w:lineRule="auto"/>
        <w:jc w:val="center"/>
        <w:rPr>
          <w:rFonts w:ascii="Cambria" w:hAnsi="Cambria"/>
          <w:b/>
          <w:i/>
          <w:sz w:val="28"/>
          <w:szCs w:val="24"/>
        </w:rPr>
      </w:pPr>
      <w:r w:rsidRPr="00ED6B93">
        <w:rPr>
          <w:rFonts w:ascii="Cambria" w:hAnsi="Cambria"/>
          <w:b/>
          <w:i/>
          <w:sz w:val="28"/>
          <w:szCs w:val="24"/>
        </w:rPr>
        <w:t>FOR THE TEACHER</w:t>
      </w:r>
    </w:p>
    <w:p w14:paraId="1F31D2DF" w14:textId="77777777" w:rsidR="00FF3E8C" w:rsidRPr="00ED6B93" w:rsidRDefault="007A1D8C" w:rsidP="00FF3E8C">
      <w:pPr>
        <w:shd w:val="clear" w:color="auto" w:fill="95B3D7" w:themeFill="accent1" w:themeFillTint="99"/>
        <w:tabs>
          <w:tab w:val="left" w:pos="284"/>
        </w:tabs>
        <w:spacing w:before="120" w:after="120" w:line="240" w:lineRule="auto"/>
        <w:jc w:val="center"/>
        <w:rPr>
          <w:rFonts w:ascii="Cambria" w:hAnsi="Cambria"/>
          <w:b/>
          <w:color w:val="FFFFFF" w:themeColor="background1"/>
          <w:sz w:val="28"/>
          <w:szCs w:val="24"/>
        </w:rPr>
      </w:pPr>
      <w:r w:rsidRPr="00ED6B93">
        <w:rPr>
          <w:rFonts w:ascii="Cambria" w:hAnsi="Cambria"/>
          <w:b/>
          <w:color w:val="FFFFFF" w:themeColor="background1"/>
          <w:sz w:val="28"/>
          <w:szCs w:val="24"/>
        </w:rPr>
        <w:t xml:space="preserve">Italian Menu | </w:t>
      </w:r>
      <w:proofErr w:type="spellStart"/>
      <w:r w:rsidR="00AB2BA4" w:rsidRPr="00ED6B93">
        <w:rPr>
          <w:rFonts w:ascii="Cambria" w:hAnsi="Cambria"/>
          <w:b/>
          <w:color w:val="FFFFFF" w:themeColor="background1"/>
          <w:sz w:val="28"/>
          <w:szCs w:val="24"/>
        </w:rPr>
        <w:t>Men</w:t>
      </w:r>
      <w:r w:rsidR="00E84B40" w:rsidRPr="00ED6B93">
        <w:rPr>
          <w:rFonts w:ascii="Cambria" w:hAnsi="Cambria"/>
          <w:b/>
          <w:color w:val="FFFFFF" w:themeColor="background1"/>
          <w:sz w:val="28"/>
          <w:szCs w:val="24"/>
        </w:rPr>
        <w:t>ù</w:t>
      </w:r>
      <w:proofErr w:type="spellEnd"/>
      <w:r w:rsidR="00262674" w:rsidRPr="00ED6B93">
        <w:rPr>
          <w:rFonts w:ascii="Cambria" w:hAnsi="Cambria"/>
          <w:b/>
          <w:color w:val="FFFFFF" w:themeColor="background1"/>
          <w:sz w:val="28"/>
          <w:szCs w:val="24"/>
        </w:rPr>
        <w:t xml:space="preserve"> </w:t>
      </w:r>
      <w:proofErr w:type="spellStart"/>
      <w:r w:rsidR="00EA0ACF" w:rsidRPr="00ED6B93">
        <w:rPr>
          <w:rFonts w:ascii="Cambria" w:hAnsi="Cambria"/>
          <w:b/>
          <w:color w:val="FFFFFF" w:themeColor="background1"/>
          <w:sz w:val="28"/>
          <w:szCs w:val="24"/>
        </w:rPr>
        <w:t>i</w:t>
      </w:r>
      <w:r w:rsidR="00FB453E" w:rsidRPr="00ED6B93">
        <w:rPr>
          <w:rFonts w:ascii="Cambria" w:hAnsi="Cambria"/>
          <w:b/>
          <w:color w:val="FFFFFF" w:themeColor="background1"/>
          <w:sz w:val="28"/>
          <w:szCs w:val="24"/>
        </w:rPr>
        <w:t>taliano</w:t>
      </w:r>
      <w:proofErr w:type="spellEnd"/>
    </w:p>
    <w:p w14:paraId="4AC3AF52" w14:textId="1EFFE09C" w:rsidR="00ED04D6" w:rsidRPr="00D43664" w:rsidRDefault="00B24FAE" w:rsidP="00D43664">
      <w:pPr>
        <w:tabs>
          <w:tab w:val="left" w:pos="284"/>
        </w:tabs>
        <w:spacing w:after="120" w:line="240" w:lineRule="auto"/>
        <w:jc w:val="both"/>
        <w:rPr>
          <w:sz w:val="24"/>
        </w:rPr>
      </w:pPr>
      <w:r w:rsidRPr="00ED6B93">
        <w:rPr>
          <w:b/>
          <w:sz w:val="24"/>
          <w:szCs w:val="24"/>
        </w:rPr>
        <w:t>Type of task</w:t>
      </w:r>
      <w:r w:rsidR="00314AB3" w:rsidRPr="00ED6B93">
        <w:rPr>
          <w:b/>
          <w:sz w:val="24"/>
          <w:szCs w:val="24"/>
        </w:rPr>
        <w:t xml:space="preserve">: </w:t>
      </w:r>
      <w:r w:rsidR="00AB2BA4" w:rsidRPr="00ED6B93">
        <w:rPr>
          <w:sz w:val="24"/>
        </w:rPr>
        <w:t>Ordering from the menu while on holiday in a foreign country</w:t>
      </w:r>
    </w:p>
    <w:p w14:paraId="6922693F" w14:textId="7AADC528" w:rsidR="00214FD4" w:rsidRPr="00D43664" w:rsidRDefault="00ED04D6" w:rsidP="00D43664">
      <w:pPr>
        <w:spacing w:after="120"/>
        <w:rPr>
          <w:rFonts w:ascii="Times New Roman" w:hAnsi="Times New Roman" w:cs="Times New Roman"/>
          <w:sz w:val="24"/>
          <w:szCs w:val="24"/>
          <w:lang w:val="en-US" w:eastAsia="de-AT"/>
        </w:rPr>
      </w:pPr>
      <w:r w:rsidRPr="00ED6B93">
        <w:rPr>
          <w:b/>
          <w:sz w:val="24"/>
        </w:rPr>
        <w:t>Educational level</w:t>
      </w:r>
      <w:r w:rsidRPr="00ED6B93">
        <w:rPr>
          <w:sz w:val="24"/>
        </w:rPr>
        <w:t>: Primary/secondary education</w:t>
      </w:r>
      <w:r w:rsidR="00D43664">
        <w:rPr>
          <w:sz w:val="24"/>
          <w:szCs w:val="24"/>
          <w:lang w:val="en-US"/>
        </w:rPr>
        <w:t xml:space="preserve"> - ISCED 1/2</w:t>
      </w:r>
      <w:r w:rsidR="00D43664">
        <w:rPr>
          <w:sz w:val="24"/>
          <w:szCs w:val="24"/>
          <w:vertAlign w:val="superscript"/>
          <w:lang w:val="en-US"/>
        </w:rPr>
        <w:footnoteReference w:id="1"/>
      </w:r>
    </w:p>
    <w:p w14:paraId="1089CD69" w14:textId="004E250B" w:rsidR="00214FD4" w:rsidRPr="00D43664" w:rsidRDefault="00B24FAE" w:rsidP="00D43664">
      <w:pPr>
        <w:tabs>
          <w:tab w:val="left" w:pos="284"/>
        </w:tabs>
        <w:spacing w:after="120" w:line="240" w:lineRule="auto"/>
        <w:jc w:val="both"/>
        <w:rPr>
          <w:sz w:val="24"/>
          <w:szCs w:val="24"/>
        </w:rPr>
      </w:pPr>
      <w:r w:rsidRPr="00ED6B93">
        <w:rPr>
          <w:b/>
          <w:sz w:val="24"/>
          <w:szCs w:val="24"/>
        </w:rPr>
        <w:t>Prof</w:t>
      </w:r>
      <w:r w:rsidR="00D43664">
        <w:rPr>
          <w:b/>
          <w:sz w:val="24"/>
          <w:szCs w:val="24"/>
        </w:rPr>
        <w:t>i</w:t>
      </w:r>
      <w:r w:rsidRPr="00ED6B93">
        <w:rPr>
          <w:b/>
          <w:sz w:val="24"/>
          <w:szCs w:val="24"/>
        </w:rPr>
        <w:t>ciency level</w:t>
      </w:r>
      <w:r w:rsidR="00314AB3" w:rsidRPr="00ED6B93">
        <w:rPr>
          <w:sz w:val="24"/>
          <w:szCs w:val="24"/>
        </w:rPr>
        <w:t xml:space="preserve">: </w:t>
      </w:r>
      <w:r w:rsidR="006E7EAF" w:rsidRPr="00ED6B93">
        <w:rPr>
          <w:sz w:val="24"/>
          <w:szCs w:val="24"/>
        </w:rPr>
        <w:t>A2-</w:t>
      </w:r>
      <w:r w:rsidR="00314AB3" w:rsidRPr="00ED6B93">
        <w:rPr>
          <w:sz w:val="24"/>
          <w:szCs w:val="24"/>
        </w:rPr>
        <w:t>B1</w:t>
      </w:r>
    </w:p>
    <w:p w14:paraId="1199F98F" w14:textId="26C6D866" w:rsidR="00214FD4" w:rsidRPr="00ED6B93" w:rsidRDefault="00B25CB9">
      <w:pPr>
        <w:tabs>
          <w:tab w:val="left" w:pos="284"/>
        </w:tabs>
        <w:spacing w:after="0" w:line="240" w:lineRule="auto"/>
        <w:jc w:val="both"/>
        <w:rPr>
          <w:sz w:val="24"/>
          <w:szCs w:val="24"/>
        </w:rPr>
      </w:pPr>
      <w:r w:rsidRPr="00ED6B93">
        <w:rPr>
          <w:b/>
          <w:sz w:val="24"/>
          <w:szCs w:val="24"/>
        </w:rPr>
        <w:t>Brief</w:t>
      </w:r>
      <w:r w:rsidR="00B24FAE" w:rsidRPr="00ED6B93">
        <w:rPr>
          <w:b/>
          <w:sz w:val="24"/>
          <w:szCs w:val="24"/>
        </w:rPr>
        <w:t xml:space="preserve"> description and aim of the activity</w:t>
      </w:r>
      <w:r w:rsidR="00B24FAE" w:rsidRPr="00ED6B93">
        <w:rPr>
          <w:sz w:val="24"/>
          <w:szCs w:val="24"/>
        </w:rPr>
        <w:t>:</w:t>
      </w:r>
    </w:p>
    <w:p w14:paraId="5B079034" w14:textId="3568950D" w:rsidR="00314AB3" w:rsidRPr="00ED6B93" w:rsidRDefault="00314AB3" w:rsidP="00314AB3">
      <w:pPr>
        <w:tabs>
          <w:tab w:val="left" w:pos="284"/>
        </w:tabs>
        <w:spacing w:after="0" w:line="240" w:lineRule="auto"/>
        <w:jc w:val="both"/>
        <w:rPr>
          <w:rFonts w:asciiTheme="minorHAnsi" w:eastAsiaTheme="minorEastAsia" w:hAnsiTheme="minorHAnsi" w:cstheme="minorBidi"/>
          <w:sz w:val="24"/>
        </w:rPr>
      </w:pPr>
      <w:r w:rsidRPr="00ED6B93">
        <w:rPr>
          <w:rFonts w:asciiTheme="minorHAnsi" w:eastAsiaTheme="minorEastAsia" w:hAnsiTheme="minorHAnsi" w:cstheme="minorBidi"/>
          <w:sz w:val="24"/>
        </w:rPr>
        <w:t xml:space="preserve">Students will perform </w:t>
      </w:r>
      <w:proofErr w:type="gramStart"/>
      <w:r w:rsidRPr="00ED6B93">
        <w:rPr>
          <w:rFonts w:asciiTheme="minorHAnsi" w:eastAsiaTheme="minorEastAsia" w:hAnsiTheme="minorHAnsi" w:cstheme="minorBidi"/>
          <w:sz w:val="24"/>
        </w:rPr>
        <w:t>a number of</w:t>
      </w:r>
      <w:proofErr w:type="gramEnd"/>
      <w:r w:rsidRPr="00ED6B93">
        <w:rPr>
          <w:rFonts w:asciiTheme="minorHAnsi" w:eastAsiaTheme="minorEastAsia" w:hAnsiTheme="minorHAnsi" w:cstheme="minorBidi"/>
          <w:sz w:val="24"/>
        </w:rPr>
        <w:t xml:space="preserve"> mediation activities as they go through the process of </w:t>
      </w:r>
      <w:r w:rsidR="008D5F82" w:rsidRPr="00ED6B93">
        <w:rPr>
          <w:rFonts w:asciiTheme="minorHAnsi" w:eastAsiaTheme="minorEastAsia" w:hAnsiTheme="minorHAnsi" w:cstheme="minorBidi"/>
          <w:sz w:val="24"/>
        </w:rPr>
        <w:t>reading</w:t>
      </w:r>
      <w:r w:rsidR="00AB2BA4" w:rsidRPr="00ED6B93">
        <w:rPr>
          <w:rFonts w:asciiTheme="minorHAnsi" w:eastAsiaTheme="minorEastAsia" w:hAnsiTheme="minorHAnsi" w:cstheme="minorBidi"/>
          <w:sz w:val="24"/>
        </w:rPr>
        <w:t xml:space="preserve"> the menu</w:t>
      </w:r>
      <w:r w:rsidR="00FF1E31" w:rsidRPr="00ED6B93">
        <w:rPr>
          <w:rFonts w:asciiTheme="minorHAnsi" w:eastAsiaTheme="minorEastAsia" w:hAnsiTheme="minorHAnsi" w:cstheme="minorBidi"/>
          <w:sz w:val="24"/>
        </w:rPr>
        <w:t>,</w:t>
      </w:r>
      <w:r w:rsidR="00BE5DE9" w:rsidRPr="00ED6B93">
        <w:rPr>
          <w:rFonts w:asciiTheme="minorHAnsi" w:eastAsiaTheme="minorEastAsia" w:hAnsiTheme="minorHAnsi" w:cstheme="minorBidi"/>
          <w:sz w:val="24"/>
        </w:rPr>
        <w:t xml:space="preserve"> </w:t>
      </w:r>
      <w:r w:rsidR="00515B85" w:rsidRPr="00ED6B93">
        <w:rPr>
          <w:rFonts w:asciiTheme="minorHAnsi" w:eastAsiaTheme="minorEastAsia" w:hAnsiTheme="minorHAnsi" w:cstheme="minorBidi"/>
          <w:sz w:val="24"/>
        </w:rPr>
        <w:t>choosing</w:t>
      </w:r>
      <w:r w:rsidR="00556B47" w:rsidRPr="00ED6B93">
        <w:rPr>
          <w:sz w:val="24"/>
          <w:szCs w:val="24"/>
        </w:rPr>
        <w:t>,</w:t>
      </w:r>
      <w:r w:rsidR="00262674" w:rsidRPr="00ED6B93">
        <w:rPr>
          <w:sz w:val="24"/>
          <w:szCs w:val="24"/>
        </w:rPr>
        <w:t xml:space="preserve"> </w:t>
      </w:r>
      <w:r w:rsidR="00AB2BA4" w:rsidRPr="00ED6B93">
        <w:rPr>
          <w:rFonts w:asciiTheme="minorHAnsi" w:eastAsiaTheme="minorEastAsia" w:hAnsiTheme="minorHAnsi" w:cstheme="minorBidi"/>
          <w:sz w:val="24"/>
        </w:rPr>
        <w:t>and ordering food and drinks for each member of their family</w:t>
      </w:r>
      <w:r w:rsidR="00FF1E31" w:rsidRPr="00ED6B93">
        <w:rPr>
          <w:rFonts w:asciiTheme="minorHAnsi" w:eastAsiaTheme="minorEastAsia" w:hAnsiTheme="minorHAnsi" w:cstheme="minorBidi"/>
          <w:sz w:val="24"/>
        </w:rPr>
        <w:t xml:space="preserve"> while on holiday in a foreign country</w:t>
      </w:r>
      <w:r w:rsidRPr="00ED6B93">
        <w:rPr>
          <w:rFonts w:asciiTheme="minorHAnsi" w:eastAsiaTheme="minorEastAsia" w:hAnsiTheme="minorHAnsi" w:cstheme="minorBidi"/>
          <w:sz w:val="24"/>
        </w:rPr>
        <w:t xml:space="preserve">. The tasks aim at developing learners’ skills in selecting information from </w:t>
      </w:r>
      <w:r w:rsidR="00AB2BA4" w:rsidRPr="00ED6B93">
        <w:rPr>
          <w:rFonts w:asciiTheme="minorHAnsi" w:eastAsiaTheme="minorEastAsia" w:hAnsiTheme="minorHAnsi" w:cstheme="minorBidi"/>
          <w:sz w:val="24"/>
        </w:rPr>
        <w:t xml:space="preserve">a </w:t>
      </w:r>
      <w:r w:rsidRPr="00ED6B93">
        <w:rPr>
          <w:rFonts w:asciiTheme="minorHAnsi" w:eastAsiaTheme="minorEastAsia" w:hAnsiTheme="minorHAnsi" w:cstheme="minorBidi"/>
          <w:sz w:val="24"/>
        </w:rPr>
        <w:t>source text and relaying it into a target text in another language.</w:t>
      </w:r>
    </w:p>
    <w:p w14:paraId="4C341001" w14:textId="77777777" w:rsidR="00214FD4" w:rsidRPr="00ED6B93" w:rsidRDefault="00214FD4">
      <w:pPr>
        <w:tabs>
          <w:tab w:val="left" w:pos="284"/>
        </w:tabs>
        <w:spacing w:after="0" w:line="240" w:lineRule="auto"/>
        <w:jc w:val="both"/>
        <w:rPr>
          <w:b/>
          <w:sz w:val="24"/>
          <w:szCs w:val="24"/>
        </w:rPr>
      </w:pPr>
    </w:p>
    <w:p w14:paraId="0456CC89" w14:textId="77777777" w:rsidR="00214FD4" w:rsidRPr="00ED6B93" w:rsidRDefault="00B24FAE">
      <w:pPr>
        <w:tabs>
          <w:tab w:val="left" w:pos="284"/>
        </w:tabs>
        <w:spacing w:after="0" w:line="240" w:lineRule="auto"/>
        <w:jc w:val="both"/>
        <w:rPr>
          <w:b/>
          <w:sz w:val="24"/>
          <w:szCs w:val="24"/>
        </w:rPr>
      </w:pPr>
      <w:r w:rsidRPr="00ED6B93">
        <w:rPr>
          <w:b/>
          <w:sz w:val="24"/>
          <w:szCs w:val="24"/>
        </w:rPr>
        <w:t>Background information</w:t>
      </w:r>
      <w:r w:rsidR="00314AB3" w:rsidRPr="00ED6B93">
        <w:rPr>
          <w:b/>
          <w:sz w:val="24"/>
          <w:szCs w:val="24"/>
        </w:rPr>
        <w:t>:</w:t>
      </w:r>
    </w:p>
    <w:p w14:paraId="10F152E7" w14:textId="4421EA64" w:rsidR="00214FD4" w:rsidRPr="00ED6B93" w:rsidRDefault="00411AF6">
      <w:pPr>
        <w:tabs>
          <w:tab w:val="left" w:pos="284"/>
        </w:tabs>
        <w:spacing w:after="0" w:line="240" w:lineRule="auto"/>
        <w:jc w:val="both"/>
        <w:rPr>
          <w:sz w:val="24"/>
          <w:szCs w:val="24"/>
        </w:rPr>
      </w:pPr>
      <w:r w:rsidRPr="00ED6B93">
        <w:rPr>
          <w:sz w:val="24"/>
          <w:szCs w:val="24"/>
        </w:rPr>
        <w:t>You are on holiday in Italy with your family. Nobody in your family speaks Italian, but you have been studying it at school for three years. You go in</w:t>
      </w:r>
      <w:r w:rsidR="00556B47" w:rsidRPr="00ED6B93">
        <w:rPr>
          <w:sz w:val="24"/>
          <w:szCs w:val="24"/>
        </w:rPr>
        <w:t>to</w:t>
      </w:r>
      <w:r w:rsidRPr="00ED6B93">
        <w:rPr>
          <w:sz w:val="24"/>
          <w:szCs w:val="24"/>
        </w:rPr>
        <w:t xml:space="preserve"> a family restaurant in </w:t>
      </w:r>
      <w:r w:rsidR="00ED6B93" w:rsidRPr="00ED6B93">
        <w:rPr>
          <w:sz w:val="24"/>
          <w:szCs w:val="24"/>
        </w:rPr>
        <w:t>Rome,</w:t>
      </w:r>
      <w:r w:rsidRPr="00ED6B93">
        <w:rPr>
          <w:sz w:val="24"/>
          <w:szCs w:val="24"/>
        </w:rPr>
        <w:t xml:space="preserve"> and this is the perfect opportunity for you to act as language mediator</w:t>
      </w:r>
      <w:r w:rsidR="00FF1E31" w:rsidRPr="00ED6B93">
        <w:rPr>
          <w:sz w:val="24"/>
          <w:szCs w:val="24"/>
        </w:rPr>
        <w:t>.</w:t>
      </w:r>
      <w:r w:rsidR="00BE5DE9" w:rsidRPr="00ED6B93">
        <w:rPr>
          <w:sz w:val="24"/>
          <w:szCs w:val="24"/>
        </w:rPr>
        <w:t xml:space="preserve"> </w:t>
      </w:r>
      <w:r w:rsidR="00515B85" w:rsidRPr="00ED6B93">
        <w:rPr>
          <w:sz w:val="24"/>
          <w:szCs w:val="24"/>
        </w:rPr>
        <w:t>Get</w:t>
      </w:r>
      <w:r w:rsidRPr="00ED6B93">
        <w:rPr>
          <w:sz w:val="24"/>
          <w:szCs w:val="24"/>
        </w:rPr>
        <w:t xml:space="preserve"> the menu, help the members of your family decide on what to choose</w:t>
      </w:r>
      <w:r w:rsidR="00556B47" w:rsidRPr="00ED6B93">
        <w:rPr>
          <w:sz w:val="24"/>
          <w:szCs w:val="24"/>
        </w:rPr>
        <w:t>,</w:t>
      </w:r>
      <w:r w:rsidRPr="00ED6B93">
        <w:rPr>
          <w:sz w:val="24"/>
          <w:szCs w:val="24"/>
        </w:rPr>
        <w:t xml:space="preserve"> and place the order!</w:t>
      </w:r>
    </w:p>
    <w:p w14:paraId="15062510" w14:textId="77777777" w:rsidR="00411AF6" w:rsidRPr="00ED6B93" w:rsidRDefault="00411AF6">
      <w:pPr>
        <w:tabs>
          <w:tab w:val="left" w:pos="284"/>
        </w:tabs>
        <w:spacing w:after="0" w:line="240" w:lineRule="auto"/>
        <w:jc w:val="both"/>
        <w:rPr>
          <w:sz w:val="24"/>
          <w:szCs w:val="24"/>
        </w:rPr>
      </w:pPr>
    </w:p>
    <w:p w14:paraId="27C892AF" w14:textId="77777777" w:rsidR="00214FD4" w:rsidRPr="00ED6B93" w:rsidRDefault="00B24FAE">
      <w:pPr>
        <w:tabs>
          <w:tab w:val="left" w:pos="284"/>
        </w:tabs>
        <w:spacing w:after="0" w:line="240" w:lineRule="auto"/>
        <w:jc w:val="both"/>
        <w:rPr>
          <w:sz w:val="24"/>
          <w:szCs w:val="24"/>
        </w:rPr>
      </w:pPr>
      <w:r w:rsidRPr="00ED6B93">
        <w:rPr>
          <w:b/>
          <w:sz w:val="24"/>
          <w:szCs w:val="24"/>
        </w:rPr>
        <w:t>CEFR mediation scale and descriptor</w:t>
      </w:r>
      <w:r w:rsidRPr="00ED6B93">
        <w:rPr>
          <w:sz w:val="24"/>
          <w:szCs w:val="24"/>
        </w:rPr>
        <w:t xml:space="preserve"> (to which the activity refers):</w:t>
      </w:r>
    </w:p>
    <w:p w14:paraId="54AFFC12" w14:textId="77777777" w:rsidR="0033303D" w:rsidRPr="00ED6B93" w:rsidRDefault="0033303D" w:rsidP="004A408F">
      <w:pPr>
        <w:tabs>
          <w:tab w:val="left" w:pos="284"/>
        </w:tabs>
        <w:spacing w:after="0" w:line="240" w:lineRule="auto"/>
        <w:contextualSpacing/>
        <w:jc w:val="both"/>
        <w:rPr>
          <w:rFonts w:asciiTheme="minorHAnsi" w:eastAsiaTheme="minorEastAsia" w:hAnsiTheme="minorHAnsi" w:cstheme="minorBidi"/>
          <w:sz w:val="24"/>
        </w:rPr>
      </w:pPr>
      <w:r w:rsidRPr="00ED6B93">
        <w:rPr>
          <w:rFonts w:asciiTheme="minorHAnsi" w:eastAsiaTheme="minorEastAsia" w:hAnsiTheme="minorHAnsi" w:cstheme="minorBidi"/>
          <w:sz w:val="24"/>
        </w:rPr>
        <w:t>PROCESSING TEXT IN WRITING</w:t>
      </w:r>
    </w:p>
    <w:p w14:paraId="7E6616BA" w14:textId="6FB7F833" w:rsidR="0033303D" w:rsidRPr="00ED6B93" w:rsidRDefault="0033303D" w:rsidP="004A408F">
      <w:pPr>
        <w:pStyle w:val="ListParagraph"/>
        <w:numPr>
          <w:ilvl w:val="0"/>
          <w:numId w:val="9"/>
        </w:numPr>
        <w:tabs>
          <w:tab w:val="left" w:pos="284"/>
        </w:tabs>
        <w:spacing w:after="0" w:line="240" w:lineRule="auto"/>
        <w:jc w:val="both"/>
        <w:rPr>
          <w:rFonts w:asciiTheme="minorHAnsi" w:eastAsiaTheme="minorEastAsia" w:hAnsiTheme="minorHAnsi" w:cstheme="minorBidi"/>
          <w:i/>
          <w:iCs/>
          <w:sz w:val="24"/>
        </w:rPr>
      </w:pPr>
      <w:r w:rsidRPr="00ED6B93">
        <w:rPr>
          <w:rFonts w:asciiTheme="minorHAnsi" w:eastAsiaTheme="minorEastAsia" w:hAnsiTheme="minorHAnsi" w:cstheme="minorBidi"/>
          <w:i/>
          <w:iCs/>
          <w:sz w:val="24"/>
        </w:rPr>
        <w:t>Can summarise</w:t>
      </w:r>
      <w:r w:rsidR="00BE5DE9" w:rsidRPr="00ED6B93">
        <w:rPr>
          <w:rFonts w:asciiTheme="minorHAnsi" w:eastAsiaTheme="minorEastAsia" w:hAnsiTheme="minorHAnsi" w:cstheme="minorBidi"/>
          <w:i/>
          <w:iCs/>
          <w:sz w:val="24"/>
        </w:rPr>
        <w:t xml:space="preserve"> </w:t>
      </w:r>
      <w:r w:rsidR="00E050FE" w:rsidRPr="00ED6B93">
        <w:rPr>
          <w:rFonts w:asciiTheme="minorHAnsi" w:eastAsiaTheme="minorEastAsia" w:hAnsiTheme="minorHAnsi" w:cstheme="minorBidi"/>
          <w:i/>
          <w:iCs/>
          <w:sz w:val="24"/>
        </w:rPr>
        <w:t xml:space="preserve">orally and in writing </w:t>
      </w:r>
      <w:r w:rsidRPr="00ED6B93">
        <w:rPr>
          <w:rFonts w:asciiTheme="minorHAnsi" w:eastAsiaTheme="minorEastAsia" w:hAnsiTheme="minorHAnsi" w:cstheme="minorBidi"/>
          <w:i/>
          <w:iCs/>
          <w:sz w:val="24"/>
        </w:rPr>
        <w:t>the main points made in straightforward information</w:t>
      </w:r>
      <w:r w:rsidR="00645EF2" w:rsidRPr="00ED6B93">
        <w:rPr>
          <w:rFonts w:asciiTheme="minorHAnsi" w:eastAsiaTheme="minorEastAsia" w:hAnsiTheme="minorHAnsi" w:cstheme="minorBidi"/>
          <w:i/>
          <w:iCs/>
          <w:sz w:val="24"/>
        </w:rPr>
        <w:t>al</w:t>
      </w:r>
      <w:r w:rsidRPr="00ED6B93">
        <w:rPr>
          <w:rFonts w:asciiTheme="minorHAnsi" w:eastAsiaTheme="minorEastAsia" w:hAnsiTheme="minorHAnsi" w:cstheme="minorBidi"/>
          <w:i/>
          <w:iCs/>
          <w:sz w:val="24"/>
        </w:rPr>
        <w:t xml:space="preserve"> written texts on subjects that are of personal or current interest.</w:t>
      </w:r>
    </w:p>
    <w:p w14:paraId="2D82D5C2" w14:textId="77777777" w:rsidR="00214FD4" w:rsidRPr="00ED6B93" w:rsidRDefault="00214FD4">
      <w:pPr>
        <w:tabs>
          <w:tab w:val="left" w:pos="284"/>
        </w:tabs>
        <w:spacing w:after="0" w:line="240" w:lineRule="auto"/>
        <w:jc w:val="both"/>
        <w:rPr>
          <w:sz w:val="24"/>
          <w:szCs w:val="24"/>
        </w:rPr>
      </w:pPr>
    </w:p>
    <w:p w14:paraId="0F4F3471" w14:textId="132B4807" w:rsidR="00214FD4" w:rsidRPr="00ED6B93" w:rsidRDefault="00B24FAE">
      <w:pPr>
        <w:tabs>
          <w:tab w:val="left" w:pos="284"/>
        </w:tabs>
        <w:spacing w:after="0" w:line="240" w:lineRule="auto"/>
        <w:jc w:val="both"/>
        <w:rPr>
          <w:b/>
          <w:sz w:val="24"/>
          <w:szCs w:val="24"/>
        </w:rPr>
      </w:pPr>
      <w:r w:rsidRPr="00ED6B93">
        <w:rPr>
          <w:b/>
          <w:sz w:val="24"/>
          <w:szCs w:val="24"/>
        </w:rPr>
        <w:t>CEFR mediation strategies involved</w:t>
      </w:r>
      <w:r w:rsidR="00BE5DE9" w:rsidRPr="00ED6B93">
        <w:rPr>
          <w:b/>
          <w:sz w:val="24"/>
          <w:szCs w:val="24"/>
        </w:rPr>
        <w:t>:</w:t>
      </w:r>
    </w:p>
    <w:p w14:paraId="6C9B9908" w14:textId="77777777" w:rsidR="00BA2ACF" w:rsidRPr="00ED6B93" w:rsidRDefault="00BA2ACF" w:rsidP="00BA2ACF">
      <w:pPr>
        <w:tabs>
          <w:tab w:val="left" w:pos="284"/>
        </w:tabs>
        <w:spacing w:after="0" w:line="240" w:lineRule="auto"/>
        <w:jc w:val="both"/>
        <w:rPr>
          <w:rFonts w:asciiTheme="minorHAnsi" w:eastAsiaTheme="minorEastAsia" w:hAnsiTheme="minorHAnsi" w:cstheme="minorBidi"/>
          <w:sz w:val="24"/>
        </w:rPr>
      </w:pPr>
      <w:r w:rsidRPr="00ED6B93">
        <w:rPr>
          <w:caps/>
          <w:sz w:val="24"/>
          <w:szCs w:val="24"/>
        </w:rPr>
        <w:t>Strategies to simplify a text</w:t>
      </w:r>
      <w:r w:rsidRPr="00ED6B93">
        <w:rPr>
          <w:sz w:val="24"/>
          <w:szCs w:val="24"/>
        </w:rPr>
        <w:t>:</w:t>
      </w:r>
    </w:p>
    <w:p w14:paraId="284ABAC6" w14:textId="77777777" w:rsidR="00BA2ACF" w:rsidRPr="00ED6B93" w:rsidRDefault="00BA2ACF" w:rsidP="00BA2ACF">
      <w:pPr>
        <w:pStyle w:val="ListParagraph"/>
        <w:numPr>
          <w:ilvl w:val="0"/>
          <w:numId w:val="9"/>
        </w:numPr>
        <w:tabs>
          <w:tab w:val="left" w:pos="284"/>
        </w:tabs>
        <w:spacing w:after="0" w:line="240" w:lineRule="auto"/>
        <w:jc w:val="both"/>
        <w:rPr>
          <w:rFonts w:asciiTheme="minorHAnsi" w:eastAsiaTheme="minorEastAsia" w:hAnsiTheme="minorHAnsi" w:cstheme="minorBidi"/>
          <w:sz w:val="24"/>
        </w:rPr>
      </w:pPr>
      <w:r w:rsidRPr="00ED6B93">
        <w:rPr>
          <w:rFonts w:asciiTheme="minorHAnsi" w:eastAsiaTheme="minorEastAsia" w:hAnsiTheme="minorHAnsi" w:cstheme="minorBidi"/>
          <w:sz w:val="24"/>
        </w:rPr>
        <w:t>Streamlining a text</w:t>
      </w:r>
    </w:p>
    <w:p w14:paraId="55EC02F0" w14:textId="77777777" w:rsidR="00BA2ACF" w:rsidRPr="00ED6B93" w:rsidRDefault="00BA2ACF" w:rsidP="00BA2ACF">
      <w:pPr>
        <w:pStyle w:val="ListParagraph"/>
        <w:tabs>
          <w:tab w:val="left" w:pos="284"/>
        </w:tabs>
        <w:spacing w:after="0" w:line="240" w:lineRule="auto"/>
        <w:jc w:val="both"/>
        <w:rPr>
          <w:rFonts w:asciiTheme="minorHAnsi" w:eastAsiaTheme="minorEastAsia" w:hAnsiTheme="minorHAnsi" w:cstheme="minorBidi"/>
          <w:i/>
          <w:iCs/>
          <w:sz w:val="24"/>
        </w:rPr>
      </w:pPr>
      <w:r w:rsidRPr="00ED6B93">
        <w:rPr>
          <w:rFonts w:asciiTheme="minorHAnsi" w:eastAsiaTheme="minorEastAsia" w:hAnsiTheme="minorHAnsi" w:cstheme="minorBidi"/>
          <w:i/>
          <w:iCs/>
          <w:sz w:val="24"/>
        </w:rPr>
        <w:t xml:space="preserve">Can identify and mark the essential information in a straightforward, informational text </w:t>
      </w:r>
      <w:proofErr w:type="gramStart"/>
      <w:r w:rsidRPr="00ED6B93">
        <w:rPr>
          <w:rFonts w:asciiTheme="minorHAnsi" w:eastAsiaTheme="minorEastAsia" w:hAnsiTheme="minorHAnsi" w:cstheme="minorBidi"/>
          <w:i/>
          <w:iCs/>
          <w:sz w:val="24"/>
        </w:rPr>
        <w:t>in order to</w:t>
      </w:r>
      <w:proofErr w:type="gramEnd"/>
      <w:r w:rsidRPr="00ED6B93">
        <w:rPr>
          <w:rFonts w:asciiTheme="minorHAnsi" w:eastAsiaTheme="minorEastAsia" w:hAnsiTheme="minorHAnsi" w:cstheme="minorBidi"/>
          <w:i/>
          <w:iCs/>
          <w:sz w:val="24"/>
        </w:rPr>
        <w:t xml:space="preserve"> pass this information on to someone else.</w:t>
      </w:r>
    </w:p>
    <w:p w14:paraId="5A399631" w14:textId="77777777" w:rsidR="00BA2ACF" w:rsidRPr="00ED6B93" w:rsidRDefault="00BA2ACF" w:rsidP="00BA2ACF">
      <w:pPr>
        <w:tabs>
          <w:tab w:val="left" w:pos="284"/>
        </w:tabs>
        <w:spacing w:after="0" w:line="240" w:lineRule="auto"/>
        <w:jc w:val="both"/>
        <w:rPr>
          <w:sz w:val="24"/>
          <w:szCs w:val="24"/>
        </w:rPr>
      </w:pPr>
    </w:p>
    <w:p w14:paraId="6E43A9F1" w14:textId="77777777" w:rsidR="00BA2ACF" w:rsidRPr="00ED6B93" w:rsidRDefault="00BA2ACF" w:rsidP="004A408F">
      <w:pPr>
        <w:tabs>
          <w:tab w:val="left" w:pos="284"/>
        </w:tabs>
        <w:spacing w:after="0" w:line="240" w:lineRule="auto"/>
        <w:contextualSpacing/>
        <w:jc w:val="both"/>
        <w:rPr>
          <w:rFonts w:asciiTheme="minorHAnsi" w:eastAsiaTheme="minorEastAsia" w:hAnsiTheme="minorHAnsi" w:cstheme="minorBidi"/>
          <w:sz w:val="24"/>
        </w:rPr>
      </w:pPr>
      <w:r w:rsidRPr="00ED6B93">
        <w:rPr>
          <w:caps/>
          <w:sz w:val="24"/>
          <w:szCs w:val="24"/>
        </w:rPr>
        <w:t>Strategies to explain a new concept:</w:t>
      </w:r>
    </w:p>
    <w:p w14:paraId="34DB8214" w14:textId="77777777" w:rsidR="0033303D" w:rsidRPr="00ED6B93" w:rsidRDefault="0079424A" w:rsidP="0079424A">
      <w:pPr>
        <w:pStyle w:val="ListParagraph"/>
        <w:numPr>
          <w:ilvl w:val="0"/>
          <w:numId w:val="9"/>
        </w:numPr>
        <w:tabs>
          <w:tab w:val="left" w:pos="284"/>
        </w:tabs>
        <w:spacing w:after="0" w:line="240" w:lineRule="auto"/>
        <w:jc w:val="both"/>
        <w:rPr>
          <w:rFonts w:asciiTheme="minorHAnsi" w:eastAsiaTheme="minorEastAsia" w:hAnsiTheme="minorHAnsi" w:cstheme="minorBidi"/>
          <w:sz w:val="24"/>
        </w:rPr>
      </w:pPr>
      <w:r w:rsidRPr="00ED6B93">
        <w:rPr>
          <w:rFonts w:asciiTheme="minorHAnsi" w:eastAsiaTheme="minorEastAsia" w:hAnsiTheme="minorHAnsi" w:cstheme="minorBidi"/>
          <w:sz w:val="24"/>
        </w:rPr>
        <w:t>Adapting language:</w:t>
      </w:r>
    </w:p>
    <w:p w14:paraId="641A1919" w14:textId="77777777" w:rsidR="0033303D" w:rsidRPr="00ED6B93" w:rsidRDefault="0033303D" w:rsidP="0079424A">
      <w:pPr>
        <w:pStyle w:val="ListParagraph"/>
        <w:tabs>
          <w:tab w:val="left" w:pos="284"/>
        </w:tabs>
        <w:spacing w:after="0" w:line="240" w:lineRule="auto"/>
        <w:jc w:val="both"/>
        <w:rPr>
          <w:rFonts w:asciiTheme="minorHAnsi" w:eastAsiaTheme="minorEastAsia" w:hAnsiTheme="minorHAnsi" w:cstheme="minorBidi"/>
          <w:i/>
          <w:iCs/>
          <w:sz w:val="24"/>
        </w:rPr>
      </w:pPr>
      <w:r w:rsidRPr="00ED6B93">
        <w:rPr>
          <w:rFonts w:asciiTheme="minorHAnsi" w:eastAsiaTheme="minorEastAsia" w:hAnsiTheme="minorHAnsi" w:cstheme="minorBidi"/>
          <w:i/>
          <w:iCs/>
          <w:sz w:val="24"/>
        </w:rPr>
        <w:t>Can paraphrase more simply the main points made in short, straightforward spoken or written texts on familiar subjects to make the contents accessible for others.</w:t>
      </w:r>
    </w:p>
    <w:p w14:paraId="5841BA22" w14:textId="77777777" w:rsidR="004A408F" w:rsidRPr="00ED6B93" w:rsidRDefault="004A408F" w:rsidP="004A408F">
      <w:pPr>
        <w:tabs>
          <w:tab w:val="left" w:pos="284"/>
        </w:tabs>
        <w:spacing w:after="0" w:line="240" w:lineRule="auto"/>
        <w:contextualSpacing/>
        <w:jc w:val="both"/>
        <w:rPr>
          <w:rFonts w:asciiTheme="minorHAnsi" w:eastAsiaTheme="minorEastAsia" w:hAnsiTheme="minorHAnsi" w:cstheme="minorBidi"/>
          <w:sz w:val="24"/>
        </w:rPr>
      </w:pPr>
    </w:p>
    <w:p w14:paraId="6C8E9353" w14:textId="7E76E41E" w:rsidR="00214FD4" w:rsidRPr="00ED6B93" w:rsidRDefault="00B24FAE">
      <w:pPr>
        <w:tabs>
          <w:tab w:val="left" w:pos="284"/>
        </w:tabs>
        <w:spacing w:after="0" w:line="240" w:lineRule="auto"/>
        <w:jc w:val="both"/>
        <w:rPr>
          <w:sz w:val="24"/>
          <w:szCs w:val="24"/>
        </w:rPr>
      </w:pPr>
      <w:r w:rsidRPr="00ED6B93">
        <w:rPr>
          <w:b/>
          <w:sz w:val="24"/>
          <w:szCs w:val="24"/>
        </w:rPr>
        <w:t>Languages involved</w:t>
      </w:r>
      <w:r w:rsidR="00BE5DE9" w:rsidRPr="00ED6B93">
        <w:rPr>
          <w:b/>
          <w:sz w:val="24"/>
          <w:szCs w:val="24"/>
        </w:rPr>
        <w:t>:</w:t>
      </w:r>
    </w:p>
    <w:p w14:paraId="34B6C35A" w14:textId="77777777" w:rsidR="0033303D" w:rsidRPr="00ED6B93" w:rsidRDefault="0033303D" w:rsidP="0033303D">
      <w:pPr>
        <w:tabs>
          <w:tab w:val="left" w:pos="284"/>
        </w:tabs>
        <w:spacing w:after="0" w:line="240" w:lineRule="auto"/>
        <w:jc w:val="both"/>
        <w:rPr>
          <w:rFonts w:asciiTheme="minorHAnsi" w:eastAsiaTheme="minorEastAsia" w:hAnsiTheme="minorHAnsi" w:cstheme="minorBidi"/>
          <w:sz w:val="24"/>
        </w:rPr>
      </w:pPr>
      <w:r w:rsidRPr="00ED6B93">
        <w:rPr>
          <w:rFonts w:asciiTheme="minorHAnsi" w:eastAsiaTheme="minorEastAsia" w:hAnsiTheme="minorHAnsi" w:cstheme="minorBidi"/>
          <w:sz w:val="24"/>
        </w:rPr>
        <w:t xml:space="preserve">Language A: </w:t>
      </w:r>
      <w:r w:rsidR="00411AF6" w:rsidRPr="00ED6B93">
        <w:rPr>
          <w:rFonts w:asciiTheme="minorHAnsi" w:eastAsiaTheme="minorEastAsia" w:hAnsiTheme="minorHAnsi" w:cstheme="minorBidi"/>
          <w:sz w:val="24"/>
        </w:rPr>
        <w:t>Italian</w:t>
      </w:r>
    </w:p>
    <w:p w14:paraId="26D66185" w14:textId="321A6037" w:rsidR="00ED04D6" w:rsidRPr="00ED6B93" w:rsidRDefault="0033303D" w:rsidP="00BE5DE9">
      <w:pPr>
        <w:tabs>
          <w:tab w:val="left" w:pos="284"/>
        </w:tabs>
        <w:spacing w:after="0" w:line="240" w:lineRule="auto"/>
        <w:jc w:val="both"/>
        <w:rPr>
          <w:b/>
          <w:color w:val="00B050"/>
          <w:sz w:val="24"/>
          <w:szCs w:val="24"/>
        </w:rPr>
      </w:pPr>
      <w:r w:rsidRPr="00ED6B93">
        <w:rPr>
          <w:rFonts w:asciiTheme="minorHAnsi" w:eastAsiaTheme="minorEastAsia" w:hAnsiTheme="minorHAnsi" w:cstheme="minorBidi"/>
          <w:sz w:val="24"/>
        </w:rPr>
        <w:t xml:space="preserve">Language </w:t>
      </w:r>
      <w:r w:rsidR="00645EF2" w:rsidRPr="00ED6B93">
        <w:rPr>
          <w:rFonts w:asciiTheme="minorHAnsi" w:eastAsiaTheme="minorEastAsia" w:hAnsiTheme="minorHAnsi" w:cstheme="minorBidi"/>
          <w:sz w:val="24"/>
        </w:rPr>
        <w:t>B:</w:t>
      </w:r>
      <w:r w:rsidR="00262674" w:rsidRPr="00ED6B93">
        <w:rPr>
          <w:rFonts w:asciiTheme="minorHAnsi" w:eastAsiaTheme="minorEastAsia" w:hAnsiTheme="minorHAnsi" w:cstheme="minorBidi"/>
          <w:sz w:val="24"/>
        </w:rPr>
        <w:t xml:space="preserve"> </w:t>
      </w:r>
      <w:r w:rsidR="00FB2723" w:rsidRPr="00ED6B93">
        <w:rPr>
          <w:rFonts w:asciiTheme="minorHAnsi" w:eastAsiaTheme="minorEastAsia" w:hAnsiTheme="minorHAnsi" w:cstheme="minorBidi"/>
          <w:sz w:val="24"/>
        </w:rPr>
        <w:t>English (or a</w:t>
      </w:r>
      <w:r w:rsidR="000314A9" w:rsidRPr="00ED6B93">
        <w:rPr>
          <w:rFonts w:asciiTheme="minorHAnsi" w:eastAsiaTheme="minorEastAsia" w:hAnsiTheme="minorHAnsi" w:cstheme="minorBidi"/>
          <w:sz w:val="24"/>
        </w:rPr>
        <w:t xml:space="preserve">ny </w:t>
      </w:r>
      <w:r w:rsidR="00FB2723" w:rsidRPr="00ED6B93">
        <w:rPr>
          <w:rFonts w:asciiTheme="minorHAnsi" w:eastAsiaTheme="minorEastAsia" w:hAnsiTheme="minorHAnsi" w:cstheme="minorBidi"/>
          <w:sz w:val="24"/>
        </w:rPr>
        <w:t>home l</w:t>
      </w:r>
      <w:r w:rsidR="000314A9" w:rsidRPr="00ED6B93">
        <w:rPr>
          <w:rFonts w:asciiTheme="minorHAnsi" w:eastAsiaTheme="minorEastAsia" w:hAnsiTheme="minorHAnsi" w:cstheme="minorBidi"/>
          <w:sz w:val="24"/>
        </w:rPr>
        <w:t>anguage</w:t>
      </w:r>
      <w:r w:rsidR="00FB2723" w:rsidRPr="00ED6B93">
        <w:rPr>
          <w:rFonts w:asciiTheme="minorHAnsi" w:eastAsiaTheme="minorEastAsia" w:hAnsiTheme="minorHAnsi" w:cstheme="minorBidi"/>
          <w:sz w:val="24"/>
        </w:rPr>
        <w:t>)</w:t>
      </w:r>
      <w:r w:rsidR="00ED04D6" w:rsidRPr="00ED6B93">
        <w:rPr>
          <w:b/>
          <w:color w:val="00B050"/>
          <w:sz w:val="24"/>
          <w:szCs w:val="24"/>
        </w:rPr>
        <w:br w:type="page"/>
      </w:r>
    </w:p>
    <w:p w14:paraId="0967E23E" w14:textId="38E9E7A3" w:rsidR="00214FD4" w:rsidRPr="00ED6B93" w:rsidRDefault="00B24FAE">
      <w:pPr>
        <w:tabs>
          <w:tab w:val="left" w:pos="284"/>
        </w:tabs>
        <w:spacing w:after="0" w:line="240" w:lineRule="auto"/>
        <w:jc w:val="both"/>
        <w:rPr>
          <w:b/>
          <w:sz w:val="24"/>
          <w:szCs w:val="24"/>
        </w:rPr>
      </w:pPr>
      <w:r w:rsidRPr="00ED6B93">
        <w:rPr>
          <w:b/>
          <w:sz w:val="24"/>
          <w:szCs w:val="24"/>
        </w:rPr>
        <w:lastRenderedPageBreak/>
        <w:t xml:space="preserve">Linguistic objectives. </w:t>
      </w:r>
      <w:r w:rsidR="001D53D7" w:rsidRPr="00ED6B93">
        <w:rPr>
          <w:b/>
          <w:sz w:val="24"/>
          <w:szCs w:val="24"/>
        </w:rPr>
        <w:t>S</w:t>
      </w:r>
      <w:r w:rsidRPr="00ED6B93">
        <w:rPr>
          <w:b/>
          <w:sz w:val="24"/>
          <w:szCs w:val="24"/>
        </w:rPr>
        <w:t>tudents will be able to:</w:t>
      </w:r>
    </w:p>
    <w:p w14:paraId="715F1D77" w14:textId="77777777" w:rsidR="001D53D7" w:rsidRPr="00ED6B93" w:rsidRDefault="001D53D7" w:rsidP="008441EC">
      <w:pPr>
        <w:pStyle w:val="ListParagraph"/>
        <w:numPr>
          <w:ilvl w:val="0"/>
          <w:numId w:val="7"/>
        </w:numPr>
        <w:spacing w:line="240" w:lineRule="auto"/>
        <w:ind w:left="176" w:hanging="176"/>
        <w:rPr>
          <w:rFonts w:asciiTheme="minorHAnsi" w:eastAsiaTheme="minorEastAsia" w:hAnsiTheme="minorHAnsi" w:cstheme="minorBidi"/>
          <w:sz w:val="24"/>
        </w:rPr>
      </w:pPr>
      <w:r w:rsidRPr="00ED6B93">
        <w:rPr>
          <w:rFonts w:asciiTheme="minorHAnsi" w:eastAsiaTheme="minorEastAsia" w:hAnsiTheme="minorHAnsi" w:cstheme="minorBidi"/>
          <w:sz w:val="24"/>
        </w:rPr>
        <w:t xml:space="preserve">find the main ideas within a </w:t>
      </w:r>
      <w:proofErr w:type="gramStart"/>
      <w:r w:rsidRPr="00ED6B93">
        <w:rPr>
          <w:rFonts w:asciiTheme="minorHAnsi" w:eastAsiaTheme="minorEastAsia" w:hAnsiTheme="minorHAnsi" w:cstheme="minorBidi"/>
          <w:sz w:val="24"/>
        </w:rPr>
        <w:t>text</w:t>
      </w:r>
      <w:proofErr w:type="gramEnd"/>
    </w:p>
    <w:p w14:paraId="68FA603B" w14:textId="77777777" w:rsidR="00E050FE" w:rsidRPr="00ED6B93" w:rsidRDefault="00E050FE" w:rsidP="00E050FE">
      <w:pPr>
        <w:pStyle w:val="ListParagraph"/>
        <w:numPr>
          <w:ilvl w:val="0"/>
          <w:numId w:val="11"/>
        </w:numPr>
        <w:spacing w:line="240" w:lineRule="auto"/>
        <w:ind w:left="229" w:hanging="229"/>
        <w:rPr>
          <w:rFonts w:asciiTheme="minorHAnsi" w:eastAsiaTheme="minorEastAsia" w:hAnsiTheme="minorHAnsi" w:cstheme="minorBidi"/>
          <w:sz w:val="24"/>
        </w:rPr>
      </w:pPr>
      <w:r w:rsidRPr="00ED6B93">
        <w:rPr>
          <w:rFonts w:asciiTheme="minorHAnsi" w:eastAsiaTheme="minorEastAsia" w:hAnsiTheme="minorHAnsi" w:cstheme="minorBidi"/>
          <w:sz w:val="24"/>
        </w:rPr>
        <w:t xml:space="preserve">explain the main ideas in a text orally and in </w:t>
      </w:r>
      <w:proofErr w:type="gramStart"/>
      <w:r w:rsidRPr="00ED6B93">
        <w:rPr>
          <w:rFonts w:asciiTheme="minorHAnsi" w:eastAsiaTheme="minorEastAsia" w:hAnsiTheme="minorHAnsi" w:cstheme="minorBidi"/>
          <w:sz w:val="24"/>
        </w:rPr>
        <w:t>writing</w:t>
      </w:r>
      <w:proofErr w:type="gramEnd"/>
    </w:p>
    <w:p w14:paraId="684A96F7" w14:textId="77777777" w:rsidR="001D53D7" w:rsidRPr="00ED6B93" w:rsidRDefault="001D53D7" w:rsidP="008441EC">
      <w:pPr>
        <w:pStyle w:val="ListParagraph"/>
        <w:numPr>
          <w:ilvl w:val="0"/>
          <w:numId w:val="7"/>
        </w:numPr>
        <w:spacing w:line="240" w:lineRule="auto"/>
        <w:ind w:left="176" w:hanging="176"/>
        <w:rPr>
          <w:rFonts w:asciiTheme="minorHAnsi" w:eastAsiaTheme="minorEastAsia" w:hAnsiTheme="minorHAnsi" w:cstheme="minorBidi"/>
          <w:sz w:val="24"/>
        </w:rPr>
      </w:pPr>
      <w:r w:rsidRPr="00ED6B93">
        <w:rPr>
          <w:rFonts w:asciiTheme="minorHAnsi" w:eastAsiaTheme="minorEastAsia" w:hAnsiTheme="minorHAnsi" w:cstheme="minorBidi"/>
          <w:sz w:val="24"/>
        </w:rPr>
        <w:t>relay information both in an informal and in a neutral/ semi-formal register</w:t>
      </w:r>
    </w:p>
    <w:p w14:paraId="108E7247" w14:textId="77777777" w:rsidR="00214FD4" w:rsidRPr="00ED6B93" w:rsidRDefault="001D53D7" w:rsidP="008441EC">
      <w:pPr>
        <w:pStyle w:val="ListParagraph"/>
        <w:numPr>
          <w:ilvl w:val="0"/>
          <w:numId w:val="7"/>
        </w:numPr>
        <w:spacing w:line="240" w:lineRule="auto"/>
        <w:ind w:left="176" w:hanging="176"/>
        <w:rPr>
          <w:rFonts w:asciiTheme="minorHAnsi" w:eastAsiaTheme="minorEastAsia" w:hAnsiTheme="minorHAnsi" w:cstheme="minorBidi"/>
          <w:sz w:val="24"/>
        </w:rPr>
      </w:pPr>
      <w:r w:rsidRPr="00ED6B93">
        <w:rPr>
          <w:rFonts w:asciiTheme="minorHAnsi" w:eastAsiaTheme="minorEastAsia" w:hAnsiTheme="minorHAnsi" w:cstheme="minorBidi"/>
          <w:sz w:val="24"/>
        </w:rPr>
        <w:t>use information from a text in Language A to produce another text of a different genre in Language B</w:t>
      </w:r>
    </w:p>
    <w:p w14:paraId="43C2BA86" w14:textId="006820E6" w:rsidR="00523616" w:rsidRPr="00ED6B93" w:rsidRDefault="00B24FAE">
      <w:pPr>
        <w:tabs>
          <w:tab w:val="left" w:pos="284"/>
        </w:tabs>
        <w:spacing w:after="0" w:line="240" w:lineRule="auto"/>
        <w:jc w:val="both"/>
        <w:rPr>
          <w:sz w:val="24"/>
          <w:szCs w:val="24"/>
        </w:rPr>
      </w:pPr>
      <w:r w:rsidRPr="00ED6B93">
        <w:rPr>
          <w:b/>
          <w:sz w:val="24"/>
          <w:szCs w:val="24"/>
        </w:rPr>
        <w:t>Other competences involved</w:t>
      </w:r>
      <w:r w:rsidRPr="00ED6B93">
        <w:rPr>
          <w:sz w:val="24"/>
          <w:szCs w:val="24"/>
        </w:rPr>
        <w:t>:</w:t>
      </w:r>
    </w:p>
    <w:p w14:paraId="207A9161" w14:textId="77777777" w:rsidR="00E050FE" w:rsidRPr="00ED6B93" w:rsidRDefault="00E050FE" w:rsidP="00E050FE">
      <w:pPr>
        <w:pStyle w:val="ListParagraph"/>
        <w:numPr>
          <w:ilvl w:val="0"/>
          <w:numId w:val="8"/>
        </w:numPr>
        <w:tabs>
          <w:tab w:val="num" w:pos="176"/>
        </w:tabs>
        <w:ind w:left="317"/>
        <w:rPr>
          <w:rFonts w:asciiTheme="minorHAnsi" w:eastAsiaTheme="minorEastAsia" w:hAnsiTheme="minorHAnsi" w:cstheme="minorBidi"/>
          <w:sz w:val="24"/>
        </w:rPr>
      </w:pPr>
      <w:r w:rsidRPr="00ED6B93">
        <w:rPr>
          <w:rFonts w:asciiTheme="minorHAnsi" w:eastAsiaTheme="minorEastAsia" w:hAnsiTheme="minorHAnsi" w:cstheme="minorBidi"/>
          <w:sz w:val="24"/>
        </w:rPr>
        <w:t>Interpersonal skills (communication and collaboration)</w:t>
      </w:r>
    </w:p>
    <w:p w14:paraId="192802E5" w14:textId="77777777" w:rsidR="00214FD4" w:rsidRPr="00ED6B93" w:rsidRDefault="00B24FAE">
      <w:pPr>
        <w:tabs>
          <w:tab w:val="left" w:pos="284"/>
        </w:tabs>
        <w:spacing w:after="0" w:line="240" w:lineRule="auto"/>
        <w:jc w:val="both"/>
        <w:rPr>
          <w:sz w:val="24"/>
          <w:szCs w:val="24"/>
        </w:rPr>
      </w:pPr>
      <w:r w:rsidRPr="00ED6B93">
        <w:rPr>
          <w:b/>
          <w:sz w:val="24"/>
          <w:szCs w:val="24"/>
        </w:rPr>
        <w:t>Time/lessons needed for the activity:</w:t>
      </w:r>
      <w:r w:rsidR="00262674" w:rsidRPr="00ED6B93">
        <w:rPr>
          <w:b/>
          <w:sz w:val="24"/>
          <w:szCs w:val="24"/>
        </w:rPr>
        <w:t xml:space="preserve"> </w:t>
      </w:r>
      <w:r w:rsidR="00515B85" w:rsidRPr="00ED6B93">
        <w:rPr>
          <w:sz w:val="24"/>
          <w:szCs w:val="24"/>
        </w:rPr>
        <w:t>1.5</w:t>
      </w:r>
      <w:r w:rsidR="00523616" w:rsidRPr="00ED6B93">
        <w:rPr>
          <w:sz w:val="24"/>
          <w:szCs w:val="24"/>
        </w:rPr>
        <w:t xml:space="preserve"> </w:t>
      </w:r>
      <w:proofErr w:type="gramStart"/>
      <w:r w:rsidR="00523616" w:rsidRPr="00ED6B93">
        <w:rPr>
          <w:sz w:val="24"/>
          <w:szCs w:val="24"/>
        </w:rPr>
        <w:t>hours</w:t>
      </w:r>
      <w:proofErr w:type="gramEnd"/>
    </w:p>
    <w:p w14:paraId="2F03B7B3" w14:textId="77777777" w:rsidR="00214FD4" w:rsidRPr="00ED6B93" w:rsidRDefault="00214FD4">
      <w:pPr>
        <w:tabs>
          <w:tab w:val="left" w:pos="284"/>
        </w:tabs>
        <w:spacing w:after="0" w:line="240" w:lineRule="auto"/>
        <w:jc w:val="both"/>
        <w:rPr>
          <w:sz w:val="24"/>
          <w:szCs w:val="24"/>
        </w:rPr>
      </w:pPr>
    </w:p>
    <w:p w14:paraId="3CAB23D2" w14:textId="77777777" w:rsidR="00523616" w:rsidRPr="00ED6B93" w:rsidRDefault="00B24FAE">
      <w:pPr>
        <w:tabs>
          <w:tab w:val="left" w:pos="284"/>
        </w:tabs>
        <w:spacing w:after="0" w:line="240" w:lineRule="auto"/>
        <w:jc w:val="both"/>
        <w:rPr>
          <w:b/>
          <w:sz w:val="24"/>
          <w:szCs w:val="24"/>
        </w:rPr>
      </w:pPr>
      <w:r w:rsidRPr="00ED6B93">
        <w:rPr>
          <w:b/>
          <w:sz w:val="24"/>
          <w:szCs w:val="24"/>
        </w:rPr>
        <w:t>Resources required</w:t>
      </w:r>
      <w:r w:rsidR="00523616" w:rsidRPr="00ED6B93">
        <w:rPr>
          <w:b/>
          <w:sz w:val="24"/>
          <w:szCs w:val="24"/>
        </w:rPr>
        <w:t>:</w:t>
      </w:r>
    </w:p>
    <w:p w14:paraId="0C8A084F" w14:textId="3AC1C56C" w:rsidR="00523616" w:rsidRPr="00ED6B93" w:rsidRDefault="000314A9" w:rsidP="00523616">
      <w:pPr>
        <w:tabs>
          <w:tab w:val="left" w:pos="284"/>
        </w:tabs>
        <w:spacing w:after="0" w:line="240" w:lineRule="auto"/>
        <w:jc w:val="both"/>
        <w:rPr>
          <w:rFonts w:asciiTheme="minorHAnsi" w:eastAsiaTheme="minorEastAsia" w:hAnsiTheme="minorHAnsi" w:cstheme="minorBidi"/>
          <w:sz w:val="24"/>
        </w:rPr>
      </w:pPr>
      <w:r w:rsidRPr="00ED6B93">
        <w:rPr>
          <w:rFonts w:asciiTheme="minorHAnsi" w:eastAsiaTheme="minorEastAsia" w:hAnsiTheme="minorHAnsi" w:cstheme="minorBidi"/>
          <w:sz w:val="24"/>
        </w:rPr>
        <w:t xml:space="preserve">Menu </w:t>
      </w:r>
      <w:proofErr w:type="spellStart"/>
      <w:r w:rsidRPr="00ED6B93">
        <w:rPr>
          <w:rFonts w:asciiTheme="minorHAnsi" w:eastAsiaTheme="minorEastAsia" w:hAnsiTheme="minorHAnsi" w:cstheme="minorBidi"/>
          <w:sz w:val="24"/>
        </w:rPr>
        <w:t>Mucca</w:t>
      </w:r>
      <w:proofErr w:type="spellEnd"/>
      <w:r w:rsidR="00974562">
        <w:rPr>
          <w:rFonts w:asciiTheme="minorHAnsi" w:eastAsiaTheme="minorEastAsia" w:hAnsiTheme="minorHAnsi" w:cstheme="minorBidi"/>
          <w:sz w:val="24"/>
        </w:rPr>
        <w:t xml:space="preserve"> </w:t>
      </w:r>
      <w:proofErr w:type="spellStart"/>
      <w:r w:rsidRPr="00ED6B93">
        <w:rPr>
          <w:rFonts w:asciiTheme="minorHAnsi" w:eastAsiaTheme="minorEastAsia" w:hAnsiTheme="minorHAnsi" w:cstheme="minorBidi"/>
          <w:sz w:val="24"/>
        </w:rPr>
        <w:t>Pazza</w:t>
      </w:r>
      <w:proofErr w:type="spellEnd"/>
      <w:r w:rsidRPr="00ED6B93">
        <w:rPr>
          <w:rFonts w:asciiTheme="minorHAnsi" w:eastAsiaTheme="minorEastAsia" w:hAnsiTheme="minorHAnsi" w:cstheme="minorBidi"/>
          <w:sz w:val="24"/>
        </w:rPr>
        <w:t xml:space="preserve"> (</w:t>
      </w:r>
      <w:proofErr w:type="spellStart"/>
      <w:r w:rsidRPr="00ED6B93">
        <w:rPr>
          <w:rFonts w:asciiTheme="minorHAnsi" w:eastAsiaTheme="minorEastAsia" w:hAnsiTheme="minorHAnsi" w:cstheme="minorBidi"/>
          <w:sz w:val="24"/>
        </w:rPr>
        <w:t>pg</w:t>
      </w:r>
      <w:proofErr w:type="spellEnd"/>
      <w:r w:rsidRPr="00ED6B93">
        <w:rPr>
          <w:rFonts w:asciiTheme="minorHAnsi" w:eastAsiaTheme="minorEastAsia" w:hAnsiTheme="minorHAnsi" w:cstheme="minorBidi"/>
          <w:sz w:val="24"/>
        </w:rPr>
        <w:t xml:space="preserve"> 1 and </w:t>
      </w:r>
      <w:proofErr w:type="spellStart"/>
      <w:r w:rsidRPr="00ED6B93">
        <w:rPr>
          <w:rFonts w:asciiTheme="minorHAnsi" w:eastAsiaTheme="minorEastAsia" w:hAnsiTheme="minorHAnsi" w:cstheme="minorBidi"/>
          <w:sz w:val="24"/>
        </w:rPr>
        <w:t>pg</w:t>
      </w:r>
      <w:proofErr w:type="spellEnd"/>
      <w:r w:rsidRPr="00ED6B93">
        <w:rPr>
          <w:rFonts w:asciiTheme="minorHAnsi" w:eastAsiaTheme="minorEastAsia" w:hAnsiTheme="minorHAnsi" w:cstheme="minorBidi"/>
          <w:sz w:val="24"/>
        </w:rPr>
        <w:t xml:space="preserve"> 2)</w:t>
      </w:r>
    </w:p>
    <w:p w14:paraId="266D6A16" w14:textId="77777777" w:rsidR="00F4527F" w:rsidRPr="00ED6B93" w:rsidRDefault="00F4527F" w:rsidP="00523616">
      <w:pPr>
        <w:tabs>
          <w:tab w:val="left" w:pos="284"/>
        </w:tabs>
        <w:spacing w:after="0" w:line="240" w:lineRule="auto"/>
        <w:jc w:val="both"/>
        <w:rPr>
          <w:rFonts w:asciiTheme="minorHAnsi" w:eastAsiaTheme="minorEastAsia" w:hAnsiTheme="minorHAnsi" w:cstheme="minorBidi"/>
          <w:sz w:val="24"/>
          <w:szCs w:val="24"/>
        </w:rPr>
      </w:pPr>
      <w:r w:rsidRPr="00ED6B93">
        <w:rPr>
          <w:rFonts w:asciiTheme="minorHAnsi" w:eastAsiaTheme="minorEastAsia" w:hAnsiTheme="minorHAnsi" w:cstheme="minorBidi"/>
          <w:sz w:val="24"/>
          <w:szCs w:val="24"/>
        </w:rPr>
        <w:t>Activity Worksheet</w:t>
      </w:r>
      <w:r w:rsidR="00262674" w:rsidRPr="00ED6B93">
        <w:rPr>
          <w:rFonts w:asciiTheme="minorHAnsi" w:eastAsiaTheme="minorEastAsia" w:hAnsiTheme="minorHAnsi" w:cstheme="minorBidi"/>
          <w:sz w:val="24"/>
          <w:szCs w:val="24"/>
        </w:rPr>
        <w:t xml:space="preserve"> </w:t>
      </w:r>
      <w:r w:rsidR="00F010C4" w:rsidRPr="00ED6B93">
        <w:rPr>
          <w:rFonts w:asciiTheme="minorHAnsi" w:eastAsiaTheme="minorEastAsia" w:hAnsiTheme="minorHAnsi" w:cstheme="minorBidi"/>
          <w:sz w:val="24"/>
          <w:szCs w:val="24"/>
        </w:rPr>
        <w:t>(hard or electronic copy for each student)</w:t>
      </w:r>
    </w:p>
    <w:p w14:paraId="4E8B87FC" w14:textId="77777777" w:rsidR="00214FD4" w:rsidRPr="00ED6B93" w:rsidRDefault="00214FD4">
      <w:pPr>
        <w:tabs>
          <w:tab w:val="left" w:pos="284"/>
        </w:tabs>
        <w:spacing w:after="0" w:line="240" w:lineRule="auto"/>
        <w:jc w:val="both"/>
        <w:rPr>
          <w:i/>
          <w:sz w:val="24"/>
          <w:szCs w:val="24"/>
        </w:rPr>
      </w:pPr>
    </w:p>
    <w:p w14:paraId="59ECBF03" w14:textId="77777777" w:rsidR="00214FD4" w:rsidRPr="00ED6B93" w:rsidRDefault="00B24FAE">
      <w:pPr>
        <w:spacing w:after="0" w:line="240" w:lineRule="auto"/>
      </w:pPr>
      <w:r w:rsidRPr="00ED6B93">
        <w:rPr>
          <w:b/>
          <w:sz w:val="24"/>
          <w:szCs w:val="24"/>
        </w:rPr>
        <w:t>Procedure</w:t>
      </w:r>
      <w:r w:rsidRPr="00ED6B93">
        <w:t xml:space="preserve">: </w:t>
      </w:r>
    </w:p>
    <w:p w14:paraId="6A68C894" w14:textId="77777777" w:rsidR="00214FD4" w:rsidRPr="00ED6B93" w:rsidRDefault="00214FD4">
      <w:pPr>
        <w:spacing w:after="0" w:line="240" w:lineRule="auto"/>
      </w:pPr>
    </w:p>
    <w:tbl>
      <w:tblPr>
        <w:tblStyle w:val="LightShading-Accent1"/>
        <w:tblW w:w="0" w:type="auto"/>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851"/>
        <w:gridCol w:w="4219"/>
        <w:gridCol w:w="1473"/>
        <w:gridCol w:w="1979"/>
      </w:tblGrid>
      <w:tr w:rsidR="00523616" w:rsidRPr="00ED6B93" w14:paraId="4EA9988F" w14:textId="77777777" w:rsidTr="003459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14:paraId="50E3C495" w14:textId="77777777" w:rsidR="00523616" w:rsidRPr="00ED6B93" w:rsidRDefault="00523616" w:rsidP="00523616">
            <w:pPr>
              <w:rPr>
                <w:color w:val="auto"/>
              </w:rPr>
            </w:pPr>
          </w:p>
        </w:tc>
        <w:tc>
          <w:tcPr>
            <w:tcW w:w="4219" w:type="dxa"/>
            <w:tcBorders>
              <w:top w:val="none" w:sz="0" w:space="0" w:color="auto"/>
              <w:left w:val="none" w:sz="0" w:space="0" w:color="auto"/>
              <w:bottom w:val="none" w:sz="0" w:space="0" w:color="auto"/>
              <w:right w:val="none" w:sz="0" w:space="0" w:color="auto"/>
            </w:tcBorders>
          </w:tcPr>
          <w:p w14:paraId="4CF97AC5" w14:textId="77777777" w:rsidR="00523616" w:rsidRPr="00ED6B93" w:rsidRDefault="00557B40" w:rsidP="00557B40">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ED6B93">
              <w:rPr>
                <w:color w:val="auto"/>
              </w:rPr>
              <w:t>Procedure</w:t>
            </w:r>
          </w:p>
        </w:tc>
        <w:tc>
          <w:tcPr>
            <w:tcW w:w="1473" w:type="dxa"/>
            <w:tcBorders>
              <w:top w:val="none" w:sz="0" w:space="0" w:color="auto"/>
              <w:left w:val="none" w:sz="0" w:space="0" w:color="auto"/>
              <w:bottom w:val="none" w:sz="0" w:space="0" w:color="auto"/>
              <w:right w:val="none" w:sz="0" w:space="0" w:color="auto"/>
            </w:tcBorders>
          </w:tcPr>
          <w:p w14:paraId="19E7ADF6" w14:textId="0E0D76E9" w:rsidR="00523616" w:rsidRPr="00ED6B93" w:rsidRDefault="00523616" w:rsidP="00557B40">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ED6B93">
              <w:rPr>
                <w:color w:val="auto"/>
              </w:rPr>
              <w:t>Class organi</w:t>
            </w:r>
            <w:r w:rsidR="00BE5DE9" w:rsidRPr="00ED6B93">
              <w:rPr>
                <w:color w:val="auto"/>
              </w:rPr>
              <w:t>s</w:t>
            </w:r>
            <w:r w:rsidRPr="00ED6B93">
              <w:rPr>
                <w:color w:val="auto"/>
              </w:rPr>
              <w:t>ation</w:t>
            </w:r>
          </w:p>
        </w:tc>
        <w:tc>
          <w:tcPr>
            <w:tcW w:w="1979" w:type="dxa"/>
            <w:tcBorders>
              <w:top w:val="none" w:sz="0" w:space="0" w:color="auto"/>
              <w:left w:val="none" w:sz="0" w:space="0" w:color="auto"/>
              <w:bottom w:val="none" w:sz="0" w:space="0" w:color="auto"/>
              <w:right w:val="none" w:sz="0" w:space="0" w:color="auto"/>
            </w:tcBorders>
          </w:tcPr>
          <w:p w14:paraId="68097A66" w14:textId="77777777" w:rsidR="00523616" w:rsidRPr="00ED6B93" w:rsidRDefault="00523616" w:rsidP="00557B40">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ED6B93">
              <w:rPr>
                <w:color w:val="auto"/>
              </w:rPr>
              <w:t>Ideas for differentiation</w:t>
            </w:r>
          </w:p>
        </w:tc>
      </w:tr>
      <w:tr w:rsidR="000314A9" w:rsidRPr="00ED6B93" w14:paraId="1AEAAC01" w14:textId="77777777" w:rsidTr="00345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5B4E894E" w14:textId="77777777" w:rsidR="00523616" w:rsidRPr="00ED6B93" w:rsidRDefault="00523616" w:rsidP="00523616">
            <w:pPr>
              <w:rPr>
                <w:color w:val="auto"/>
              </w:rPr>
            </w:pPr>
            <w:r w:rsidRPr="00ED6B93">
              <w:rPr>
                <w:color w:val="auto"/>
              </w:rPr>
              <w:t>Step 1</w:t>
            </w:r>
          </w:p>
        </w:tc>
        <w:tc>
          <w:tcPr>
            <w:tcW w:w="4219" w:type="dxa"/>
          </w:tcPr>
          <w:p w14:paraId="6EF649A1" w14:textId="77777777" w:rsidR="004556AD" w:rsidRPr="00ED6B93" w:rsidRDefault="004556AD" w:rsidP="00523616">
            <w:pPr>
              <w:cnfStyle w:val="000000100000" w:firstRow="0" w:lastRow="0" w:firstColumn="0" w:lastColumn="0" w:oddVBand="0" w:evenVBand="0" w:oddHBand="1" w:evenHBand="0" w:firstRowFirstColumn="0" w:firstRowLastColumn="0" w:lastRowFirstColumn="0" w:lastRowLastColumn="0"/>
              <w:rPr>
                <w:color w:val="auto"/>
              </w:rPr>
            </w:pPr>
            <w:r w:rsidRPr="00ED6B93">
              <w:rPr>
                <w:color w:val="auto"/>
              </w:rPr>
              <w:t>Activity Worksheet Task 1:</w:t>
            </w:r>
            <w:r w:rsidR="00262674" w:rsidRPr="00ED6B93">
              <w:rPr>
                <w:color w:val="auto"/>
              </w:rPr>
              <w:t xml:space="preserve"> </w:t>
            </w:r>
            <w:r w:rsidR="00523616" w:rsidRPr="00ED6B93">
              <w:rPr>
                <w:color w:val="auto"/>
              </w:rPr>
              <w:t xml:space="preserve">Students are asked to discuss with their </w:t>
            </w:r>
            <w:r w:rsidR="00614B29" w:rsidRPr="00ED6B93">
              <w:rPr>
                <w:color w:val="auto"/>
              </w:rPr>
              <w:t>classmates</w:t>
            </w:r>
            <w:r w:rsidR="00523616" w:rsidRPr="00ED6B93">
              <w:rPr>
                <w:color w:val="auto"/>
              </w:rPr>
              <w:t xml:space="preserve"> whether they ever </w:t>
            </w:r>
            <w:r w:rsidR="00515B85" w:rsidRPr="00ED6B93">
              <w:rPr>
                <w:color w:val="auto"/>
              </w:rPr>
              <w:t>went on holiday with their family in a country where a different language is spoken</w:t>
            </w:r>
            <w:r w:rsidR="00523616" w:rsidRPr="00ED6B93">
              <w:rPr>
                <w:color w:val="auto"/>
              </w:rPr>
              <w:t xml:space="preserve">. </w:t>
            </w:r>
          </w:p>
          <w:p w14:paraId="79738C96" w14:textId="33906438" w:rsidR="00523616" w:rsidRPr="00ED6B93" w:rsidRDefault="00515B85" w:rsidP="00523616">
            <w:pPr>
              <w:cnfStyle w:val="000000100000" w:firstRow="0" w:lastRow="0" w:firstColumn="0" w:lastColumn="0" w:oddVBand="0" w:evenVBand="0" w:oddHBand="1" w:evenHBand="0" w:firstRowFirstColumn="0" w:firstRowLastColumn="0" w:lastRowFirstColumn="0" w:lastRowLastColumn="0"/>
              <w:rPr>
                <w:i/>
                <w:iCs/>
                <w:color w:val="auto"/>
              </w:rPr>
            </w:pPr>
            <w:r w:rsidRPr="00ED6B93">
              <w:rPr>
                <w:i/>
                <w:iCs/>
                <w:color w:val="auto"/>
              </w:rPr>
              <w:t xml:space="preserve">Could any member of your family speak the </w:t>
            </w:r>
            <w:r w:rsidR="00ED6B93" w:rsidRPr="00ED6B93">
              <w:rPr>
                <w:i/>
                <w:iCs/>
                <w:color w:val="auto"/>
              </w:rPr>
              <w:t>language in</w:t>
            </w:r>
            <w:r w:rsidRPr="00ED6B93">
              <w:rPr>
                <w:i/>
                <w:iCs/>
                <w:color w:val="auto"/>
              </w:rPr>
              <w:t xml:space="preserve"> the host country and act as language mediator? </w:t>
            </w:r>
            <w:r w:rsidR="00E050FE" w:rsidRPr="00ED6B93">
              <w:rPr>
                <w:i/>
                <w:iCs/>
                <w:color w:val="auto"/>
              </w:rPr>
              <w:t>C</w:t>
            </w:r>
            <w:r w:rsidRPr="00ED6B93">
              <w:rPr>
                <w:i/>
                <w:iCs/>
                <w:color w:val="auto"/>
              </w:rPr>
              <w:t>ould you act as language mediator if you had to go on holiday with your family in Italy?</w:t>
            </w:r>
          </w:p>
        </w:tc>
        <w:tc>
          <w:tcPr>
            <w:tcW w:w="1473" w:type="dxa"/>
          </w:tcPr>
          <w:p w14:paraId="60E5544C" w14:textId="77777777" w:rsidR="00523616" w:rsidRPr="00ED6B93" w:rsidRDefault="00932C83" w:rsidP="00523616">
            <w:pPr>
              <w:cnfStyle w:val="000000100000" w:firstRow="0" w:lastRow="0" w:firstColumn="0" w:lastColumn="0" w:oddVBand="0" w:evenVBand="0" w:oddHBand="1" w:evenHBand="0" w:firstRowFirstColumn="0" w:firstRowLastColumn="0" w:lastRowFirstColumn="0" w:lastRowLastColumn="0"/>
              <w:rPr>
                <w:color w:val="auto"/>
              </w:rPr>
            </w:pPr>
            <w:r w:rsidRPr="00ED6B93">
              <w:rPr>
                <w:color w:val="auto"/>
              </w:rPr>
              <w:t>P</w:t>
            </w:r>
            <w:r w:rsidR="00FF3E8C" w:rsidRPr="00ED6B93">
              <w:rPr>
                <w:color w:val="auto"/>
              </w:rPr>
              <w:t>lenary</w:t>
            </w:r>
          </w:p>
        </w:tc>
        <w:tc>
          <w:tcPr>
            <w:tcW w:w="1979" w:type="dxa"/>
          </w:tcPr>
          <w:p w14:paraId="58DFC08C" w14:textId="77777777" w:rsidR="00523616" w:rsidRPr="00ED6B93" w:rsidRDefault="00523616" w:rsidP="00523616">
            <w:pPr>
              <w:cnfStyle w:val="000000100000" w:firstRow="0" w:lastRow="0" w:firstColumn="0" w:lastColumn="0" w:oddVBand="0" w:evenVBand="0" w:oddHBand="1" w:evenHBand="0" w:firstRowFirstColumn="0" w:firstRowLastColumn="0" w:lastRowFirstColumn="0" w:lastRowLastColumn="0"/>
              <w:rPr>
                <w:color w:val="00B050"/>
              </w:rPr>
            </w:pPr>
          </w:p>
        </w:tc>
      </w:tr>
      <w:tr w:rsidR="000314A9" w:rsidRPr="00ED6B93" w14:paraId="06A05AA0" w14:textId="77777777" w:rsidTr="00345945">
        <w:tc>
          <w:tcPr>
            <w:cnfStyle w:val="001000000000" w:firstRow="0" w:lastRow="0" w:firstColumn="1" w:lastColumn="0" w:oddVBand="0" w:evenVBand="0" w:oddHBand="0" w:evenHBand="0" w:firstRowFirstColumn="0" w:firstRowLastColumn="0" w:lastRowFirstColumn="0" w:lastRowLastColumn="0"/>
            <w:tcW w:w="851" w:type="dxa"/>
            <w:tcBorders>
              <w:bottom w:val="single" w:sz="8" w:space="0" w:color="4F81BD" w:themeColor="accent1"/>
            </w:tcBorders>
          </w:tcPr>
          <w:p w14:paraId="37D5607B" w14:textId="77777777" w:rsidR="00523616" w:rsidRPr="00ED6B93" w:rsidRDefault="00523616" w:rsidP="00523616">
            <w:pPr>
              <w:rPr>
                <w:color w:val="auto"/>
              </w:rPr>
            </w:pPr>
            <w:r w:rsidRPr="00ED6B93">
              <w:rPr>
                <w:color w:val="auto"/>
              </w:rPr>
              <w:t>Step 2</w:t>
            </w:r>
          </w:p>
        </w:tc>
        <w:tc>
          <w:tcPr>
            <w:tcW w:w="4219" w:type="dxa"/>
            <w:tcBorders>
              <w:bottom w:val="single" w:sz="8" w:space="0" w:color="4F81BD" w:themeColor="accent1"/>
            </w:tcBorders>
          </w:tcPr>
          <w:p w14:paraId="0FE3186B" w14:textId="6E6BDB1C" w:rsidR="00523616" w:rsidRPr="00ED6B93" w:rsidRDefault="00660BB0" w:rsidP="00523616">
            <w:pPr>
              <w:cnfStyle w:val="000000000000" w:firstRow="0" w:lastRow="0" w:firstColumn="0" w:lastColumn="0" w:oddVBand="0" w:evenVBand="0" w:oddHBand="0" w:evenHBand="0" w:firstRowFirstColumn="0" w:firstRowLastColumn="0" w:lastRowFirstColumn="0" w:lastRowLastColumn="0"/>
              <w:rPr>
                <w:color w:val="auto"/>
              </w:rPr>
            </w:pPr>
            <w:r w:rsidRPr="00ED6B93">
              <w:rPr>
                <w:color w:val="auto"/>
              </w:rPr>
              <w:t>Activity Worksheet Task 2:</w:t>
            </w:r>
            <w:r w:rsidR="00262674" w:rsidRPr="00ED6B93">
              <w:rPr>
                <w:color w:val="auto"/>
              </w:rPr>
              <w:t xml:space="preserve"> </w:t>
            </w:r>
            <w:r w:rsidR="00523616" w:rsidRPr="00ED6B93">
              <w:rPr>
                <w:color w:val="auto"/>
              </w:rPr>
              <w:t xml:space="preserve">Students </w:t>
            </w:r>
            <w:r w:rsidR="00515B85" w:rsidRPr="00ED6B93">
              <w:rPr>
                <w:color w:val="auto"/>
              </w:rPr>
              <w:t xml:space="preserve">are given a copy of the </w:t>
            </w:r>
            <w:proofErr w:type="spellStart"/>
            <w:r w:rsidR="00515B85" w:rsidRPr="00ED6B93">
              <w:rPr>
                <w:color w:val="auto"/>
              </w:rPr>
              <w:t>Mucca</w:t>
            </w:r>
            <w:proofErr w:type="spellEnd"/>
            <w:r w:rsidR="00974562">
              <w:rPr>
                <w:color w:val="auto"/>
              </w:rPr>
              <w:t xml:space="preserve"> </w:t>
            </w:r>
            <w:proofErr w:type="spellStart"/>
            <w:r w:rsidR="00515B85" w:rsidRPr="00ED6B93">
              <w:rPr>
                <w:color w:val="auto"/>
              </w:rPr>
              <w:t>Pazza</w:t>
            </w:r>
            <w:proofErr w:type="spellEnd"/>
            <w:r w:rsidR="00515B85" w:rsidRPr="00ED6B93">
              <w:rPr>
                <w:color w:val="auto"/>
              </w:rPr>
              <w:t xml:space="preserve"> restaurant Menu (pages 1-2)</w:t>
            </w:r>
            <w:r w:rsidR="0005566E" w:rsidRPr="00ED6B93">
              <w:rPr>
                <w:color w:val="auto"/>
              </w:rPr>
              <w:t>. They are to work out exercises a)</w:t>
            </w:r>
            <w:r w:rsidR="005B57C2" w:rsidRPr="00ED6B93">
              <w:rPr>
                <w:color w:val="auto"/>
              </w:rPr>
              <w:t>,</w:t>
            </w:r>
            <w:r w:rsidR="0005566E" w:rsidRPr="00ED6B93">
              <w:rPr>
                <w:color w:val="auto"/>
              </w:rPr>
              <w:t xml:space="preserve"> b)</w:t>
            </w:r>
            <w:r w:rsidR="005B57C2" w:rsidRPr="00ED6B93">
              <w:rPr>
                <w:color w:val="auto"/>
              </w:rPr>
              <w:t xml:space="preserve"> and c)</w:t>
            </w:r>
            <w:r w:rsidR="0005566E" w:rsidRPr="00ED6B93">
              <w:rPr>
                <w:color w:val="auto"/>
              </w:rPr>
              <w:t>.</w:t>
            </w:r>
          </w:p>
        </w:tc>
        <w:tc>
          <w:tcPr>
            <w:tcW w:w="1473" w:type="dxa"/>
            <w:tcBorders>
              <w:bottom w:val="single" w:sz="8" w:space="0" w:color="4F81BD" w:themeColor="accent1"/>
            </w:tcBorders>
          </w:tcPr>
          <w:p w14:paraId="162C6A29" w14:textId="77777777" w:rsidR="00523616" w:rsidRPr="00ED6B93" w:rsidRDefault="0005566E" w:rsidP="00523616">
            <w:pPr>
              <w:cnfStyle w:val="000000000000" w:firstRow="0" w:lastRow="0" w:firstColumn="0" w:lastColumn="0" w:oddVBand="0" w:evenVBand="0" w:oddHBand="0" w:evenHBand="0" w:firstRowFirstColumn="0" w:firstRowLastColumn="0" w:lastRowFirstColumn="0" w:lastRowLastColumn="0"/>
              <w:rPr>
                <w:color w:val="auto"/>
              </w:rPr>
            </w:pPr>
            <w:r w:rsidRPr="00ED6B93">
              <w:rPr>
                <w:color w:val="auto"/>
              </w:rPr>
              <w:t xml:space="preserve">In </w:t>
            </w:r>
            <w:r w:rsidR="00FB2723" w:rsidRPr="00ED6B93">
              <w:rPr>
                <w:color w:val="auto"/>
              </w:rPr>
              <w:t>p</w:t>
            </w:r>
            <w:r w:rsidRPr="00ED6B93">
              <w:rPr>
                <w:color w:val="auto"/>
              </w:rPr>
              <w:t>airs</w:t>
            </w:r>
          </w:p>
        </w:tc>
        <w:tc>
          <w:tcPr>
            <w:tcW w:w="1979" w:type="dxa"/>
            <w:tcBorders>
              <w:bottom w:val="single" w:sz="8" w:space="0" w:color="4F81BD" w:themeColor="accent1"/>
            </w:tcBorders>
          </w:tcPr>
          <w:p w14:paraId="40F15D98" w14:textId="77777777" w:rsidR="00523616" w:rsidRPr="00ED6B93" w:rsidRDefault="00515B85" w:rsidP="00523616">
            <w:pPr>
              <w:cnfStyle w:val="000000000000" w:firstRow="0" w:lastRow="0" w:firstColumn="0" w:lastColumn="0" w:oddVBand="0" w:evenVBand="0" w:oddHBand="0" w:evenHBand="0" w:firstRowFirstColumn="0" w:firstRowLastColumn="0" w:lastRowFirstColumn="0" w:lastRowLastColumn="0"/>
              <w:rPr>
                <w:color w:val="auto"/>
              </w:rPr>
            </w:pPr>
            <w:r w:rsidRPr="00ED6B93">
              <w:rPr>
                <w:color w:val="auto"/>
              </w:rPr>
              <w:t>Students can either be provided with a printed copy of the menu or the menu</w:t>
            </w:r>
            <w:r w:rsidR="0005566E" w:rsidRPr="00ED6B93">
              <w:rPr>
                <w:color w:val="auto"/>
              </w:rPr>
              <w:t xml:space="preserve"> can be shown</w:t>
            </w:r>
            <w:r w:rsidRPr="00ED6B93">
              <w:rPr>
                <w:color w:val="auto"/>
              </w:rPr>
              <w:t xml:space="preserve"> on a screen.</w:t>
            </w:r>
          </w:p>
        </w:tc>
      </w:tr>
      <w:tr w:rsidR="000314A9" w:rsidRPr="00ED6B93" w14:paraId="6DB65B8D" w14:textId="77777777" w:rsidTr="00345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right w:val="single" w:sz="4" w:space="0" w:color="auto"/>
            </w:tcBorders>
          </w:tcPr>
          <w:p w14:paraId="50C16DC3" w14:textId="77777777" w:rsidR="009A4490" w:rsidRPr="00ED6B93" w:rsidRDefault="009A4490" w:rsidP="00523616">
            <w:pPr>
              <w:rPr>
                <w:color w:val="auto"/>
              </w:rPr>
            </w:pPr>
            <w:r w:rsidRPr="00ED6B93">
              <w:rPr>
                <w:color w:val="auto"/>
              </w:rPr>
              <w:t>Step 3</w:t>
            </w:r>
          </w:p>
        </w:tc>
        <w:tc>
          <w:tcPr>
            <w:tcW w:w="4219" w:type="dxa"/>
            <w:tcBorders>
              <w:left w:val="single" w:sz="4" w:space="0" w:color="auto"/>
              <w:right w:val="single" w:sz="4" w:space="0" w:color="auto"/>
            </w:tcBorders>
          </w:tcPr>
          <w:p w14:paraId="279CB02D" w14:textId="77777777" w:rsidR="00FB2723" w:rsidRPr="00ED6B93" w:rsidRDefault="00660BB0" w:rsidP="00523616">
            <w:pPr>
              <w:cnfStyle w:val="000000100000" w:firstRow="0" w:lastRow="0" w:firstColumn="0" w:lastColumn="0" w:oddVBand="0" w:evenVBand="0" w:oddHBand="1" w:evenHBand="0" w:firstRowFirstColumn="0" w:firstRowLastColumn="0" w:lastRowFirstColumn="0" w:lastRowLastColumn="0"/>
              <w:rPr>
                <w:color w:val="auto"/>
              </w:rPr>
            </w:pPr>
            <w:r w:rsidRPr="00ED6B93">
              <w:rPr>
                <w:color w:val="auto"/>
              </w:rPr>
              <w:t>Activity Worksheet Task 3:</w:t>
            </w:r>
            <w:r w:rsidR="00262674" w:rsidRPr="00ED6B93">
              <w:rPr>
                <w:color w:val="auto"/>
              </w:rPr>
              <w:t xml:space="preserve"> </w:t>
            </w:r>
            <w:r w:rsidR="005E5337" w:rsidRPr="00ED6B93">
              <w:rPr>
                <w:color w:val="auto"/>
              </w:rPr>
              <w:t xml:space="preserve">Students are asked to orally explain to their family what the </w:t>
            </w:r>
            <w:r w:rsidR="005E5337" w:rsidRPr="00ED6B93">
              <w:rPr>
                <w:i/>
                <w:color w:val="auto"/>
              </w:rPr>
              <w:t xml:space="preserve">Menu Gioco </w:t>
            </w:r>
            <w:proofErr w:type="spellStart"/>
            <w:r w:rsidR="005E5337" w:rsidRPr="00ED6B93">
              <w:rPr>
                <w:i/>
                <w:color w:val="auto"/>
              </w:rPr>
              <w:t>Sorpresa</w:t>
            </w:r>
            <w:proofErr w:type="spellEnd"/>
            <w:r w:rsidR="005E5337" w:rsidRPr="00ED6B93">
              <w:rPr>
                <w:color w:val="auto"/>
              </w:rPr>
              <w:t xml:space="preserve"> consists of. They</w:t>
            </w:r>
            <w:r w:rsidR="00262674" w:rsidRPr="00ED6B93">
              <w:rPr>
                <w:color w:val="auto"/>
              </w:rPr>
              <w:t xml:space="preserve"> </w:t>
            </w:r>
            <w:r w:rsidR="00FB2723" w:rsidRPr="00ED6B93">
              <w:rPr>
                <w:color w:val="auto"/>
              </w:rPr>
              <w:t>are to relay information from a text in the Kids Menu Section</w:t>
            </w:r>
            <w:r w:rsidR="00262674" w:rsidRPr="00ED6B93">
              <w:rPr>
                <w:color w:val="auto"/>
              </w:rPr>
              <w:t xml:space="preserve"> </w:t>
            </w:r>
            <w:r w:rsidR="00FB2723" w:rsidRPr="00ED6B93">
              <w:rPr>
                <w:color w:val="auto"/>
              </w:rPr>
              <w:t>in Italian</w:t>
            </w:r>
            <w:r w:rsidR="00262674" w:rsidRPr="00ED6B93">
              <w:rPr>
                <w:color w:val="auto"/>
              </w:rPr>
              <w:t xml:space="preserve"> (Language A)</w:t>
            </w:r>
            <w:r w:rsidR="00FB2723" w:rsidRPr="00ED6B93">
              <w:rPr>
                <w:color w:val="auto"/>
              </w:rPr>
              <w:t xml:space="preserve"> to produce another text of a different genre in Language B</w:t>
            </w:r>
            <w:r w:rsidR="00345945" w:rsidRPr="00ED6B93">
              <w:rPr>
                <w:color w:val="auto"/>
              </w:rPr>
              <w:t xml:space="preserve"> (English)</w:t>
            </w:r>
            <w:r w:rsidR="005D6AF1" w:rsidRPr="00ED6B93">
              <w:rPr>
                <w:color w:val="auto"/>
              </w:rPr>
              <w:t xml:space="preserve">. </w:t>
            </w:r>
          </w:p>
          <w:p w14:paraId="411F7C20" w14:textId="77777777" w:rsidR="00FB2723" w:rsidRPr="00ED6B93" w:rsidRDefault="00FB2723" w:rsidP="00523616">
            <w:pPr>
              <w:cnfStyle w:val="000000100000" w:firstRow="0" w:lastRow="0" w:firstColumn="0" w:lastColumn="0" w:oddVBand="0" w:evenVBand="0" w:oddHBand="1" w:evenHBand="0" w:firstRowFirstColumn="0" w:firstRowLastColumn="0" w:lastRowFirstColumn="0" w:lastRowLastColumn="0"/>
              <w:rPr>
                <w:color w:val="auto"/>
              </w:rPr>
            </w:pPr>
          </w:p>
          <w:p w14:paraId="6FE99FEE" w14:textId="77777777" w:rsidR="009A4490" w:rsidRPr="00ED6B93" w:rsidRDefault="009A4490" w:rsidP="00523616">
            <w:pPr>
              <w:cnfStyle w:val="000000100000" w:firstRow="0" w:lastRow="0" w:firstColumn="0" w:lastColumn="0" w:oddVBand="0" w:evenVBand="0" w:oddHBand="1" w:evenHBand="0" w:firstRowFirstColumn="0" w:firstRowLastColumn="0" w:lastRowFirstColumn="0" w:lastRowLastColumn="0"/>
              <w:rPr>
                <w:color w:val="auto"/>
              </w:rPr>
            </w:pPr>
          </w:p>
        </w:tc>
        <w:tc>
          <w:tcPr>
            <w:tcW w:w="1473" w:type="dxa"/>
            <w:tcBorders>
              <w:left w:val="single" w:sz="4" w:space="0" w:color="auto"/>
              <w:right w:val="single" w:sz="4" w:space="0" w:color="auto"/>
            </w:tcBorders>
          </w:tcPr>
          <w:p w14:paraId="70A95229" w14:textId="77777777" w:rsidR="009A4490" w:rsidRPr="00ED6B93" w:rsidRDefault="009A4490" w:rsidP="00523616">
            <w:pPr>
              <w:cnfStyle w:val="000000100000" w:firstRow="0" w:lastRow="0" w:firstColumn="0" w:lastColumn="0" w:oddVBand="0" w:evenVBand="0" w:oddHBand="1" w:evenHBand="0" w:firstRowFirstColumn="0" w:firstRowLastColumn="0" w:lastRowFirstColumn="0" w:lastRowLastColumn="0"/>
              <w:rPr>
                <w:color w:val="auto"/>
              </w:rPr>
            </w:pPr>
            <w:r w:rsidRPr="00ED6B93">
              <w:rPr>
                <w:color w:val="auto"/>
              </w:rPr>
              <w:t>Individual</w:t>
            </w:r>
            <w:r w:rsidR="005D6AF1" w:rsidRPr="00ED6B93">
              <w:rPr>
                <w:color w:val="auto"/>
              </w:rPr>
              <w:t xml:space="preserve"> /In pairs</w:t>
            </w:r>
          </w:p>
        </w:tc>
        <w:tc>
          <w:tcPr>
            <w:tcW w:w="1979" w:type="dxa"/>
            <w:tcBorders>
              <w:left w:val="single" w:sz="4" w:space="0" w:color="auto"/>
            </w:tcBorders>
          </w:tcPr>
          <w:p w14:paraId="2AC1F3E5" w14:textId="77777777" w:rsidR="009A4490" w:rsidRPr="00ED6B93" w:rsidRDefault="009A4490" w:rsidP="00345945">
            <w:pPr>
              <w:cnfStyle w:val="000000100000" w:firstRow="0" w:lastRow="0" w:firstColumn="0" w:lastColumn="0" w:oddVBand="0" w:evenVBand="0" w:oddHBand="1" w:evenHBand="0" w:firstRowFirstColumn="0" w:firstRowLastColumn="0" w:lastRowFirstColumn="0" w:lastRowLastColumn="0"/>
              <w:rPr>
                <w:color w:val="auto"/>
              </w:rPr>
            </w:pPr>
            <w:r w:rsidRPr="00ED6B93">
              <w:rPr>
                <w:color w:val="auto"/>
              </w:rPr>
              <w:t xml:space="preserve">Students may discuss in pairs what information is important to include before </w:t>
            </w:r>
            <w:r w:rsidR="005D6AF1" w:rsidRPr="00ED6B93">
              <w:rPr>
                <w:color w:val="auto"/>
              </w:rPr>
              <w:t>orally acting out the role play in turns</w:t>
            </w:r>
            <w:r w:rsidRPr="00ED6B93">
              <w:rPr>
                <w:color w:val="auto"/>
              </w:rPr>
              <w:t>.</w:t>
            </w:r>
          </w:p>
        </w:tc>
      </w:tr>
    </w:tbl>
    <w:p w14:paraId="6148D7D4" w14:textId="77777777" w:rsidR="00C51320" w:rsidRPr="00ED6B93" w:rsidRDefault="00C51320">
      <w:r w:rsidRPr="00ED6B93">
        <w:rPr>
          <w:b/>
          <w:bCs/>
        </w:rPr>
        <w:br w:type="page"/>
      </w:r>
    </w:p>
    <w:tbl>
      <w:tblPr>
        <w:tblStyle w:val="LightShading-Accent1"/>
        <w:tblW w:w="0" w:type="auto"/>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851"/>
        <w:gridCol w:w="4219"/>
        <w:gridCol w:w="1473"/>
        <w:gridCol w:w="1979"/>
      </w:tblGrid>
      <w:tr w:rsidR="000314A9" w:rsidRPr="00ED6B93" w14:paraId="23339EE3" w14:textId="77777777" w:rsidTr="003459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07E31561" w14:textId="23968A6A" w:rsidR="00523616" w:rsidRPr="00ED6B93" w:rsidRDefault="00523616" w:rsidP="00523616">
            <w:pPr>
              <w:rPr>
                <w:color w:val="auto"/>
              </w:rPr>
            </w:pPr>
            <w:r w:rsidRPr="00ED6B93">
              <w:rPr>
                <w:color w:val="auto"/>
              </w:rPr>
              <w:lastRenderedPageBreak/>
              <w:t>Step</w:t>
            </w:r>
            <w:r w:rsidR="00262674" w:rsidRPr="00ED6B93">
              <w:rPr>
                <w:color w:val="auto"/>
              </w:rPr>
              <w:t xml:space="preserve"> </w:t>
            </w:r>
            <w:r w:rsidR="009A4490" w:rsidRPr="00ED6B93">
              <w:rPr>
                <w:color w:val="auto"/>
              </w:rPr>
              <w:t>4</w:t>
            </w:r>
          </w:p>
        </w:tc>
        <w:tc>
          <w:tcPr>
            <w:tcW w:w="4219" w:type="dxa"/>
          </w:tcPr>
          <w:p w14:paraId="2DB7E61C" w14:textId="77777777" w:rsidR="00523616" w:rsidRPr="00ED6B93" w:rsidRDefault="00660BB0" w:rsidP="00523616">
            <w:pPr>
              <w:cnfStyle w:val="100000000000" w:firstRow="1" w:lastRow="0" w:firstColumn="0" w:lastColumn="0" w:oddVBand="0" w:evenVBand="0" w:oddHBand="0" w:evenHBand="0" w:firstRowFirstColumn="0" w:firstRowLastColumn="0" w:lastRowFirstColumn="0" w:lastRowLastColumn="0"/>
              <w:rPr>
                <w:color w:val="auto"/>
              </w:rPr>
            </w:pPr>
            <w:r w:rsidRPr="00ED6B93">
              <w:rPr>
                <w:color w:val="auto"/>
              </w:rPr>
              <w:t xml:space="preserve">Activity Worksheet Task 4: </w:t>
            </w:r>
            <w:r w:rsidR="00523616" w:rsidRPr="00ED6B93">
              <w:rPr>
                <w:color w:val="auto"/>
              </w:rPr>
              <w:t>Peer Feedback/Students reflect on how successful mediation was.</w:t>
            </w:r>
          </w:p>
        </w:tc>
        <w:tc>
          <w:tcPr>
            <w:tcW w:w="1473" w:type="dxa"/>
          </w:tcPr>
          <w:p w14:paraId="030378AC" w14:textId="77777777" w:rsidR="00523616" w:rsidRPr="00ED6B93" w:rsidRDefault="00523616" w:rsidP="00FF3E8C">
            <w:pPr>
              <w:cnfStyle w:val="100000000000" w:firstRow="1" w:lastRow="0" w:firstColumn="0" w:lastColumn="0" w:oddVBand="0" w:evenVBand="0" w:oddHBand="0" w:evenHBand="0" w:firstRowFirstColumn="0" w:firstRowLastColumn="0" w:lastRowFirstColumn="0" w:lastRowLastColumn="0"/>
              <w:rPr>
                <w:color w:val="auto"/>
              </w:rPr>
            </w:pPr>
            <w:r w:rsidRPr="00ED6B93">
              <w:rPr>
                <w:color w:val="auto"/>
              </w:rPr>
              <w:t>In pairs/groups/</w:t>
            </w:r>
            <w:r w:rsidR="00FF3E8C" w:rsidRPr="00ED6B93">
              <w:rPr>
                <w:color w:val="auto"/>
              </w:rPr>
              <w:t>plenary</w:t>
            </w:r>
          </w:p>
        </w:tc>
        <w:tc>
          <w:tcPr>
            <w:tcW w:w="1979" w:type="dxa"/>
          </w:tcPr>
          <w:p w14:paraId="37391050" w14:textId="2782A045" w:rsidR="00523616" w:rsidRPr="00ED6B93" w:rsidRDefault="00523616" w:rsidP="00523616">
            <w:pPr>
              <w:cnfStyle w:val="100000000000" w:firstRow="1" w:lastRow="0" w:firstColumn="0" w:lastColumn="0" w:oddVBand="0" w:evenVBand="0" w:oddHBand="0" w:evenHBand="0" w:firstRowFirstColumn="0" w:firstRowLastColumn="0" w:lastRowFirstColumn="0" w:lastRowLastColumn="0"/>
              <w:rPr>
                <w:color w:val="auto"/>
              </w:rPr>
            </w:pPr>
            <w:r w:rsidRPr="00ED6B93">
              <w:rPr>
                <w:color w:val="auto"/>
              </w:rPr>
              <w:t xml:space="preserve">It is also possible to include written interaction by asking the students to exchange messages and respond in the role of </w:t>
            </w:r>
            <w:r w:rsidR="00ED6B93" w:rsidRPr="00ED6B93">
              <w:rPr>
                <w:color w:val="auto"/>
              </w:rPr>
              <w:t>the family</w:t>
            </w:r>
            <w:r w:rsidR="005D6AF1" w:rsidRPr="00ED6B93">
              <w:rPr>
                <w:color w:val="auto"/>
              </w:rPr>
              <w:t xml:space="preserve"> member.</w:t>
            </w:r>
          </w:p>
        </w:tc>
      </w:tr>
      <w:tr w:rsidR="000314A9" w:rsidRPr="00ED6B93" w14:paraId="2AE56C27" w14:textId="77777777" w:rsidTr="00345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right w:val="single" w:sz="4" w:space="0" w:color="auto"/>
            </w:tcBorders>
          </w:tcPr>
          <w:p w14:paraId="0E63426F" w14:textId="77777777" w:rsidR="00523616" w:rsidRPr="00ED6B93" w:rsidRDefault="00523616" w:rsidP="00523616">
            <w:pPr>
              <w:rPr>
                <w:color w:val="auto"/>
              </w:rPr>
            </w:pPr>
            <w:r w:rsidRPr="00ED6B93">
              <w:rPr>
                <w:color w:val="auto"/>
              </w:rPr>
              <w:t xml:space="preserve">Step </w:t>
            </w:r>
            <w:r w:rsidR="009A4490" w:rsidRPr="00ED6B93">
              <w:rPr>
                <w:color w:val="auto"/>
              </w:rPr>
              <w:t>5</w:t>
            </w:r>
          </w:p>
        </w:tc>
        <w:tc>
          <w:tcPr>
            <w:tcW w:w="4219" w:type="dxa"/>
            <w:tcBorders>
              <w:left w:val="single" w:sz="4" w:space="0" w:color="auto"/>
              <w:right w:val="single" w:sz="4" w:space="0" w:color="auto"/>
            </w:tcBorders>
          </w:tcPr>
          <w:p w14:paraId="10F8593E" w14:textId="77777777" w:rsidR="00523616" w:rsidRPr="00ED6B93" w:rsidRDefault="00523616" w:rsidP="00523616">
            <w:pPr>
              <w:cnfStyle w:val="000000100000" w:firstRow="0" w:lastRow="0" w:firstColumn="0" w:lastColumn="0" w:oddVBand="0" w:evenVBand="0" w:oddHBand="1" w:evenHBand="0" w:firstRowFirstColumn="0" w:firstRowLastColumn="0" w:lastRowFirstColumn="0" w:lastRowLastColumn="0"/>
              <w:rPr>
                <w:color w:val="auto"/>
              </w:rPr>
            </w:pPr>
            <w:r w:rsidRPr="00ED6B93">
              <w:rPr>
                <w:color w:val="auto"/>
              </w:rPr>
              <w:t xml:space="preserve">Students are </w:t>
            </w:r>
            <w:r w:rsidR="006A692A" w:rsidRPr="00ED6B93">
              <w:rPr>
                <w:color w:val="auto"/>
              </w:rPr>
              <w:t>now to pick their favourite pizza from the menu, make a list of all the toppings and draw it</w:t>
            </w:r>
            <w:r w:rsidRPr="00ED6B93">
              <w:rPr>
                <w:color w:val="auto"/>
              </w:rPr>
              <w:t xml:space="preserve">. </w:t>
            </w:r>
          </w:p>
        </w:tc>
        <w:tc>
          <w:tcPr>
            <w:tcW w:w="1473" w:type="dxa"/>
            <w:tcBorders>
              <w:left w:val="single" w:sz="4" w:space="0" w:color="auto"/>
              <w:right w:val="single" w:sz="4" w:space="0" w:color="auto"/>
            </w:tcBorders>
          </w:tcPr>
          <w:p w14:paraId="22846CDA" w14:textId="77777777" w:rsidR="00523616" w:rsidRPr="00ED6B93" w:rsidRDefault="00523616" w:rsidP="00523616">
            <w:pPr>
              <w:cnfStyle w:val="000000100000" w:firstRow="0" w:lastRow="0" w:firstColumn="0" w:lastColumn="0" w:oddVBand="0" w:evenVBand="0" w:oddHBand="1" w:evenHBand="0" w:firstRowFirstColumn="0" w:firstRowLastColumn="0" w:lastRowFirstColumn="0" w:lastRowLastColumn="0"/>
              <w:rPr>
                <w:color w:val="auto"/>
              </w:rPr>
            </w:pPr>
            <w:r w:rsidRPr="00ED6B93">
              <w:rPr>
                <w:color w:val="auto"/>
              </w:rPr>
              <w:t>In</w:t>
            </w:r>
            <w:r w:rsidR="006A692A" w:rsidRPr="00ED6B93">
              <w:rPr>
                <w:color w:val="auto"/>
              </w:rPr>
              <w:t>dividual</w:t>
            </w:r>
          </w:p>
        </w:tc>
        <w:tc>
          <w:tcPr>
            <w:tcW w:w="1979" w:type="dxa"/>
            <w:tcBorders>
              <w:left w:val="single" w:sz="4" w:space="0" w:color="auto"/>
            </w:tcBorders>
          </w:tcPr>
          <w:p w14:paraId="4D50AC0E" w14:textId="77777777" w:rsidR="00523616" w:rsidRPr="00ED6B93" w:rsidRDefault="00523616" w:rsidP="00523616">
            <w:pPr>
              <w:cnfStyle w:val="000000100000" w:firstRow="0" w:lastRow="0" w:firstColumn="0" w:lastColumn="0" w:oddVBand="0" w:evenVBand="0" w:oddHBand="1" w:evenHBand="0" w:firstRowFirstColumn="0" w:firstRowLastColumn="0" w:lastRowFirstColumn="0" w:lastRowLastColumn="0"/>
              <w:rPr>
                <w:color w:val="00B050"/>
              </w:rPr>
            </w:pPr>
          </w:p>
        </w:tc>
      </w:tr>
      <w:tr w:rsidR="000314A9" w:rsidRPr="00ED6B93" w14:paraId="1AC63F7A" w14:textId="77777777" w:rsidTr="00345945">
        <w:tc>
          <w:tcPr>
            <w:cnfStyle w:val="001000000000" w:firstRow="0" w:lastRow="0" w:firstColumn="1" w:lastColumn="0" w:oddVBand="0" w:evenVBand="0" w:oddHBand="0" w:evenHBand="0" w:firstRowFirstColumn="0" w:firstRowLastColumn="0" w:lastRowFirstColumn="0" w:lastRowLastColumn="0"/>
            <w:tcW w:w="851" w:type="dxa"/>
            <w:tcBorders>
              <w:bottom w:val="single" w:sz="8" w:space="0" w:color="4F81BD" w:themeColor="accent1"/>
            </w:tcBorders>
          </w:tcPr>
          <w:p w14:paraId="3E72F08E" w14:textId="77777777" w:rsidR="00523616" w:rsidRPr="00ED6B93" w:rsidRDefault="00523616" w:rsidP="00523616">
            <w:pPr>
              <w:rPr>
                <w:color w:val="auto"/>
              </w:rPr>
            </w:pPr>
            <w:r w:rsidRPr="00ED6B93">
              <w:rPr>
                <w:color w:val="auto"/>
              </w:rPr>
              <w:t>Step</w:t>
            </w:r>
            <w:r w:rsidR="009A4490" w:rsidRPr="00ED6B93">
              <w:rPr>
                <w:color w:val="auto"/>
              </w:rPr>
              <w:t>6</w:t>
            </w:r>
          </w:p>
        </w:tc>
        <w:tc>
          <w:tcPr>
            <w:tcW w:w="4219" w:type="dxa"/>
            <w:tcBorders>
              <w:bottom w:val="single" w:sz="8" w:space="0" w:color="4F81BD" w:themeColor="accent1"/>
            </w:tcBorders>
          </w:tcPr>
          <w:p w14:paraId="5A835000" w14:textId="77777777" w:rsidR="002E10CA" w:rsidRPr="00ED6B93" w:rsidRDefault="002E10CA" w:rsidP="00523616">
            <w:pPr>
              <w:cnfStyle w:val="000000000000" w:firstRow="0" w:lastRow="0" w:firstColumn="0" w:lastColumn="0" w:oddVBand="0" w:evenVBand="0" w:oddHBand="0" w:evenHBand="0" w:firstRowFirstColumn="0" w:firstRowLastColumn="0" w:lastRowFirstColumn="0" w:lastRowLastColumn="0"/>
              <w:rPr>
                <w:color w:val="auto"/>
              </w:rPr>
            </w:pPr>
            <w:r w:rsidRPr="00ED6B93">
              <w:rPr>
                <w:color w:val="auto"/>
              </w:rPr>
              <w:t>Students are to role-play ordering food and drinks from the menu for each member of the family by speaking to the waiter in Italian.</w:t>
            </w:r>
          </w:p>
          <w:p w14:paraId="7AA0F6B9" w14:textId="77777777" w:rsidR="002E10CA" w:rsidRPr="00ED6B93" w:rsidRDefault="002E10CA" w:rsidP="00523616">
            <w:pPr>
              <w:cnfStyle w:val="000000000000" w:firstRow="0" w:lastRow="0" w:firstColumn="0" w:lastColumn="0" w:oddVBand="0" w:evenVBand="0" w:oddHBand="0" w:evenHBand="0" w:firstRowFirstColumn="0" w:firstRowLastColumn="0" w:lastRowFirstColumn="0" w:lastRowLastColumn="0"/>
              <w:rPr>
                <w:color w:val="00B050"/>
              </w:rPr>
            </w:pPr>
          </w:p>
          <w:p w14:paraId="0C261889" w14:textId="77777777" w:rsidR="00523616" w:rsidRPr="00ED6B93" w:rsidRDefault="00523616" w:rsidP="00523616">
            <w:pPr>
              <w:cnfStyle w:val="000000000000" w:firstRow="0" w:lastRow="0" w:firstColumn="0" w:lastColumn="0" w:oddVBand="0" w:evenVBand="0" w:oddHBand="0" w:evenHBand="0" w:firstRowFirstColumn="0" w:firstRowLastColumn="0" w:lastRowFirstColumn="0" w:lastRowLastColumn="0"/>
              <w:rPr>
                <w:color w:val="auto"/>
              </w:rPr>
            </w:pPr>
            <w:r w:rsidRPr="00ED6B93">
              <w:rPr>
                <w:color w:val="auto"/>
              </w:rPr>
              <w:t>Students discuss in pairs/groups what information would be important to relay to their</w:t>
            </w:r>
            <w:r w:rsidR="001C2E59" w:rsidRPr="00ED6B93">
              <w:rPr>
                <w:color w:val="auto"/>
              </w:rPr>
              <w:t xml:space="preserve"> family while making the order</w:t>
            </w:r>
            <w:r w:rsidRPr="00ED6B93">
              <w:rPr>
                <w:color w:val="auto"/>
              </w:rPr>
              <w:t>.</w:t>
            </w:r>
          </w:p>
        </w:tc>
        <w:tc>
          <w:tcPr>
            <w:tcW w:w="1473" w:type="dxa"/>
            <w:tcBorders>
              <w:bottom w:val="single" w:sz="8" w:space="0" w:color="4F81BD" w:themeColor="accent1"/>
            </w:tcBorders>
          </w:tcPr>
          <w:p w14:paraId="2C880707" w14:textId="77777777" w:rsidR="00523616" w:rsidRPr="00ED6B93" w:rsidRDefault="00523616" w:rsidP="00523616">
            <w:pPr>
              <w:cnfStyle w:val="000000000000" w:firstRow="0" w:lastRow="0" w:firstColumn="0" w:lastColumn="0" w:oddVBand="0" w:evenVBand="0" w:oddHBand="0" w:evenHBand="0" w:firstRowFirstColumn="0" w:firstRowLastColumn="0" w:lastRowFirstColumn="0" w:lastRowLastColumn="0"/>
              <w:rPr>
                <w:color w:val="auto"/>
              </w:rPr>
            </w:pPr>
            <w:r w:rsidRPr="00ED6B93">
              <w:rPr>
                <w:color w:val="auto"/>
              </w:rPr>
              <w:t>In pairs/groups</w:t>
            </w:r>
          </w:p>
        </w:tc>
        <w:tc>
          <w:tcPr>
            <w:tcW w:w="1979" w:type="dxa"/>
            <w:tcBorders>
              <w:bottom w:val="single" w:sz="8" w:space="0" w:color="4F81BD" w:themeColor="accent1"/>
            </w:tcBorders>
          </w:tcPr>
          <w:p w14:paraId="7982676A" w14:textId="77777777" w:rsidR="00523616" w:rsidRPr="00ED6B93" w:rsidDel="00180A5A" w:rsidRDefault="00523616" w:rsidP="00523616">
            <w:pPr>
              <w:cnfStyle w:val="000000000000" w:firstRow="0" w:lastRow="0" w:firstColumn="0" w:lastColumn="0" w:oddVBand="0" w:evenVBand="0" w:oddHBand="0" w:evenHBand="0" w:firstRowFirstColumn="0" w:firstRowLastColumn="0" w:lastRowFirstColumn="0" w:lastRowLastColumn="0"/>
              <w:rPr>
                <w:color w:val="auto"/>
              </w:rPr>
            </w:pPr>
            <w:r w:rsidRPr="00ED6B93">
              <w:rPr>
                <w:color w:val="auto"/>
              </w:rPr>
              <w:t xml:space="preserve">The teacher may wish to provide students with a clearer idea of what needs to be selected from the source text and relayed to the </w:t>
            </w:r>
            <w:r w:rsidR="002E10CA" w:rsidRPr="00ED6B93">
              <w:rPr>
                <w:color w:val="auto"/>
              </w:rPr>
              <w:t>waiter</w:t>
            </w:r>
            <w:r w:rsidRPr="00ED6B93">
              <w:rPr>
                <w:color w:val="auto"/>
              </w:rPr>
              <w:t xml:space="preserve"> by </w:t>
            </w:r>
            <w:r w:rsidR="005C5762" w:rsidRPr="00ED6B93">
              <w:rPr>
                <w:color w:val="auto"/>
              </w:rPr>
              <w:t xml:space="preserve">asking them to </w:t>
            </w:r>
            <w:r w:rsidR="00085DD1" w:rsidRPr="00ED6B93">
              <w:rPr>
                <w:color w:val="auto"/>
              </w:rPr>
              <w:t xml:space="preserve">keep in mind the preferences of each member of the </w:t>
            </w:r>
            <w:proofErr w:type="spellStart"/>
            <w:proofErr w:type="gramStart"/>
            <w:r w:rsidR="00085DD1" w:rsidRPr="00ED6B93">
              <w:rPr>
                <w:color w:val="auto"/>
              </w:rPr>
              <w:t>family</w:t>
            </w:r>
            <w:r w:rsidR="001C2E59" w:rsidRPr="00ED6B93">
              <w:rPr>
                <w:color w:val="auto"/>
              </w:rPr>
              <w:t>.</w:t>
            </w:r>
            <w:r w:rsidRPr="00ED6B93">
              <w:rPr>
                <w:color w:val="auto"/>
              </w:rPr>
              <w:t>This</w:t>
            </w:r>
            <w:proofErr w:type="spellEnd"/>
            <w:proofErr w:type="gramEnd"/>
            <w:r w:rsidRPr="00ED6B93">
              <w:rPr>
                <w:color w:val="auto"/>
              </w:rPr>
              <w:t xml:space="preserve"> would make the task easier for the students to carry out and also make it easier to assess.</w:t>
            </w:r>
          </w:p>
        </w:tc>
      </w:tr>
      <w:tr w:rsidR="000314A9" w:rsidRPr="00ED6B93" w14:paraId="1A759D84" w14:textId="77777777" w:rsidTr="00345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right w:val="single" w:sz="4" w:space="0" w:color="auto"/>
            </w:tcBorders>
          </w:tcPr>
          <w:p w14:paraId="427DE970" w14:textId="77777777" w:rsidR="00523616" w:rsidRPr="00ED6B93" w:rsidRDefault="00523616" w:rsidP="00523616">
            <w:pPr>
              <w:rPr>
                <w:color w:val="auto"/>
              </w:rPr>
            </w:pPr>
            <w:r w:rsidRPr="00ED6B93">
              <w:rPr>
                <w:color w:val="auto"/>
              </w:rPr>
              <w:t xml:space="preserve">Step </w:t>
            </w:r>
            <w:r w:rsidR="009A4490" w:rsidRPr="00ED6B93">
              <w:rPr>
                <w:color w:val="auto"/>
              </w:rPr>
              <w:t>7</w:t>
            </w:r>
          </w:p>
        </w:tc>
        <w:tc>
          <w:tcPr>
            <w:tcW w:w="4219" w:type="dxa"/>
            <w:tcBorders>
              <w:left w:val="single" w:sz="4" w:space="0" w:color="auto"/>
              <w:right w:val="single" w:sz="4" w:space="0" w:color="auto"/>
            </w:tcBorders>
          </w:tcPr>
          <w:p w14:paraId="7371376A" w14:textId="77777777" w:rsidR="00523616" w:rsidRPr="00ED6B93" w:rsidRDefault="00523616" w:rsidP="00523616">
            <w:pPr>
              <w:cnfStyle w:val="000000100000" w:firstRow="0" w:lastRow="0" w:firstColumn="0" w:lastColumn="0" w:oddVBand="0" w:evenVBand="0" w:oddHBand="1" w:evenHBand="0" w:firstRowFirstColumn="0" w:firstRowLastColumn="0" w:lastRowFirstColumn="0" w:lastRowLastColumn="0"/>
              <w:rPr>
                <w:color w:val="auto"/>
              </w:rPr>
            </w:pPr>
            <w:bookmarkStart w:id="0" w:name="_Hlk57737756"/>
            <w:r w:rsidRPr="00ED6B93">
              <w:rPr>
                <w:color w:val="auto"/>
              </w:rPr>
              <w:t>Peer Feedback/ Students reflect on how successful mediation was.</w:t>
            </w:r>
            <w:bookmarkEnd w:id="0"/>
          </w:p>
        </w:tc>
        <w:tc>
          <w:tcPr>
            <w:tcW w:w="1473" w:type="dxa"/>
            <w:tcBorders>
              <w:left w:val="single" w:sz="4" w:space="0" w:color="auto"/>
              <w:right w:val="single" w:sz="4" w:space="0" w:color="auto"/>
            </w:tcBorders>
          </w:tcPr>
          <w:p w14:paraId="5967D385" w14:textId="77777777" w:rsidR="00523616" w:rsidRPr="00ED6B93" w:rsidRDefault="00523616" w:rsidP="00523616">
            <w:pPr>
              <w:cnfStyle w:val="000000100000" w:firstRow="0" w:lastRow="0" w:firstColumn="0" w:lastColumn="0" w:oddVBand="0" w:evenVBand="0" w:oddHBand="1" w:evenHBand="0" w:firstRowFirstColumn="0" w:firstRowLastColumn="0" w:lastRowFirstColumn="0" w:lastRowLastColumn="0"/>
              <w:rPr>
                <w:color w:val="auto"/>
              </w:rPr>
            </w:pPr>
            <w:r w:rsidRPr="00ED6B93">
              <w:rPr>
                <w:color w:val="auto"/>
              </w:rPr>
              <w:t>In pairs/groups/class discussion</w:t>
            </w:r>
          </w:p>
        </w:tc>
        <w:tc>
          <w:tcPr>
            <w:tcW w:w="1979" w:type="dxa"/>
            <w:tcBorders>
              <w:left w:val="single" w:sz="4" w:space="0" w:color="auto"/>
            </w:tcBorders>
          </w:tcPr>
          <w:p w14:paraId="7F2A7273" w14:textId="77777777" w:rsidR="00523616" w:rsidRPr="00ED6B93" w:rsidDel="00180A5A" w:rsidRDefault="00523616" w:rsidP="00523616">
            <w:pPr>
              <w:cnfStyle w:val="000000100000" w:firstRow="0" w:lastRow="0" w:firstColumn="0" w:lastColumn="0" w:oddVBand="0" w:evenVBand="0" w:oddHBand="1" w:evenHBand="0" w:firstRowFirstColumn="0" w:firstRowLastColumn="0" w:lastRowFirstColumn="0" w:lastRowLastColumn="0"/>
              <w:rPr>
                <w:color w:val="auto"/>
              </w:rPr>
            </w:pPr>
            <w:r w:rsidRPr="00ED6B93">
              <w:rPr>
                <w:color w:val="auto"/>
              </w:rPr>
              <w:t xml:space="preserve">As a peer feedback/reflection task, students may wish to respond in the role of the </w:t>
            </w:r>
            <w:r w:rsidR="00E050FE" w:rsidRPr="00ED6B93">
              <w:rPr>
                <w:color w:val="auto"/>
              </w:rPr>
              <w:t>family members</w:t>
            </w:r>
            <w:r w:rsidR="00E84B40" w:rsidRPr="00ED6B93">
              <w:rPr>
                <w:color w:val="auto"/>
              </w:rPr>
              <w:t xml:space="preserve"> or the waiter</w:t>
            </w:r>
            <w:r w:rsidRPr="00ED6B93">
              <w:rPr>
                <w:color w:val="auto"/>
              </w:rPr>
              <w:t>.</w:t>
            </w:r>
          </w:p>
        </w:tc>
      </w:tr>
    </w:tbl>
    <w:p w14:paraId="2D288E9F" w14:textId="77777777" w:rsidR="00214FD4" w:rsidRPr="00ED6B93" w:rsidRDefault="00214FD4">
      <w:pPr>
        <w:spacing w:after="0" w:line="240" w:lineRule="auto"/>
      </w:pPr>
    </w:p>
    <w:p w14:paraId="07F4300C" w14:textId="77777777" w:rsidR="00E44848" w:rsidRPr="00ED6B93" w:rsidRDefault="00E44848" w:rsidP="00ED04D6">
      <w:pPr>
        <w:spacing w:line="240" w:lineRule="auto"/>
        <w:rPr>
          <w:b/>
          <w:sz w:val="24"/>
          <w:szCs w:val="24"/>
        </w:rPr>
      </w:pPr>
      <w:r w:rsidRPr="00ED6B93">
        <w:rPr>
          <w:b/>
          <w:sz w:val="24"/>
          <w:szCs w:val="24"/>
        </w:rPr>
        <w:t>Further tips and guidance:</w:t>
      </w:r>
    </w:p>
    <w:p w14:paraId="679D8F2C" w14:textId="02400E29" w:rsidR="00BE5DE9" w:rsidRPr="00ED6B93" w:rsidRDefault="00E44848" w:rsidP="00ED04D6">
      <w:pPr>
        <w:spacing w:line="240" w:lineRule="auto"/>
        <w:jc w:val="both"/>
        <w:rPr>
          <w:sz w:val="24"/>
          <w:szCs w:val="24"/>
        </w:rPr>
        <w:sectPr w:rsidR="00BE5DE9" w:rsidRPr="00ED6B93" w:rsidSect="00187375">
          <w:headerReference w:type="default" r:id="rId9"/>
          <w:footerReference w:type="default" r:id="rId10"/>
          <w:pgSz w:w="11906" w:h="16838"/>
          <w:pgMar w:top="1440" w:right="1800" w:bottom="1440" w:left="1800" w:header="562" w:footer="274" w:gutter="0"/>
          <w:pgNumType w:start="1"/>
          <w:cols w:space="720"/>
          <w:docGrid w:linePitch="299"/>
        </w:sectPr>
      </w:pPr>
      <w:r w:rsidRPr="00ED6B93">
        <w:rPr>
          <w:sz w:val="24"/>
          <w:szCs w:val="24"/>
        </w:rPr>
        <w:t xml:space="preserve">Prior </w:t>
      </w:r>
      <w:r w:rsidR="00974562" w:rsidRPr="00ED6B93">
        <w:rPr>
          <w:sz w:val="24"/>
          <w:szCs w:val="24"/>
        </w:rPr>
        <w:t>to conducting</w:t>
      </w:r>
      <w:r w:rsidR="00E050FE" w:rsidRPr="00ED6B93">
        <w:rPr>
          <w:sz w:val="24"/>
          <w:szCs w:val="24"/>
        </w:rPr>
        <w:t xml:space="preserve"> the role play</w:t>
      </w:r>
      <w:r w:rsidR="006C16F1" w:rsidRPr="00ED6B93">
        <w:rPr>
          <w:sz w:val="24"/>
          <w:szCs w:val="24"/>
        </w:rPr>
        <w:t xml:space="preserve"> (</w:t>
      </w:r>
      <w:r w:rsidRPr="00ED6B93">
        <w:rPr>
          <w:sz w:val="24"/>
          <w:szCs w:val="24"/>
        </w:rPr>
        <w:t xml:space="preserve">Step </w:t>
      </w:r>
      <w:r w:rsidR="00E050FE" w:rsidRPr="00ED6B93">
        <w:rPr>
          <w:sz w:val="24"/>
          <w:szCs w:val="24"/>
        </w:rPr>
        <w:t>6</w:t>
      </w:r>
      <w:r w:rsidR="006C16F1" w:rsidRPr="00ED6B93">
        <w:rPr>
          <w:sz w:val="24"/>
          <w:szCs w:val="24"/>
        </w:rPr>
        <w:t>)</w:t>
      </w:r>
      <w:r w:rsidRPr="00ED6B93">
        <w:rPr>
          <w:sz w:val="24"/>
          <w:szCs w:val="24"/>
        </w:rPr>
        <w:t>, the teacher might decide to conduct a brainstorming session</w:t>
      </w:r>
      <w:r w:rsidR="00BE5DE9" w:rsidRPr="00ED6B93">
        <w:rPr>
          <w:sz w:val="24"/>
          <w:szCs w:val="24"/>
        </w:rPr>
        <w:t xml:space="preserve"> </w:t>
      </w:r>
      <w:r w:rsidR="006C16F1" w:rsidRPr="00ED6B93">
        <w:rPr>
          <w:sz w:val="24"/>
          <w:szCs w:val="24"/>
        </w:rPr>
        <w:t xml:space="preserve">with all the class or with the individual groups </w:t>
      </w:r>
      <w:proofErr w:type="gramStart"/>
      <w:r w:rsidRPr="00ED6B93">
        <w:rPr>
          <w:sz w:val="24"/>
          <w:szCs w:val="24"/>
        </w:rPr>
        <w:t>in order to</w:t>
      </w:r>
      <w:proofErr w:type="gramEnd"/>
      <w:r w:rsidRPr="00ED6B93">
        <w:rPr>
          <w:sz w:val="24"/>
          <w:szCs w:val="24"/>
        </w:rPr>
        <w:t xml:space="preserve"> help the students identify possibilities and ideas to exploit for </w:t>
      </w:r>
      <w:r w:rsidR="00E050FE" w:rsidRPr="00ED6B93">
        <w:rPr>
          <w:sz w:val="24"/>
          <w:szCs w:val="24"/>
        </w:rPr>
        <w:t>the role play</w:t>
      </w:r>
      <w:r w:rsidRPr="00ED6B93">
        <w:rPr>
          <w:sz w:val="24"/>
          <w:szCs w:val="24"/>
        </w:rPr>
        <w:t>.</w:t>
      </w:r>
    </w:p>
    <w:p w14:paraId="65E318AF" w14:textId="77777777" w:rsidR="00FF3E8C" w:rsidRPr="00ED6B93" w:rsidRDefault="00FF3E8C" w:rsidP="00FF3E8C">
      <w:pPr>
        <w:shd w:val="clear" w:color="auto" w:fill="FF3399"/>
        <w:spacing w:before="120" w:after="120" w:line="240" w:lineRule="auto"/>
        <w:jc w:val="center"/>
        <w:rPr>
          <w:rFonts w:ascii="Cambria" w:hAnsi="Cambria"/>
          <w:b/>
          <w:i/>
          <w:color w:val="FFFFFF" w:themeColor="background1"/>
          <w:sz w:val="28"/>
          <w:szCs w:val="28"/>
        </w:rPr>
      </w:pPr>
      <w:r w:rsidRPr="00ED6B93">
        <w:rPr>
          <w:rFonts w:ascii="Cambria" w:hAnsi="Cambria"/>
          <w:b/>
          <w:i/>
          <w:color w:val="FFFFFF" w:themeColor="background1"/>
          <w:sz w:val="28"/>
          <w:szCs w:val="28"/>
        </w:rPr>
        <w:lastRenderedPageBreak/>
        <w:t>FOR THE STUDENT: ACTIVITY WORKSHEET</w:t>
      </w:r>
    </w:p>
    <w:p w14:paraId="5436E231" w14:textId="77777777" w:rsidR="00FF3E8C" w:rsidRPr="00ED6B93" w:rsidRDefault="008F245A" w:rsidP="00FF3E8C">
      <w:pPr>
        <w:shd w:val="clear" w:color="auto" w:fill="95B3D7" w:themeFill="accent1" w:themeFillTint="99"/>
        <w:jc w:val="center"/>
        <w:rPr>
          <w:b/>
          <w:color w:val="FFFFFF" w:themeColor="background1"/>
          <w:sz w:val="32"/>
          <w:szCs w:val="24"/>
        </w:rPr>
      </w:pPr>
      <w:proofErr w:type="spellStart"/>
      <w:r w:rsidRPr="00ED6B93">
        <w:rPr>
          <w:b/>
          <w:color w:val="FFFFFF" w:themeColor="background1"/>
          <w:sz w:val="32"/>
          <w:szCs w:val="24"/>
        </w:rPr>
        <w:t>Men</w:t>
      </w:r>
      <w:r w:rsidR="00E84B40" w:rsidRPr="00ED6B93">
        <w:rPr>
          <w:b/>
          <w:color w:val="FFFFFF" w:themeColor="background1"/>
          <w:sz w:val="32"/>
          <w:szCs w:val="24"/>
        </w:rPr>
        <w:t>ù</w:t>
      </w:r>
      <w:proofErr w:type="spellEnd"/>
      <w:r w:rsidR="00262674" w:rsidRPr="00ED6B93">
        <w:rPr>
          <w:b/>
          <w:color w:val="FFFFFF" w:themeColor="background1"/>
          <w:sz w:val="32"/>
          <w:szCs w:val="24"/>
        </w:rPr>
        <w:t xml:space="preserve"> </w:t>
      </w:r>
      <w:proofErr w:type="spellStart"/>
      <w:r w:rsidR="00520A0B" w:rsidRPr="00ED6B93">
        <w:rPr>
          <w:b/>
          <w:color w:val="FFFFFF" w:themeColor="background1"/>
          <w:sz w:val="32"/>
          <w:szCs w:val="24"/>
        </w:rPr>
        <w:t>italiano</w:t>
      </w:r>
      <w:proofErr w:type="spellEnd"/>
    </w:p>
    <w:p w14:paraId="58904BDD" w14:textId="77777777" w:rsidR="00833654" w:rsidRPr="00ED6B93" w:rsidRDefault="00D9741A" w:rsidP="00901734">
      <w:pPr>
        <w:spacing w:before="240"/>
        <w:contextualSpacing/>
        <w:rPr>
          <w:rFonts w:asciiTheme="minorHAnsi" w:eastAsiaTheme="minorEastAsia" w:hAnsiTheme="minorHAnsi" w:cstheme="minorBidi"/>
          <w:sz w:val="24"/>
        </w:rPr>
      </w:pPr>
      <w:bookmarkStart w:id="1" w:name="_Hlk69319792"/>
      <w:r w:rsidRPr="00ED6B93">
        <w:rPr>
          <w:b/>
        </w:rPr>
        <w:t>Step 1</w:t>
      </w:r>
      <w:bookmarkEnd w:id="1"/>
      <w:r w:rsidR="00B0441B" w:rsidRPr="00ED6B93">
        <w:rPr>
          <w:b/>
        </w:rPr>
        <w:t>: Discussion</w:t>
      </w:r>
    </w:p>
    <w:p w14:paraId="32BB43DD" w14:textId="77777777" w:rsidR="00833654" w:rsidRPr="00ED6B93" w:rsidRDefault="007048FA" w:rsidP="00186B78">
      <w:pPr>
        <w:spacing w:before="240"/>
        <w:contextualSpacing/>
        <w:jc w:val="both"/>
        <w:rPr>
          <w:rFonts w:asciiTheme="minorHAnsi" w:eastAsiaTheme="minorEastAsia" w:hAnsiTheme="minorHAnsi" w:cstheme="minorBidi"/>
          <w:sz w:val="24"/>
        </w:rPr>
      </w:pPr>
      <w:r w:rsidRPr="00ED6B93">
        <w:rPr>
          <w:rFonts w:asciiTheme="minorHAnsi" w:eastAsiaTheme="minorEastAsia" w:hAnsiTheme="minorHAnsi" w:cstheme="minorBidi"/>
          <w:sz w:val="24"/>
        </w:rPr>
        <w:t xml:space="preserve">Have you ever been abroad in a country where </w:t>
      </w:r>
      <w:r w:rsidR="00824CAC" w:rsidRPr="00ED6B93">
        <w:rPr>
          <w:rFonts w:asciiTheme="minorHAnsi" w:eastAsiaTheme="minorEastAsia" w:hAnsiTheme="minorHAnsi" w:cstheme="minorBidi"/>
          <w:sz w:val="24"/>
        </w:rPr>
        <w:t>they speak a different language</w:t>
      </w:r>
      <w:r w:rsidRPr="00ED6B93">
        <w:rPr>
          <w:rFonts w:asciiTheme="minorHAnsi" w:eastAsiaTheme="minorEastAsia" w:hAnsiTheme="minorHAnsi" w:cstheme="minorBidi"/>
          <w:sz w:val="24"/>
        </w:rPr>
        <w:t xml:space="preserve">? </w:t>
      </w:r>
      <w:r w:rsidR="00811CAE" w:rsidRPr="00ED6B93">
        <w:rPr>
          <w:rFonts w:asciiTheme="minorHAnsi" w:eastAsiaTheme="minorEastAsia" w:hAnsiTheme="minorHAnsi" w:cstheme="minorBidi"/>
          <w:sz w:val="24"/>
        </w:rPr>
        <w:t>Now that you have been studying Italian for some time, d</w:t>
      </w:r>
      <w:r w:rsidRPr="00ED6B93">
        <w:rPr>
          <w:rFonts w:asciiTheme="minorHAnsi" w:eastAsiaTheme="minorEastAsia" w:hAnsiTheme="minorHAnsi" w:cstheme="minorBidi"/>
          <w:sz w:val="24"/>
        </w:rPr>
        <w:t>o you think you could help the members of your family by acting as language mediator</w:t>
      </w:r>
      <w:r w:rsidR="00E050FE" w:rsidRPr="00ED6B93">
        <w:rPr>
          <w:rFonts w:asciiTheme="minorHAnsi" w:eastAsiaTheme="minorEastAsia" w:hAnsiTheme="minorHAnsi" w:cstheme="minorBidi"/>
          <w:sz w:val="24"/>
        </w:rPr>
        <w:t xml:space="preserve"> while on holiday in Italy? Can you help</w:t>
      </w:r>
      <w:r w:rsidRPr="00ED6B93">
        <w:rPr>
          <w:rFonts w:asciiTheme="minorHAnsi" w:eastAsiaTheme="minorEastAsia" w:hAnsiTheme="minorHAnsi" w:cstheme="minorBidi"/>
          <w:sz w:val="24"/>
        </w:rPr>
        <w:t xml:space="preserve"> in doing everyday things such as choosing from a menu and ordering at </w:t>
      </w:r>
      <w:r w:rsidR="00515B85" w:rsidRPr="00ED6B93">
        <w:rPr>
          <w:rFonts w:asciiTheme="minorHAnsi" w:eastAsiaTheme="minorEastAsia" w:hAnsiTheme="minorHAnsi" w:cstheme="minorBidi"/>
          <w:sz w:val="24"/>
        </w:rPr>
        <w:t>the</w:t>
      </w:r>
      <w:r w:rsidRPr="00ED6B93">
        <w:rPr>
          <w:rFonts w:asciiTheme="minorHAnsi" w:eastAsiaTheme="minorEastAsia" w:hAnsiTheme="minorHAnsi" w:cstheme="minorBidi"/>
          <w:sz w:val="24"/>
        </w:rPr>
        <w:t xml:space="preserve"> restaurant? </w:t>
      </w:r>
    </w:p>
    <w:p w14:paraId="5527424F" w14:textId="77777777" w:rsidR="00833654" w:rsidRPr="00ED6B93" w:rsidRDefault="00833654" w:rsidP="00ED04D6">
      <w:pPr>
        <w:spacing w:before="240"/>
        <w:contextualSpacing/>
        <w:rPr>
          <w:rFonts w:asciiTheme="minorHAnsi" w:eastAsiaTheme="minorEastAsia" w:hAnsiTheme="minorHAnsi" w:cstheme="minorBidi"/>
          <w:sz w:val="24"/>
        </w:rPr>
      </w:pPr>
    </w:p>
    <w:p w14:paraId="5E27C669" w14:textId="77777777" w:rsidR="00D9741A" w:rsidRPr="00ED6B93" w:rsidRDefault="00D9741A" w:rsidP="00ED04D6">
      <w:pPr>
        <w:spacing w:before="240"/>
        <w:contextualSpacing/>
        <w:rPr>
          <w:b/>
        </w:rPr>
      </w:pPr>
      <w:r w:rsidRPr="00ED6B93">
        <w:rPr>
          <w:b/>
        </w:rPr>
        <w:t>Step 2</w:t>
      </w:r>
      <w:r w:rsidR="00B0441B" w:rsidRPr="00ED6B93">
        <w:rPr>
          <w:b/>
        </w:rPr>
        <w:t>: Reading</w:t>
      </w:r>
    </w:p>
    <w:p w14:paraId="36F391B2" w14:textId="77777777" w:rsidR="005B57C2" w:rsidRPr="00ED6B93" w:rsidRDefault="005B57C2" w:rsidP="00ED04D6">
      <w:pPr>
        <w:spacing w:before="240"/>
        <w:contextualSpacing/>
        <w:rPr>
          <w:rFonts w:asciiTheme="minorHAnsi" w:eastAsiaTheme="minorEastAsia" w:hAnsiTheme="minorHAnsi" w:cstheme="minorBidi"/>
          <w:sz w:val="24"/>
        </w:rPr>
      </w:pPr>
    </w:p>
    <w:p w14:paraId="3929348E" w14:textId="77777777" w:rsidR="0005566E" w:rsidRPr="00ED6B93" w:rsidRDefault="0005566E" w:rsidP="0005566E">
      <w:pPr>
        <w:spacing w:before="240"/>
        <w:contextualSpacing/>
        <w:rPr>
          <w:rFonts w:asciiTheme="minorHAnsi" w:eastAsiaTheme="minorEastAsia" w:hAnsiTheme="minorHAnsi" w:cstheme="minorBidi"/>
          <w:b/>
          <w:sz w:val="24"/>
          <w:szCs w:val="24"/>
        </w:rPr>
      </w:pPr>
      <w:r w:rsidRPr="00ED6B93">
        <w:rPr>
          <w:rFonts w:asciiTheme="minorHAnsi" w:eastAsiaTheme="minorEastAsia" w:hAnsiTheme="minorHAnsi" w:cstheme="minorBidi"/>
          <w:b/>
          <w:sz w:val="24"/>
          <w:szCs w:val="24"/>
        </w:rPr>
        <w:t xml:space="preserve">a) Have a good look at the menu and then read the following statements. Indicate whether the statements are </w:t>
      </w:r>
      <w:r w:rsidRPr="00ED6B93">
        <w:rPr>
          <w:rFonts w:asciiTheme="minorHAnsi" w:eastAsiaTheme="minorEastAsia" w:hAnsiTheme="minorHAnsi" w:cstheme="minorBidi"/>
          <w:b/>
          <w:i/>
          <w:sz w:val="24"/>
          <w:szCs w:val="24"/>
        </w:rPr>
        <w:t>True</w:t>
      </w:r>
      <w:r w:rsidRPr="00ED6B93">
        <w:rPr>
          <w:rFonts w:asciiTheme="minorHAnsi" w:eastAsiaTheme="minorEastAsia" w:hAnsiTheme="minorHAnsi" w:cstheme="minorBidi"/>
          <w:b/>
          <w:sz w:val="24"/>
          <w:szCs w:val="24"/>
        </w:rPr>
        <w:t xml:space="preserve"> or </w:t>
      </w:r>
      <w:r w:rsidRPr="00ED6B93">
        <w:rPr>
          <w:rFonts w:asciiTheme="minorHAnsi" w:eastAsiaTheme="minorEastAsia" w:hAnsiTheme="minorHAnsi" w:cstheme="minorBidi"/>
          <w:b/>
          <w:i/>
          <w:sz w:val="24"/>
          <w:szCs w:val="24"/>
        </w:rPr>
        <w:t>False</w:t>
      </w:r>
      <w:r w:rsidRPr="00ED6B93">
        <w:rPr>
          <w:rFonts w:asciiTheme="minorHAnsi" w:eastAsiaTheme="minorEastAsia" w:hAnsiTheme="minorHAnsi" w:cstheme="minorBidi"/>
          <w:b/>
          <w:sz w:val="24"/>
          <w:szCs w:val="24"/>
        </w:rPr>
        <w:t>:</w:t>
      </w:r>
    </w:p>
    <w:p w14:paraId="7CD1EBB9" w14:textId="77777777" w:rsidR="0005566E" w:rsidRPr="00ED6B93" w:rsidRDefault="005B57C2" w:rsidP="0005566E">
      <w:pPr>
        <w:spacing w:before="240"/>
        <w:contextualSpacing/>
        <w:rPr>
          <w:rFonts w:asciiTheme="minorHAnsi" w:eastAsiaTheme="minorEastAsia" w:hAnsiTheme="minorHAnsi" w:cstheme="minorBidi"/>
          <w:sz w:val="24"/>
          <w:szCs w:val="24"/>
        </w:rPr>
      </w:pPr>
      <w:proofErr w:type="spellStart"/>
      <w:r w:rsidRPr="00ED6B93">
        <w:rPr>
          <w:rFonts w:asciiTheme="minorHAnsi" w:eastAsiaTheme="minorEastAsia" w:hAnsiTheme="minorHAnsi" w:cstheme="minorBidi"/>
          <w:sz w:val="24"/>
          <w:szCs w:val="24"/>
        </w:rPr>
        <w:t>i</w:t>
      </w:r>
      <w:proofErr w:type="spellEnd"/>
      <w:r w:rsidR="0005566E" w:rsidRPr="00ED6B93">
        <w:rPr>
          <w:rFonts w:asciiTheme="minorHAnsi" w:eastAsiaTheme="minorEastAsia" w:hAnsiTheme="minorHAnsi" w:cstheme="minorBidi"/>
          <w:sz w:val="24"/>
          <w:szCs w:val="24"/>
        </w:rPr>
        <w:t xml:space="preserve">. </w:t>
      </w:r>
      <w:proofErr w:type="spellStart"/>
      <w:r w:rsidR="0005566E" w:rsidRPr="00ED6B93">
        <w:rPr>
          <w:rFonts w:asciiTheme="minorHAnsi" w:eastAsiaTheme="minorEastAsia" w:hAnsiTheme="minorHAnsi" w:cstheme="minorBidi"/>
          <w:sz w:val="24"/>
          <w:szCs w:val="24"/>
        </w:rPr>
        <w:t>Mucca</w:t>
      </w:r>
      <w:proofErr w:type="spellEnd"/>
      <w:r w:rsidR="00262674" w:rsidRPr="00ED6B93">
        <w:rPr>
          <w:rFonts w:asciiTheme="minorHAnsi" w:eastAsiaTheme="minorEastAsia" w:hAnsiTheme="minorHAnsi" w:cstheme="minorBidi"/>
          <w:sz w:val="24"/>
          <w:szCs w:val="24"/>
        </w:rPr>
        <w:t xml:space="preserve"> </w:t>
      </w:r>
      <w:proofErr w:type="spellStart"/>
      <w:r w:rsidR="0005566E" w:rsidRPr="00ED6B93">
        <w:rPr>
          <w:rFonts w:asciiTheme="minorHAnsi" w:eastAsiaTheme="minorEastAsia" w:hAnsiTheme="minorHAnsi" w:cstheme="minorBidi"/>
          <w:sz w:val="24"/>
          <w:szCs w:val="24"/>
        </w:rPr>
        <w:t>Pazza</w:t>
      </w:r>
      <w:proofErr w:type="spellEnd"/>
      <w:r w:rsidR="0005566E" w:rsidRPr="00ED6B93">
        <w:rPr>
          <w:rFonts w:asciiTheme="minorHAnsi" w:eastAsiaTheme="minorEastAsia" w:hAnsiTheme="minorHAnsi" w:cstheme="minorBidi"/>
          <w:sz w:val="24"/>
          <w:szCs w:val="24"/>
        </w:rPr>
        <w:t xml:space="preserve"> is a well-known family restaurant in Italy</w:t>
      </w:r>
      <w:r w:rsidR="0005566E" w:rsidRPr="00ED6B93">
        <w:rPr>
          <w:rFonts w:asciiTheme="minorHAnsi" w:eastAsiaTheme="minorEastAsia" w:hAnsiTheme="minorHAnsi" w:cstheme="minorBidi"/>
          <w:sz w:val="24"/>
          <w:szCs w:val="24"/>
        </w:rPr>
        <w:tab/>
      </w:r>
      <w:r w:rsidR="0005566E" w:rsidRPr="00ED6B93">
        <w:rPr>
          <w:rFonts w:asciiTheme="minorHAnsi" w:eastAsiaTheme="minorEastAsia" w:hAnsiTheme="minorHAnsi" w:cstheme="minorBidi"/>
          <w:sz w:val="24"/>
          <w:szCs w:val="24"/>
        </w:rPr>
        <w:tab/>
        <w:t>True/False</w:t>
      </w:r>
    </w:p>
    <w:p w14:paraId="1C4D04A1" w14:textId="77777777" w:rsidR="0005566E" w:rsidRPr="00ED6B93" w:rsidRDefault="005B57C2" w:rsidP="0005566E">
      <w:pPr>
        <w:spacing w:before="240"/>
        <w:contextualSpacing/>
        <w:rPr>
          <w:rFonts w:asciiTheme="minorHAnsi" w:eastAsiaTheme="minorEastAsia" w:hAnsiTheme="minorHAnsi" w:cstheme="minorBidi"/>
          <w:sz w:val="24"/>
          <w:szCs w:val="24"/>
        </w:rPr>
      </w:pPr>
      <w:r w:rsidRPr="00ED6B93">
        <w:rPr>
          <w:rFonts w:asciiTheme="minorHAnsi" w:eastAsiaTheme="minorEastAsia" w:hAnsiTheme="minorHAnsi" w:cstheme="minorBidi"/>
          <w:sz w:val="24"/>
          <w:szCs w:val="24"/>
        </w:rPr>
        <w:t>ii</w:t>
      </w:r>
      <w:r w:rsidR="0005566E" w:rsidRPr="00ED6B93">
        <w:rPr>
          <w:rFonts w:asciiTheme="minorHAnsi" w:eastAsiaTheme="minorEastAsia" w:hAnsiTheme="minorHAnsi" w:cstheme="minorBidi"/>
          <w:sz w:val="24"/>
          <w:szCs w:val="24"/>
        </w:rPr>
        <w:t xml:space="preserve">. </w:t>
      </w:r>
      <w:proofErr w:type="spellStart"/>
      <w:r w:rsidR="0005566E" w:rsidRPr="00ED6B93">
        <w:rPr>
          <w:rFonts w:asciiTheme="minorHAnsi" w:eastAsiaTheme="minorEastAsia" w:hAnsiTheme="minorHAnsi" w:cstheme="minorBidi"/>
          <w:sz w:val="24"/>
          <w:szCs w:val="24"/>
        </w:rPr>
        <w:t>Everyday</w:t>
      </w:r>
      <w:proofErr w:type="spellEnd"/>
      <w:r w:rsidR="0005566E" w:rsidRPr="00ED6B93">
        <w:rPr>
          <w:rFonts w:asciiTheme="minorHAnsi" w:eastAsiaTheme="minorEastAsia" w:hAnsiTheme="minorHAnsi" w:cstheme="minorBidi"/>
          <w:sz w:val="24"/>
          <w:szCs w:val="24"/>
        </w:rPr>
        <w:t xml:space="preserve"> (except on Saturday) for lunch you can eat as much pizza as you want for just €10.</w:t>
      </w:r>
      <w:r w:rsidR="0005566E" w:rsidRPr="00ED6B93">
        <w:rPr>
          <w:rFonts w:asciiTheme="minorHAnsi" w:eastAsiaTheme="minorEastAsia" w:hAnsiTheme="minorHAnsi" w:cstheme="minorBidi"/>
          <w:sz w:val="24"/>
          <w:szCs w:val="24"/>
        </w:rPr>
        <w:tab/>
      </w:r>
      <w:r w:rsidR="0005566E" w:rsidRPr="00ED6B93">
        <w:rPr>
          <w:rFonts w:asciiTheme="minorHAnsi" w:eastAsiaTheme="minorEastAsia" w:hAnsiTheme="minorHAnsi" w:cstheme="minorBidi"/>
          <w:sz w:val="24"/>
          <w:szCs w:val="24"/>
        </w:rPr>
        <w:tab/>
      </w:r>
      <w:r w:rsidR="0005566E" w:rsidRPr="00ED6B93">
        <w:rPr>
          <w:rFonts w:asciiTheme="minorHAnsi" w:eastAsiaTheme="minorEastAsia" w:hAnsiTheme="minorHAnsi" w:cstheme="minorBidi"/>
          <w:sz w:val="24"/>
          <w:szCs w:val="24"/>
        </w:rPr>
        <w:tab/>
      </w:r>
      <w:r w:rsidR="0005566E" w:rsidRPr="00ED6B93">
        <w:rPr>
          <w:rFonts w:asciiTheme="minorHAnsi" w:eastAsiaTheme="minorEastAsia" w:hAnsiTheme="minorHAnsi" w:cstheme="minorBidi"/>
          <w:sz w:val="24"/>
          <w:szCs w:val="24"/>
        </w:rPr>
        <w:tab/>
      </w:r>
      <w:r w:rsidR="0005566E" w:rsidRPr="00ED6B93">
        <w:rPr>
          <w:rFonts w:asciiTheme="minorHAnsi" w:eastAsiaTheme="minorEastAsia" w:hAnsiTheme="minorHAnsi" w:cstheme="minorBidi"/>
          <w:sz w:val="24"/>
          <w:szCs w:val="24"/>
        </w:rPr>
        <w:tab/>
      </w:r>
      <w:r w:rsidR="0005566E" w:rsidRPr="00ED6B93">
        <w:rPr>
          <w:rFonts w:asciiTheme="minorHAnsi" w:eastAsiaTheme="minorEastAsia" w:hAnsiTheme="minorHAnsi" w:cstheme="minorBidi"/>
          <w:sz w:val="24"/>
          <w:szCs w:val="24"/>
        </w:rPr>
        <w:tab/>
      </w:r>
      <w:r w:rsidR="0005566E" w:rsidRPr="00ED6B93">
        <w:rPr>
          <w:rFonts w:asciiTheme="minorHAnsi" w:eastAsiaTheme="minorEastAsia" w:hAnsiTheme="minorHAnsi" w:cstheme="minorBidi"/>
          <w:sz w:val="24"/>
          <w:szCs w:val="24"/>
        </w:rPr>
        <w:tab/>
      </w:r>
      <w:r w:rsidR="0005566E" w:rsidRPr="00ED6B93">
        <w:rPr>
          <w:rFonts w:asciiTheme="minorHAnsi" w:eastAsiaTheme="minorEastAsia" w:hAnsiTheme="minorHAnsi" w:cstheme="minorBidi"/>
          <w:sz w:val="24"/>
          <w:szCs w:val="24"/>
        </w:rPr>
        <w:tab/>
        <w:t>True/False</w:t>
      </w:r>
    </w:p>
    <w:p w14:paraId="51B76808" w14:textId="77777777" w:rsidR="0005566E" w:rsidRPr="00ED6B93" w:rsidRDefault="005B57C2" w:rsidP="0005566E">
      <w:pPr>
        <w:spacing w:before="240"/>
        <w:contextualSpacing/>
        <w:rPr>
          <w:rFonts w:asciiTheme="minorHAnsi" w:eastAsiaTheme="minorEastAsia" w:hAnsiTheme="minorHAnsi" w:cstheme="minorBidi"/>
          <w:sz w:val="24"/>
          <w:szCs w:val="24"/>
        </w:rPr>
      </w:pPr>
      <w:r w:rsidRPr="00ED6B93">
        <w:rPr>
          <w:rFonts w:asciiTheme="minorHAnsi" w:eastAsiaTheme="minorEastAsia" w:hAnsiTheme="minorHAnsi" w:cstheme="minorBidi"/>
          <w:sz w:val="24"/>
          <w:szCs w:val="24"/>
        </w:rPr>
        <w:t>iii</w:t>
      </w:r>
      <w:r w:rsidR="0005566E" w:rsidRPr="00ED6B93">
        <w:rPr>
          <w:rFonts w:asciiTheme="minorHAnsi" w:eastAsiaTheme="minorEastAsia" w:hAnsiTheme="minorHAnsi" w:cstheme="minorBidi"/>
          <w:sz w:val="24"/>
          <w:szCs w:val="24"/>
        </w:rPr>
        <w:t xml:space="preserve">. Every Monday night children up to the age of 12 can choose a dish for free from the Kids Menu. Drinks are not included. </w:t>
      </w:r>
      <w:r w:rsidR="0005566E" w:rsidRPr="00ED6B93">
        <w:rPr>
          <w:rFonts w:asciiTheme="minorHAnsi" w:eastAsiaTheme="minorEastAsia" w:hAnsiTheme="minorHAnsi" w:cstheme="minorBidi"/>
          <w:sz w:val="24"/>
          <w:szCs w:val="24"/>
        </w:rPr>
        <w:tab/>
      </w:r>
      <w:r w:rsidR="0005566E" w:rsidRPr="00ED6B93">
        <w:rPr>
          <w:rFonts w:asciiTheme="minorHAnsi" w:eastAsiaTheme="minorEastAsia" w:hAnsiTheme="minorHAnsi" w:cstheme="minorBidi"/>
          <w:sz w:val="24"/>
          <w:szCs w:val="24"/>
        </w:rPr>
        <w:tab/>
      </w:r>
      <w:r w:rsidR="0005566E" w:rsidRPr="00ED6B93">
        <w:rPr>
          <w:rFonts w:asciiTheme="minorHAnsi" w:eastAsiaTheme="minorEastAsia" w:hAnsiTheme="minorHAnsi" w:cstheme="minorBidi"/>
          <w:sz w:val="24"/>
          <w:szCs w:val="24"/>
        </w:rPr>
        <w:tab/>
      </w:r>
      <w:r w:rsidR="0005566E" w:rsidRPr="00ED6B93">
        <w:rPr>
          <w:rFonts w:asciiTheme="minorHAnsi" w:eastAsiaTheme="minorEastAsia" w:hAnsiTheme="minorHAnsi" w:cstheme="minorBidi"/>
          <w:sz w:val="24"/>
          <w:szCs w:val="24"/>
        </w:rPr>
        <w:tab/>
        <w:t>True/False</w:t>
      </w:r>
    </w:p>
    <w:p w14:paraId="041EE90E" w14:textId="77777777" w:rsidR="0005566E" w:rsidRPr="00ED6B93" w:rsidRDefault="005B57C2" w:rsidP="0005566E">
      <w:pPr>
        <w:spacing w:before="240"/>
        <w:contextualSpacing/>
        <w:rPr>
          <w:rFonts w:asciiTheme="minorHAnsi" w:eastAsiaTheme="minorEastAsia" w:hAnsiTheme="minorHAnsi" w:cstheme="minorBidi"/>
          <w:sz w:val="24"/>
          <w:szCs w:val="24"/>
        </w:rPr>
      </w:pPr>
      <w:r w:rsidRPr="00ED6B93">
        <w:rPr>
          <w:rFonts w:asciiTheme="minorHAnsi" w:eastAsiaTheme="minorEastAsia" w:hAnsiTheme="minorHAnsi" w:cstheme="minorBidi"/>
          <w:sz w:val="24"/>
          <w:szCs w:val="24"/>
        </w:rPr>
        <w:t>iv</w:t>
      </w:r>
      <w:r w:rsidR="0005566E" w:rsidRPr="00ED6B93">
        <w:rPr>
          <w:rFonts w:asciiTheme="minorHAnsi" w:eastAsiaTheme="minorEastAsia" w:hAnsiTheme="minorHAnsi" w:cstheme="minorBidi"/>
          <w:sz w:val="24"/>
          <w:szCs w:val="24"/>
        </w:rPr>
        <w:t>.</w:t>
      </w:r>
      <w:r w:rsidR="00262674" w:rsidRPr="00ED6B93">
        <w:rPr>
          <w:rFonts w:asciiTheme="minorHAnsi" w:eastAsiaTheme="minorEastAsia" w:hAnsiTheme="minorHAnsi" w:cstheme="minorBidi"/>
          <w:sz w:val="24"/>
          <w:szCs w:val="24"/>
        </w:rPr>
        <w:t xml:space="preserve"> </w:t>
      </w:r>
      <w:r w:rsidR="0005566E" w:rsidRPr="00ED6B93">
        <w:rPr>
          <w:rFonts w:asciiTheme="minorHAnsi" w:eastAsiaTheme="minorEastAsia" w:hAnsiTheme="minorHAnsi" w:cstheme="minorBidi"/>
          <w:sz w:val="24"/>
          <w:szCs w:val="24"/>
        </w:rPr>
        <w:t xml:space="preserve">The Monday night offer applies for one child per every accompanying adult. </w:t>
      </w:r>
      <w:r w:rsidR="0005566E" w:rsidRPr="00ED6B93">
        <w:rPr>
          <w:rFonts w:asciiTheme="minorHAnsi" w:eastAsiaTheme="minorEastAsia" w:hAnsiTheme="minorHAnsi" w:cstheme="minorBidi"/>
          <w:sz w:val="24"/>
          <w:szCs w:val="24"/>
        </w:rPr>
        <w:tab/>
      </w:r>
      <w:r w:rsidR="0005566E" w:rsidRPr="00ED6B93">
        <w:rPr>
          <w:rFonts w:asciiTheme="minorHAnsi" w:eastAsiaTheme="minorEastAsia" w:hAnsiTheme="minorHAnsi" w:cstheme="minorBidi"/>
          <w:sz w:val="24"/>
          <w:szCs w:val="24"/>
        </w:rPr>
        <w:tab/>
      </w:r>
      <w:r w:rsidR="0005566E" w:rsidRPr="00ED6B93">
        <w:rPr>
          <w:rFonts w:asciiTheme="minorHAnsi" w:eastAsiaTheme="minorEastAsia" w:hAnsiTheme="minorHAnsi" w:cstheme="minorBidi"/>
          <w:sz w:val="24"/>
          <w:szCs w:val="24"/>
        </w:rPr>
        <w:tab/>
      </w:r>
      <w:r w:rsidR="0005566E" w:rsidRPr="00ED6B93">
        <w:rPr>
          <w:rFonts w:asciiTheme="minorHAnsi" w:eastAsiaTheme="minorEastAsia" w:hAnsiTheme="minorHAnsi" w:cstheme="minorBidi"/>
          <w:sz w:val="24"/>
          <w:szCs w:val="24"/>
        </w:rPr>
        <w:tab/>
      </w:r>
      <w:r w:rsidR="0005566E" w:rsidRPr="00ED6B93">
        <w:rPr>
          <w:rFonts w:asciiTheme="minorHAnsi" w:eastAsiaTheme="minorEastAsia" w:hAnsiTheme="minorHAnsi" w:cstheme="minorBidi"/>
          <w:sz w:val="24"/>
          <w:szCs w:val="24"/>
        </w:rPr>
        <w:tab/>
      </w:r>
      <w:r w:rsidR="0005566E" w:rsidRPr="00ED6B93">
        <w:rPr>
          <w:rFonts w:asciiTheme="minorHAnsi" w:eastAsiaTheme="minorEastAsia" w:hAnsiTheme="minorHAnsi" w:cstheme="minorBidi"/>
          <w:sz w:val="24"/>
          <w:szCs w:val="24"/>
        </w:rPr>
        <w:tab/>
      </w:r>
      <w:r w:rsidR="0005566E" w:rsidRPr="00ED6B93">
        <w:rPr>
          <w:rFonts w:asciiTheme="minorHAnsi" w:eastAsiaTheme="minorEastAsia" w:hAnsiTheme="minorHAnsi" w:cstheme="minorBidi"/>
          <w:sz w:val="24"/>
          <w:szCs w:val="24"/>
        </w:rPr>
        <w:tab/>
      </w:r>
      <w:r w:rsidR="0005566E" w:rsidRPr="00ED6B93">
        <w:rPr>
          <w:rFonts w:asciiTheme="minorHAnsi" w:eastAsiaTheme="minorEastAsia" w:hAnsiTheme="minorHAnsi" w:cstheme="minorBidi"/>
          <w:sz w:val="24"/>
          <w:szCs w:val="24"/>
        </w:rPr>
        <w:tab/>
      </w:r>
      <w:r w:rsidR="0005566E" w:rsidRPr="00ED6B93">
        <w:rPr>
          <w:rFonts w:asciiTheme="minorHAnsi" w:eastAsiaTheme="minorEastAsia" w:hAnsiTheme="minorHAnsi" w:cstheme="minorBidi"/>
          <w:sz w:val="24"/>
          <w:szCs w:val="24"/>
        </w:rPr>
        <w:tab/>
      </w:r>
      <w:r w:rsidR="0005566E" w:rsidRPr="00ED6B93">
        <w:rPr>
          <w:rFonts w:asciiTheme="minorHAnsi" w:eastAsiaTheme="minorEastAsia" w:hAnsiTheme="minorHAnsi" w:cstheme="minorBidi"/>
          <w:sz w:val="24"/>
          <w:szCs w:val="24"/>
        </w:rPr>
        <w:tab/>
        <w:t>True/False</w:t>
      </w:r>
    </w:p>
    <w:p w14:paraId="30DF7203" w14:textId="77777777" w:rsidR="0005566E" w:rsidRPr="00ED6B93" w:rsidRDefault="005B57C2" w:rsidP="0005566E">
      <w:pPr>
        <w:spacing w:before="240"/>
        <w:contextualSpacing/>
        <w:rPr>
          <w:rFonts w:asciiTheme="minorHAnsi" w:eastAsiaTheme="minorEastAsia" w:hAnsiTheme="minorHAnsi" w:cstheme="minorBidi"/>
          <w:sz w:val="24"/>
          <w:szCs w:val="24"/>
        </w:rPr>
      </w:pPr>
      <w:r w:rsidRPr="00ED6B93">
        <w:rPr>
          <w:rFonts w:asciiTheme="minorHAnsi" w:eastAsiaTheme="minorEastAsia" w:hAnsiTheme="minorHAnsi" w:cstheme="minorBidi"/>
          <w:sz w:val="24"/>
          <w:szCs w:val="24"/>
        </w:rPr>
        <w:t>v</w:t>
      </w:r>
      <w:r w:rsidR="0005566E" w:rsidRPr="00ED6B93">
        <w:rPr>
          <w:rFonts w:asciiTheme="minorHAnsi" w:eastAsiaTheme="minorEastAsia" w:hAnsiTheme="minorHAnsi" w:cstheme="minorBidi"/>
          <w:sz w:val="24"/>
          <w:szCs w:val="24"/>
        </w:rPr>
        <w:t>. Every Tuesday night you can eat as much meat and roast potatoes as you like for just €13.90!</w:t>
      </w:r>
      <w:r w:rsidR="0005566E" w:rsidRPr="00ED6B93">
        <w:rPr>
          <w:rFonts w:asciiTheme="minorHAnsi" w:eastAsiaTheme="minorEastAsia" w:hAnsiTheme="minorHAnsi" w:cstheme="minorBidi"/>
          <w:sz w:val="24"/>
          <w:szCs w:val="24"/>
        </w:rPr>
        <w:tab/>
      </w:r>
      <w:r w:rsidR="0005566E" w:rsidRPr="00ED6B93">
        <w:rPr>
          <w:rFonts w:asciiTheme="minorHAnsi" w:eastAsiaTheme="minorEastAsia" w:hAnsiTheme="minorHAnsi" w:cstheme="minorBidi"/>
          <w:sz w:val="24"/>
          <w:szCs w:val="24"/>
        </w:rPr>
        <w:tab/>
      </w:r>
      <w:r w:rsidR="0005566E" w:rsidRPr="00ED6B93">
        <w:rPr>
          <w:rFonts w:asciiTheme="minorHAnsi" w:eastAsiaTheme="minorEastAsia" w:hAnsiTheme="minorHAnsi" w:cstheme="minorBidi"/>
          <w:sz w:val="24"/>
          <w:szCs w:val="24"/>
        </w:rPr>
        <w:tab/>
      </w:r>
      <w:r w:rsidR="0005566E" w:rsidRPr="00ED6B93">
        <w:rPr>
          <w:rFonts w:asciiTheme="minorHAnsi" w:eastAsiaTheme="minorEastAsia" w:hAnsiTheme="minorHAnsi" w:cstheme="minorBidi"/>
          <w:sz w:val="24"/>
          <w:szCs w:val="24"/>
        </w:rPr>
        <w:tab/>
      </w:r>
      <w:r w:rsidR="0005566E" w:rsidRPr="00ED6B93">
        <w:rPr>
          <w:rFonts w:asciiTheme="minorHAnsi" w:eastAsiaTheme="minorEastAsia" w:hAnsiTheme="minorHAnsi" w:cstheme="minorBidi"/>
          <w:sz w:val="24"/>
          <w:szCs w:val="24"/>
        </w:rPr>
        <w:tab/>
      </w:r>
      <w:r w:rsidR="0005566E" w:rsidRPr="00ED6B93">
        <w:rPr>
          <w:rFonts w:asciiTheme="minorHAnsi" w:eastAsiaTheme="minorEastAsia" w:hAnsiTheme="minorHAnsi" w:cstheme="minorBidi"/>
          <w:sz w:val="24"/>
          <w:szCs w:val="24"/>
        </w:rPr>
        <w:tab/>
      </w:r>
      <w:r w:rsidR="0005566E" w:rsidRPr="00ED6B93">
        <w:rPr>
          <w:rFonts w:asciiTheme="minorHAnsi" w:eastAsiaTheme="minorEastAsia" w:hAnsiTheme="minorHAnsi" w:cstheme="minorBidi"/>
          <w:sz w:val="24"/>
          <w:szCs w:val="24"/>
        </w:rPr>
        <w:tab/>
      </w:r>
      <w:r w:rsidR="0005566E" w:rsidRPr="00ED6B93">
        <w:rPr>
          <w:rFonts w:asciiTheme="minorHAnsi" w:eastAsiaTheme="minorEastAsia" w:hAnsiTheme="minorHAnsi" w:cstheme="minorBidi"/>
          <w:sz w:val="24"/>
          <w:szCs w:val="24"/>
        </w:rPr>
        <w:tab/>
        <w:t>True/False</w:t>
      </w:r>
    </w:p>
    <w:p w14:paraId="0725B236" w14:textId="77777777" w:rsidR="0005566E" w:rsidRPr="00ED6B93" w:rsidRDefault="0005566E" w:rsidP="0005566E">
      <w:pPr>
        <w:spacing w:before="240"/>
        <w:contextualSpacing/>
        <w:rPr>
          <w:rFonts w:asciiTheme="minorHAnsi" w:eastAsiaTheme="minorEastAsia" w:hAnsiTheme="minorHAnsi" w:cstheme="minorBidi"/>
          <w:sz w:val="24"/>
          <w:szCs w:val="24"/>
        </w:rPr>
      </w:pPr>
    </w:p>
    <w:p w14:paraId="4C328248" w14:textId="77777777" w:rsidR="0005566E" w:rsidRPr="00ED6B93" w:rsidRDefault="002C4405" w:rsidP="0005566E">
      <w:pPr>
        <w:spacing w:before="240"/>
        <w:contextualSpacing/>
        <w:rPr>
          <w:rFonts w:asciiTheme="minorHAnsi" w:eastAsiaTheme="minorEastAsia" w:hAnsiTheme="minorHAnsi" w:cstheme="minorBidi"/>
          <w:b/>
          <w:sz w:val="24"/>
          <w:szCs w:val="24"/>
        </w:rPr>
      </w:pPr>
      <w:r>
        <w:rPr>
          <w:b/>
          <w:noProof/>
          <w:color w:val="00B050"/>
        </w:rPr>
        <w:pict w14:anchorId="797C496C">
          <v:oval id="_x0000_s1028" style="position:absolute;margin-left:206.5pt;margin-top:32pt;width:22pt;height:22pt;z-index:251660288"/>
        </w:pict>
      </w:r>
      <w:r>
        <w:rPr>
          <w:rFonts w:asciiTheme="minorHAnsi" w:eastAsiaTheme="minorEastAsia" w:hAnsiTheme="minorHAnsi" w:cstheme="minorBidi"/>
          <w:noProof/>
          <w:sz w:val="24"/>
          <w:szCs w:val="24"/>
        </w:rPr>
        <w:pict w14:anchorId="3019AF6B">
          <v:oval id="_x0000_s1026" style="position:absolute;margin-left:5.5pt;margin-top:32pt;width:22pt;height:22pt;z-index:251658240"/>
        </w:pict>
      </w:r>
      <w:r>
        <w:rPr>
          <w:b/>
          <w:noProof/>
          <w:color w:val="00B050"/>
        </w:rPr>
        <w:pict w14:anchorId="646B6706">
          <v:oval id="_x0000_s1027" style="position:absolute;margin-left:118pt;margin-top:32pt;width:22pt;height:22pt;z-index:251659264"/>
        </w:pict>
      </w:r>
      <w:r w:rsidR="0005566E" w:rsidRPr="00ED6B93">
        <w:rPr>
          <w:rFonts w:asciiTheme="minorHAnsi" w:eastAsiaTheme="minorEastAsia" w:hAnsiTheme="minorHAnsi" w:cstheme="minorBidi"/>
          <w:b/>
          <w:sz w:val="24"/>
          <w:szCs w:val="24"/>
        </w:rPr>
        <w:t xml:space="preserve">b) Put </w:t>
      </w:r>
      <w:r w:rsidR="00FA5544" w:rsidRPr="00ED6B93">
        <w:rPr>
          <w:rFonts w:asciiTheme="minorHAnsi" w:eastAsiaTheme="minorEastAsia" w:hAnsiTheme="minorHAnsi" w:cstheme="minorBidi"/>
          <w:b/>
          <w:sz w:val="24"/>
          <w:szCs w:val="24"/>
        </w:rPr>
        <w:t xml:space="preserve">the following </w:t>
      </w:r>
      <w:r w:rsidR="0005566E" w:rsidRPr="00ED6B93">
        <w:rPr>
          <w:rFonts w:asciiTheme="minorHAnsi" w:eastAsiaTheme="minorEastAsia" w:hAnsiTheme="minorHAnsi" w:cstheme="minorBidi"/>
          <w:b/>
          <w:sz w:val="24"/>
          <w:szCs w:val="24"/>
        </w:rPr>
        <w:t>in order by writing the number 1, 2, and 3 as you would eat them:</w:t>
      </w:r>
    </w:p>
    <w:p w14:paraId="48BCD4A1" w14:textId="77777777" w:rsidR="00FF3E8C" w:rsidRPr="00ED6B93" w:rsidRDefault="0005566E" w:rsidP="0005566E">
      <w:pPr>
        <w:spacing w:before="240"/>
        <w:contextualSpacing/>
        <w:rPr>
          <w:rFonts w:asciiTheme="minorHAnsi" w:eastAsiaTheme="minorEastAsia" w:hAnsiTheme="minorHAnsi" w:cstheme="minorBidi"/>
          <w:sz w:val="24"/>
          <w:szCs w:val="24"/>
        </w:rPr>
      </w:pPr>
      <w:r w:rsidRPr="00ED6B93">
        <w:rPr>
          <w:rFonts w:asciiTheme="minorHAnsi" w:eastAsiaTheme="minorEastAsia" w:hAnsiTheme="minorHAnsi" w:cstheme="minorBidi"/>
          <w:sz w:val="24"/>
          <w:szCs w:val="24"/>
        </w:rPr>
        <w:tab/>
      </w:r>
      <w:proofErr w:type="spellStart"/>
      <w:r w:rsidRPr="00ED6B93">
        <w:rPr>
          <w:rFonts w:asciiTheme="minorHAnsi" w:eastAsiaTheme="minorEastAsia" w:hAnsiTheme="minorHAnsi" w:cstheme="minorBidi"/>
          <w:sz w:val="24"/>
          <w:szCs w:val="24"/>
        </w:rPr>
        <w:t>Primi</w:t>
      </w:r>
      <w:proofErr w:type="spellEnd"/>
      <w:r w:rsidRPr="00ED6B93">
        <w:rPr>
          <w:rFonts w:asciiTheme="minorHAnsi" w:eastAsiaTheme="minorEastAsia" w:hAnsiTheme="minorHAnsi" w:cstheme="minorBidi"/>
          <w:sz w:val="24"/>
          <w:szCs w:val="24"/>
        </w:rPr>
        <w:tab/>
      </w:r>
      <w:r w:rsidRPr="00ED6B93">
        <w:rPr>
          <w:rFonts w:asciiTheme="minorHAnsi" w:eastAsiaTheme="minorEastAsia" w:hAnsiTheme="minorHAnsi" w:cstheme="minorBidi"/>
          <w:sz w:val="24"/>
          <w:szCs w:val="24"/>
        </w:rPr>
        <w:tab/>
      </w:r>
      <w:r w:rsidRPr="00ED6B93">
        <w:rPr>
          <w:rFonts w:asciiTheme="minorHAnsi" w:eastAsiaTheme="minorEastAsia" w:hAnsiTheme="minorHAnsi" w:cstheme="minorBidi"/>
          <w:sz w:val="24"/>
          <w:szCs w:val="24"/>
        </w:rPr>
        <w:tab/>
        <w:t xml:space="preserve">Dolci </w:t>
      </w:r>
      <w:r w:rsidRPr="00ED6B93">
        <w:rPr>
          <w:rFonts w:asciiTheme="minorHAnsi" w:eastAsiaTheme="minorEastAsia" w:hAnsiTheme="minorHAnsi" w:cstheme="minorBidi"/>
          <w:sz w:val="24"/>
          <w:szCs w:val="24"/>
        </w:rPr>
        <w:tab/>
      </w:r>
      <w:r w:rsidRPr="00ED6B93">
        <w:rPr>
          <w:rFonts w:asciiTheme="minorHAnsi" w:eastAsiaTheme="minorEastAsia" w:hAnsiTheme="minorHAnsi" w:cstheme="minorBidi"/>
          <w:sz w:val="24"/>
          <w:szCs w:val="24"/>
        </w:rPr>
        <w:tab/>
      </w:r>
      <w:proofErr w:type="spellStart"/>
      <w:r w:rsidRPr="00ED6B93">
        <w:rPr>
          <w:rFonts w:asciiTheme="minorHAnsi" w:eastAsiaTheme="minorEastAsia" w:hAnsiTheme="minorHAnsi" w:cstheme="minorBidi"/>
          <w:sz w:val="24"/>
          <w:szCs w:val="24"/>
        </w:rPr>
        <w:t>An</w:t>
      </w:r>
      <w:r w:rsidR="00186B78" w:rsidRPr="00ED6B93">
        <w:rPr>
          <w:rFonts w:asciiTheme="minorHAnsi" w:eastAsiaTheme="minorEastAsia" w:hAnsiTheme="minorHAnsi" w:cstheme="minorBidi"/>
          <w:sz w:val="24"/>
          <w:szCs w:val="24"/>
        </w:rPr>
        <w:t>Τ</w:t>
      </w:r>
      <w:r w:rsidRPr="00ED6B93">
        <w:rPr>
          <w:rFonts w:asciiTheme="minorHAnsi" w:eastAsiaTheme="minorEastAsia" w:hAnsiTheme="minorHAnsi" w:cstheme="minorBidi"/>
          <w:sz w:val="24"/>
          <w:szCs w:val="24"/>
        </w:rPr>
        <w:t>ipasti</w:t>
      </w:r>
      <w:proofErr w:type="spellEnd"/>
    </w:p>
    <w:p w14:paraId="0F36017A" w14:textId="77777777" w:rsidR="0005566E" w:rsidRPr="00ED6B93" w:rsidRDefault="0005566E" w:rsidP="00ED04D6">
      <w:pPr>
        <w:spacing w:before="240"/>
        <w:contextualSpacing/>
        <w:rPr>
          <w:b/>
          <w:color w:val="00B050"/>
        </w:rPr>
      </w:pPr>
    </w:p>
    <w:p w14:paraId="25E368C2" w14:textId="77777777" w:rsidR="003619CC" w:rsidRPr="00ED6B93" w:rsidRDefault="005B57C2" w:rsidP="003619CC">
      <w:pPr>
        <w:spacing w:before="240"/>
        <w:contextualSpacing/>
        <w:rPr>
          <w:rFonts w:asciiTheme="minorHAnsi" w:eastAsiaTheme="minorEastAsia" w:hAnsiTheme="minorHAnsi" w:cstheme="minorBidi"/>
          <w:b/>
          <w:sz w:val="24"/>
          <w:szCs w:val="24"/>
        </w:rPr>
      </w:pPr>
      <w:r w:rsidRPr="00ED6B93">
        <w:rPr>
          <w:rFonts w:asciiTheme="minorHAnsi" w:eastAsiaTheme="minorEastAsia" w:hAnsiTheme="minorHAnsi" w:cstheme="minorBidi"/>
          <w:b/>
          <w:sz w:val="24"/>
          <w:szCs w:val="24"/>
        </w:rPr>
        <w:t xml:space="preserve">c </w:t>
      </w:r>
      <w:proofErr w:type="spellStart"/>
      <w:r w:rsidRPr="00ED6B93">
        <w:rPr>
          <w:rFonts w:asciiTheme="minorHAnsi" w:eastAsiaTheme="minorEastAsia" w:hAnsiTheme="minorHAnsi" w:cstheme="minorBidi"/>
          <w:b/>
          <w:sz w:val="24"/>
          <w:szCs w:val="24"/>
        </w:rPr>
        <w:t>i</w:t>
      </w:r>
      <w:proofErr w:type="spellEnd"/>
      <w:r w:rsidR="003619CC" w:rsidRPr="00ED6B93">
        <w:rPr>
          <w:rFonts w:asciiTheme="minorHAnsi" w:eastAsiaTheme="minorEastAsia" w:hAnsiTheme="minorHAnsi" w:cstheme="minorBidi"/>
          <w:b/>
          <w:sz w:val="24"/>
          <w:szCs w:val="24"/>
        </w:rPr>
        <w:t xml:space="preserve">) Your </w:t>
      </w:r>
      <w:r w:rsidRPr="00ED6B93">
        <w:rPr>
          <w:rFonts w:asciiTheme="minorHAnsi" w:eastAsiaTheme="minorEastAsia" w:hAnsiTheme="minorHAnsi" w:cstheme="minorBidi"/>
          <w:b/>
          <w:sz w:val="24"/>
          <w:szCs w:val="24"/>
        </w:rPr>
        <w:t>d</w:t>
      </w:r>
      <w:r w:rsidR="003619CC" w:rsidRPr="00ED6B93">
        <w:rPr>
          <w:rFonts w:asciiTheme="minorHAnsi" w:eastAsiaTheme="minorEastAsia" w:hAnsiTheme="minorHAnsi" w:cstheme="minorBidi"/>
          <w:b/>
          <w:sz w:val="24"/>
          <w:szCs w:val="24"/>
        </w:rPr>
        <w:t xml:space="preserve">ad is a meat lover. </w:t>
      </w:r>
      <w:r w:rsidR="002E10CA" w:rsidRPr="00ED6B93">
        <w:rPr>
          <w:rFonts w:asciiTheme="minorHAnsi" w:eastAsiaTheme="minorEastAsia" w:hAnsiTheme="minorHAnsi" w:cstheme="minorBidi"/>
          <w:b/>
          <w:sz w:val="24"/>
          <w:szCs w:val="24"/>
        </w:rPr>
        <w:t>Suggest</w:t>
      </w:r>
      <w:r w:rsidR="003619CC" w:rsidRPr="00ED6B93">
        <w:rPr>
          <w:rFonts w:asciiTheme="minorHAnsi" w:eastAsiaTheme="minorEastAsia" w:hAnsiTheme="minorHAnsi" w:cstheme="minorBidi"/>
          <w:b/>
          <w:sz w:val="24"/>
          <w:szCs w:val="24"/>
        </w:rPr>
        <w:t xml:space="preserve"> a dish that he would like from the </w:t>
      </w:r>
      <w:proofErr w:type="spellStart"/>
      <w:r w:rsidR="003619CC" w:rsidRPr="00ED6B93">
        <w:rPr>
          <w:rFonts w:asciiTheme="minorHAnsi" w:eastAsiaTheme="minorEastAsia" w:hAnsiTheme="minorHAnsi" w:cstheme="minorBidi"/>
          <w:b/>
          <w:i/>
          <w:sz w:val="24"/>
          <w:szCs w:val="24"/>
        </w:rPr>
        <w:t>Griglieria</w:t>
      </w:r>
      <w:proofErr w:type="spellEnd"/>
      <w:r w:rsidR="00262674" w:rsidRPr="00ED6B93">
        <w:rPr>
          <w:rFonts w:asciiTheme="minorHAnsi" w:eastAsiaTheme="minorEastAsia" w:hAnsiTheme="minorHAnsi" w:cstheme="minorBidi"/>
          <w:b/>
          <w:i/>
          <w:sz w:val="24"/>
          <w:szCs w:val="24"/>
        </w:rPr>
        <w:t xml:space="preserve"> </w:t>
      </w:r>
      <w:r w:rsidR="003619CC" w:rsidRPr="00ED6B93">
        <w:rPr>
          <w:rFonts w:asciiTheme="minorHAnsi" w:eastAsiaTheme="minorEastAsia" w:hAnsiTheme="minorHAnsi" w:cstheme="minorBidi"/>
          <w:b/>
          <w:sz w:val="24"/>
          <w:szCs w:val="24"/>
        </w:rPr>
        <w:t>and</w:t>
      </w:r>
      <w:r w:rsidR="00262674" w:rsidRPr="00ED6B93">
        <w:rPr>
          <w:rFonts w:asciiTheme="minorHAnsi" w:eastAsiaTheme="minorEastAsia" w:hAnsiTheme="minorHAnsi" w:cstheme="minorBidi"/>
          <w:b/>
          <w:sz w:val="24"/>
          <w:szCs w:val="24"/>
        </w:rPr>
        <w:t xml:space="preserve"> </w:t>
      </w:r>
      <w:proofErr w:type="spellStart"/>
      <w:r w:rsidR="003619CC" w:rsidRPr="00ED6B93">
        <w:rPr>
          <w:rFonts w:asciiTheme="minorHAnsi" w:eastAsiaTheme="minorEastAsia" w:hAnsiTheme="minorHAnsi" w:cstheme="minorBidi"/>
          <w:b/>
          <w:i/>
          <w:sz w:val="24"/>
          <w:szCs w:val="24"/>
        </w:rPr>
        <w:t>Hamburgeria</w:t>
      </w:r>
      <w:proofErr w:type="spellEnd"/>
      <w:r w:rsidR="003619CC" w:rsidRPr="00ED6B93">
        <w:rPr>
          <w:rFonts w:asciiTheme="minorHAnsi" w:eastAsiaTheme="minorEastAsia" w:hAnsiTheme="minorHAnsi" w:cstheme="minorBidi"/>
          <w:b/>
          <w:sz w:val="24"/>
          <w:szCs w:val="24"/>
        </w:rPr>
        <w:t xml:space="preserve"> sections of the menu. Keep in mind that he does not like chicken!</w:t>
      </w:r>
    </w:p>
    <w:p w14:paraId="2036A03D" w14:textId="77777777" w:rsidR="005B57C2" w:rsidRPr="00ED6B93" w:rsidRDefault="005B57C2" w:rsidP="003619CC">
      <w:pPr>
        <w:spacing w:before="240"/>
        <w:contextualSpacing/>
        <w:rPr>
          <w:rFonts w:asciiTheme="minorHAnsi" w:eastAsiaTheme="minorEastAsia" w:hAnsiTheme="minorHAnsi" w:cstheme="minorBidi"/>
          <w:sz w:val="24"/>
          <w:szCs w:val="24"/>
        </w:rPr>
      </w:pPr>
    </w:p>
    <w:p w14:paraId="6AADFBC1" w14:textId="77777777" w:rsidR="003619CC" w:rsidRPr="00ED6B93" w:rsidRDefault="005B57C2" w:rsidP="003619CC">
      <w:pPr>
        <w:spacing w:before="240"/>
        <w:contextualSpacing/>
        <w:rPr>
          <w:sz w:val="24"/>
          <w:szCs w:val="24"/>
        </w:rPr>
      </w:pPr>
      <w:r w:rsidRPr="00ED6B93">
        <w:rPr>
          <w:sz w:val="24"/>
          <w:szCs w:val="24"/>
        </w:rPr>
        <w:t xml:space="preserve"> _____________________________</w:t>
      </w:r>
    </w:p>
    <w:p w14:paraId="2FA012C6" w14:textId="77777777" w:rsidR="003619CC" w:rsidRPr="00ED6B93" w:rsidRDefault="003619CC" w:rsidP="003619CC">
      <w:pPr>
        <w:spacing w:before="240"/>
        <w:contextualSpacing/>
        <w:rPr>
          <w:sz w:val="24"/>
          <w:szCs w:val="24"/>
        </w:rPr>
      </w:pPr>
    </w:p>
    <w:p w14:paraId="2AFD12D8" w14:textId="77777777" w:rsidR="0005566E" w:rsidRPr="00ED6B93" w:rsidRDefault="005B57C2" w:rsidP="003619CC">
      <w:pPr>
        <w:spacing w:before="240"/>
        <w:contextualSpacing/>
        <w:rPr>
          <w:b/>
          <w:sz w:val="24"/>
          <w:szCs w:val="24"/>
        </w:rPr>
      </w:pPr>
      <w:r w:rsidRPr="00ED6B93">
        <w:rPr>
          <w:b/>
          <w:sz w:val="24"/>
          <w:szCs w:val="24"/>
        </w:rPr>
        <w:t>c ii</w:t>
      </w:r>
      <w:r w:rsidR="003619CC" w:rsidRPr="00ED6B93">
        <w:rPr>
          <w:b/>
          <w:sz w:val="24"/>
          <w:szCs w:val="24"/>
        </w:rPr>
        <w:t xml:space="preserve">) Your mum is vegetarian. </w:t>
      </w:r>
      <w:r w:rsidR="002E10CA" w:rsidRPr="00ED6B93">
        <w:rPr>
          <w:b/>
          <w:sz w:val="24"/>
          <w:szCs w:val="24"/>
        </w:rPr>
        <w:t>Suggest</w:t>
      </w:r>
      <w:r w:rsidR="003619CC" w:rsidRPr="00ED6B93">
        <w:rPr>
          <w:b/>
          <w:sz w:val="24"/>
          <w:szCs w:val="24"/>
        </w:rPr>
        <w:t xml:space="preserve"> a dish that she would like from the </w:t>
      </w:r>
      <w:proofErr w:type="spellStart"/>
      <w:r w:rsidR="003619CC" w:rsidRPr="00ED6B93">
        <w:rPr>
          <w:b/>
          <w:i/>
          <w:sz w:val="24"/>
          <w:szCs w:val="24"/>
        </w:rPr>
        <w:t>Insalate</w:t>
      </w:r>
      <w:proofErr w:type="spellEnd"/>
      <w:r w:rsidR="00262674" w:rsidRPr="00ED6B93">
        <w:rPr>
          <w:b/>
          <w:i/>
          <w:sz w:val="24"/>
          <w:szCs w:val="24"/>
        </w:rPr>
        <w:t xml:space="preserve"> </w:t>
      </w:r>
      <w:r w:rsidR="003619CC" w:rsidRPr="00ED6B93">
        <w:rPr>
          <w:b/>
          <w:sz w:val="24"/>
          <w:szCs w:val="24"/>
        </w:rPr>
        <w:t>and</w:t>
      </w:r>
      <w:r w:rsidR="003619CC" w:rsidRPr="00ED6B93">
        <w:rPr>
          <w:b/>
          <w:i/>
          <w:sz w:val="24"/>
          <w:szCs w:val="24"/>
        </w:rPr>
        <w:t xml:space="preserve"> Contorni </w:t>
      </w:r>
      <w:r w:rsidR="003619CC" w:rsidRPr="00ED6B93">
        <w:rPr>
          <w:b/>
          <w:sz w:val="24"/>
          <w:szCs w:val="24"/>
        </w:rPr>
        <w:t>sections of the menu. Keep in mind that she does not eat olives!</w:t>
      </w:r>
    </w:p>
    <w:p w14:paraId="49C8A4F0" w14:textId="77777777" w:rsidR="005B57C2" w:rsidRPr="00ED6B93" w:rsidRDefault="005B57C2" w:rsidP="003619CC">
      <w:pPr>
        <w:spacing w:before="240"/>
        <w:contextualSpacing/>
        <w:rPr>
          <w:sz w:val="24"/>
          <w:szCs w:val="24"/>
        </w:rPr>
      </w:pPr>
    </w:p>
    <w:p w14:paraId="316C5511" w14:textId="77777777" w:rsidR="005B57C2" w:rsidRPr="00ED6B93" w:rsidRDefault="005B57C2" w:rsidP="003619CC">
      <w:pPr>
        <w:spacing w:before="240"/>
        <w:contextualSpacing/>
        <w:rPr>
          <w:sz w:val="24"/>
          <w:szCs w:val="24"/>
        </w:rPr>
      </w:pPr>
      <w:r w:rsidRPr="00ED6B93">
        <w:rPr>
          <w:sz w:val="24"/>
          <w:szCs w:val="24"/>
        </w:rPr>
        <w:t>_____________________________</w:t>
      </w:r>
    </w:p>
    <w:p w14:paraId="24084AC3" w14:textId="428CB941" w:rsidR="00C51320" w:rsidRPr="00ED6B93" w:rsidRDefault="00C51320">
      <w:pPr>
        <w:rPr>
          <w:b/>
        </w:rPr>
      </w:pPr>
      <w:r w:rsidRPr="00ED6B93">
        <w:rPr>
          <w:b/>
        </w:rPr>
        <w:br w:type="page"/>
      </w:r>
    </w:p>
    <w:p w14:paraId="6D28EFA8" w14:textId="77777777" w:rsidR="00833654" w:rsidRPr="00ED6B93" w:rsidRDefault="00D9741A" w:rsidP="00ED04D6">
      <w:pPr>
        <w:spacing w:before="240"/>
        <w:contextualSpacing/>
        <w:rPr>
          <w:rFonts w:asciiTheme="minorHAnsi" w:eastAsiaTheme="minorEastAsia" w:hAnsiTheme="minorHAnsi" w:cstheme="minorBidi"/>
        </w:rPr>
      </w:pPr>
      <w:r w:rsidRPr="00ED6B93">
        <w:rPr>
          <w:b/>
        </w:rPr>
        <w:lastRenderedPageBreak/>
        <w:t>Step</w:t>
      </w:r>
      <w:r w:rsidR="00866C44" w:rsidRPr="00ED6B93">
        <w:rPr>
          <w:b/>
        </w:rPr>
        <w:t>3</w:t>
      </w:r>
      <w:r w:rsidR="00B0441B" w:rsidRPr="00ED6B93">
        <w:rPr>
          <w:b/>
        </w:rPr>
        <w:t>: Speaking</w:t>
      </w:r>
    </w:p>
    <w:p w14:paraId="567EF18C" w14:textId="05A90F6C" w:rsidR="00833654" w:rsidRPr="00ED6B93" w:rsidRDefault="00FB2723" w:rsidP="00ED04D6">
      <w:pPr>
        <w:spacing w:before="240"/>
        <w:contextualSpacing/>
        <w:rPr>
          <w:rFonts w:asciiTheme="minorHAnsi" w:eastAsiaTheme="minorEastAsia" w:hAnsiTheme="minorHAnsi" w:cstheme="minorBidi"/>
          <w:sz w:val="24"/>
          <w:szCs w:val="24"/>
        </w:rPr>
      </w:pPr>
      <w:r w:rsidRPr="00ED6B93">
        <w:rPr>
          <w:rFonts w:asciiTheme="minorHAnsi" w:eastAsiaTheme="minorEastAsia" w:hAnsiTheme="minorHAnsi" w:cstheme="minorBidi"/>
          <w:sz w:val="24"/>
          <w:szCs w:val="24"/>
        </w:rPr>
        <w:t xml:space="preserve">In the Kids Menu </w:t>
      </w:r>
      <w:r w:rsidR="00ED6B93" w:rsidRPr="00ED6B93">
        <w:rPr>
          <w:rFonts w:asciiTheme="minorHAnsi" w:eastAsiaTheme="minorEastAsia" w:hAnsiTheme="minorHAnsi" w:cstheme="minorBidi"/>
          <w:sz w:val="24"/>
          <w:szCs w:val="24"/>
        </w:rPr>
        <w:t>section,</w:t>
      </w:r>
      <w:r w:rsidRPr="00ED6B93">
        <w:rPr>
          <w:rFonts w:asciiTheme="minorHAnsi" w:eastAsiaTheme="minorEastAsia" w:hAnsiTheme="minorHAnsi" w:cstheme="minorBidi"/>
          <w:sz w:val="24"/>
          <w:szCs w:val="24"/>
        </w:rPr>
        <w:t xml:space="preserve"> you see that there is a special menu which is perfect for your little brother. Orally explain to your brother and parents (</w:t>
      </w:r>
      <w:r w:rsidR="00811CAE" w:rsidRPr="00ED6B93">
        <w:rPr>
          <w:rFonts w:asciiTheme="minorHAnsi" w:eastAsiaTheme="minorEastAsia" w:hAnsiTheme="minorHAnsi" w:cstheme="minorBidi"/>
          <w:sz w:val="24"/>
          <w:szCs w:val="24"/>
        </w:rPr>
        <w:t>in English</w:t>
      </w:r>
      <w:r w:rsidRPr="00ED6B93">
        <w:rPr>
          <w:rFonts w:asciiTheme="minorHAnsi" w:eastAsiaTheme="minorEastAsia" w:hAnsiTheme="minorHAnsi" w:cstheme="minorBidi"/>
          <w:sz w:val="24"/>
          <w:szCs w:val="24"/>
        </w:rPr>
        <w:t xml:space="preserve">) what the </w:t>
      </w:r>
      <w:bookmarkStart w:id="2" w:name="_Hlk81297381"/>
      <w:r w:rsidRPr="00ED6B93">
        <w:rPr>
          <w:rFonts w:asciiTheme="minorHAnsi" w:eastAsiaTheme="minorEastAsia" w:hAnsiTheme="minorHAnsi" w:cstheme="minorBidi"/>
          <w:i/>
          <w:sz w:val="24"/>
          <w:szCs w:val="24"/>
        </w:rPr>
        <w:t xml:space="preserve">Menu Gioco </w:t>
      </w:r>
      <w:proofErr w:type="spellStart"/>
      <w:r w:rsidRPr="00ED6B93">
        <w:rPr>
          <w:rFonts w:asciiTheme="minorHAnsi" w:eastAsiaTheme="minorEastAsia" w:hAnsiTheme="minorHAnsi" w:cstheme="minorBidi"/>
          <w:i/>
          <w:sz w:val="24"/>
          <w:szCs w:val="24"/>
        </w:rPr>
        <w:t>Sorpresa</w:t>
      </w:r>
      <w:proofErr w:type="spellEnd"/>
      <w:r w:rsidRPr="00ED6B93">
        <w:rPr>
          <w:rFonts w:asciiTheme="minorHAnsi" w:eastAsiaTheme="minorEastAsia" w:hAnsiTheme="minorHAnsi" w:cstheme="minorBidi"/>
          <w:sz w:val="24"/>
          <w:szCs w:val="24"/>
        </w:rPr>
        <w:t xml:space="preserve"> consists of.</w:t>
      </w:r>
      <w:bookmarkEnd w:id="2"/>
    </w:p>
    <w:p w14:paraId="5F0568E4" w14:textId="77777777" w:rsidR="00FB2723" w:rsidRPr="00ED6B93" w:rsidRDefault="00FB2723" w:rsidP="00ED04D6">
      <w:pPr>
        <w:spacing w:before="240"/>
        <w:contextualSpacing/>
        <w:rPr>
          <w:rFonts w:asciiTheme="minorHAnsi" w:eastAsiaTheme="minorEastAsia" w:hAnsiTheme="minorHAnsi" w:cstheme="minorBidi"/>
          <w:b/>
          <w:sz w:val="24"/>
          <w:szCs w:val="24"/>
        </w:rPr>
      </w:pPr>
    </w:p>
    <w:p w14:paraId="6D95D548" w14:textId="77777777" w:rsidR="00FB2723" w:rsidRPr="00ED6B93" w:rsidRDefault="002C4405" w:rsidP="00ED04D6">
      <w:pPr>
        <w:spacing w:before="240"/>
        <w:contextualSpacing/>
        <w:rPr>
          <w:rFonts w:asciiTheme="minorHAnsi" w:eastAsiaTheme="minorEastAsia" w:hAnsiTheme="minorHAnsi" w:cstheme="minorBidi"/>
          <w:b/>
          <w:sz w:val="24"/>
          <w:szCs w:val="24"/>
        </w:rPr>
      </w:pPr>
      <w:r>
        <w:rPr>
          <w:rFonts w:asciiTheme="minorHAnsi" w:eastAsiaTheme="minorEastAsia" w:hAnsiTheme="minorHAnsi" w:cstheme="minorBidi"/>
          <w:b/>
          <w:noProof/>
          <w:sz w:val="24"/>
          <w:szCs w:val="24"/>
        </w:rPr>
        <w:pict w14:anchorId="075C3224">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9" type="#_x0000_t62" style="position:absolute;margin-left:12pt;margin-top:.7pt;width:397.5pt;height:162pt;z-index:251661312" strokeweight="2.25pt">
            <v:textbox>
              <w:txbxContent>
                <w:p w14:paraId="6ABE32F8" w14:textId="77777777" w:rsidR="00FB2723" w:rsidRDefault="00FB2723"/>
              </w:txbxContent>
            </v:textbox>
          </v:shape>
        </w:pict>
      </w:r>
    </w:p>
    <w:p w14:paraId="28241EEC" w14:textId="77777777" w:rsidR="00FB2723" w:rsidRPr="00ED6B93" w:rsidRDefault="00FB2723" w:rsidP="00ED04D6">
      <w:pPr>
        <w:spacing w:before="240"/>
        <w:contextualSpacing/>
        <w:rPr>
          <w:rFonts w:asciiTheme="minorHAnsi" w:eastAsiaTheme="minorEastAsia" w:hAnsiTheme="minorHAnsi" w:cstheme="minorBidi"/>
          <w:b/>
          <w:sz w:val="24"/>
          <w:szCs w:val="24"/>
        </w:rPr>
      </w:pPr>
    </w:p>
    <w:p w14:paraId="0CC30FA4" w14:textId="77777777" w:rsidR="00FB2723" w:rsidRPr="00ED6B93" w:rsidRDefault="00FB2723" w:rsidP="00ED04D6">
      <w:pPr>
        <w:spacing w:before="240"/>
        <w:contextualSpacing/>
        <w:rPr>
          <w:rFonts w:asciiTheme="minorHAnsi" w:eastAsiaTheme="minorEastAsia" w:hAnsiTheme="minorHAnsi" w:cstheme="minorBidi"/>
          <w:b/>
          <w:sz w:val="24"/>
          <w:szCs w:val="24"/>
        </w:rPr>
      </w:pPr>
    </w:p>
    <w:p w14:paraId="323BBA21" w14:textId="77777777" w:rsidR="00FB2723" w:rsidRPr="00ED6B93" w:rsidRDefault="00FB2723" w:rsidP="00ED04D6">
      <w:pPr>
        <w:spacing w:before="240"/>
        <w:contextualSpacing/>
        <w:rPr>
          <w:rFonts w:asciiTheme="minorHAnsi" w:eastAsiaTheme="minorEastAsia" w:hAnsiTheme="minorHAnsi" w:cstheme="minorBidi"/>
          <w:b/>
          <w:sz w:val="24"/>
          <w:szCs w:val="24"/>
        </w:rPr>
      </w:pPr>
    </w:p>
    <w:p w14:paraId="38605CA1" w14:textId="77777777" w:rsidR="00FB2723" w:rsidRPr="00ED6B93" w:rsidRDefault="00FB2723" w:rsidP="00ED04D6">
      <w:pPr>
        <w:spacing w:before="240"/>
        <w:contextualSpacing/>
        <w:rPr>
          <w:rFonts w:asciiTheme="minorHAnsi" w:eastAsiaTheme="minorEastAsia" w:hAnsiTheme="minorHAnsi" w:cstheme="minorBidi"/>
          <w:b/>
          <w:sz w:val="24"/>
          <w:szCs w:val="24"/>
        </w:rPr>
      </w:pPr>
    </w:p>
    <w:p w14:paraId="63CE61C1" w14:textId="77777777" w:rsidR="00FB2723" w:rsidRPr="00ED6B93" w:rsidRDefault="00FB2723" w:rsidP="00ED04D6">
      <w:pPr>
        <w:spacing w:before="240"/>
        <w:contextualSpacing/>
        <w:rPr>
          <w:b/>
          <w:color w:val="00B050"/>
        </w:rPr>
      </w:pPr>
    </w:p>
    <w:p w14:paraId="7F891E13" w14:textId="77777777" w:rsidR="00FB2723" w:rsidRPr="00ED6B93" w:rsidRDefault="00FB2723" w:rsidP="00ED04D6">
      <w:pPr>
        <w:spacing w:before="240"/>
        <w:contextualSpacing/>
        <w:rPr>
          <w:b/>
          <w:color w:val="00B050"/>
        </w:rPr>
      </w:pPr>
    </w:p>
    <w:p w14:paraId="4A53AD7F" w14:textId="77777777" w:rsidR="00FB2723" w:rsidRPr="00ED6B93" w:rsidRDefault="00FB2723" w:rsidP="00ED04D6">
      <w:pPr>
        <w:spacing w:before="240"/>
        <w:contextualSpacing/>
        <w:rPr>
          <w:b/>
          <w:color w:val="00B050"/>
        </w:rPr>
      </w:pPr>
    </w:p>
    <w:p w14:paraId="0733BEE0" w14:textId="77777777" w:rsidR="00FB2723" w:rsidRPr="00ED6B93" w:rsidRDefault="00FB2723" w:rsidP="00ED04D6">
      <w:pPr>
        <w:spacing w:before="240"/>
        <w:contextualSpacing/>
        <w:rPr>
          <w:b/>
          <w:color w:val="00B050"/>
        </w:rPr>
      </w:pPr>
    </w:p>
    <w:p w14:paraId="672E53C4" w14:textId="77777777" w:rsidR="00FB2723" w:rsidRPr="00ED6B93" w:rsidRDefault="00FB2723" w:rsidP="00ED04D6">
      <w:pPr>
        <w:spacing w:before="240"/>
        <w:contextualSpacing/>
        <w:rPr>
          <w:b/>
          <w:color w:val="00B050"/>
        </w:rPr>
      </w:pPr>
    </w:p>
    <w:p w14:paraId="77506F79" w14:textId="77777777" w:rsidR="00FB2723" w:rsidRPr="00ED6B93" w:rsidRDefault="00FB2723" w:rsidP="00ED04D6">
      <w:pPr>
        <w:spacing w:before="240"/>
        <w:contextualSpacing/>
        <w:rPr>
          <w:b/>
          <w:color w:val="00B050"/>
        </w:rPr>
      </w:pPr>
    </w:p>
    <w:p w14:paraId="63D17D06" w14:textId="77777777" w:rsidR="00FB2723" w:rsidRPr="00ED6B93" w:rsidRDefault="00FB2723" w:rsidP="00ED04D6">
      <w:pPr>
        <w:spacing w:before="240"/>
        <w:contextualSpacing/>
        <w:rPr>
          <w:b/>
          <w:color w:val="00B050"/>
        </w:rPr>
      </w:pPr>
    </w:p>
    <w:p w14:paraId="76B649FC" w14:textId="77777777" w:rsidR="008B137E" w:rsidRPr="00ED6B93" w:rsidRDefault="008B137E" w:rsidP="009E03C3">
      <w:pPr>
        <w:spacing w:before="240"/>
        <w:contextualSpacing/>
        <w:rPr>
          <w:b/>
        </w:rPr>
      </w:pPr>
    </w:p>
    <w:p w14:paraId="4A413D96" w14:textId="77777777" w:rsidR="008B137E" w:rsidRPr="00ED6B93" w:rsidRDefault="008B137E" w:rsidP="009E03C3">
      <w:pPr>
        <w:spacing w:before="240"/>
        <w:contextualSpacing/>
        <w:rPr>
          <w:b/>
        </w:rPr>
      </w:pPr>
    </w:p>
    <w:p w14:paraId="43E472D7" w14:textId="77777777" w:rsidR="008B137E" w:rsidRPr="00ED6B93" w:rsidRDefault="00094D21" w:rsidP="009E03C3">
      <w:pPr>
        <w:spacing w:before="240"/>
        <w:contextualSpacing/>
        <w:rPr>
          <w:b/>
        </w:rPr>
      </w:pPr>
      <w:r w:rsidRPr="00ED6B93">
        <w:rPr>
          <w:b/>
        </w:rPr>
        <w:t>Step 4</w:t>
      </w:r>
      <w:bookmarkStart w:id="3" w:name="_Hlk69822282"/>
      <w:r w:rsidR="00B0441B" w:rsidRPr="00ED6B93">
        <w:rPr>
          <w:b/>
        </w:rPr>
        <w:t xml:space="preserve">: </w:t>
      </w:r>
      <w:r w:rsidR="008B137E" w:rsidRPr="00ED6B93">
        <w:rPr>
          <w:b/>
        </w:rPr>
        <w:t xml:space="preserve">Peer evaluation. </w:t>
      </w:r>
    </w:p>
    <w:p w14:paraId="2E1689A8" w14:textId="77777777" w:rsidR="00186B78" w:rsidRPr="00ED6B93" w:rsidRDefault="005D6AF1" w:rsidP="009E03C3">
      <w:pPr>
        <w:spacing w:after="0"/>
        <w:rPr>
          <w:sz w:val="24"/>
          <w:szCs w:val="24"/>
        </w:rPr>
      </w:pPr>
      <w:r w:rsidRPr="00ED6B93">
        <w:rPr>
          <w:sz w:val="24"/>
          <w:szCs w:val="24"/>
        </w:rPr>
        <w:t xml:space="preserve">Did you give all the necessary information to your family? </w:t>
      </w:r>
    </w:p>
    <w:p w14:paraId="31ABCCEC" w14:textId="77777777" w:rsidR="006C16F1" w:rsidRPr="00ED6B93" w:rsidRDefault="005D6AF1" w:rsidP="009E03C3">
      <w:pPr>
        <w:spacing w:after="0"/>
        <w:rPr>
          <w:sz w:val="24"/>
          <w:szCs w:val="24"/>
        </w:rPr>
      </w:pPr>
      <w:r w:rsidRPr="00ED6B93">
        <w:rPr>
          <w:sz w:val="24"/>
          <w:szCs w:val="24"/>
        </w:rPr>
        <w:t xml:space="preserve">Did they clearly understand what the </w:t>
      </w:r>
      <w:r w:rsidRPr="00ED6B93">
        <w:rPr>
          <w:rFonts w:asciiTheme="minorHAnsi" w:eastAsiaTheme="minorEastAsia" w:hAnsiTheme="minorHAnsi" w:cstheme="minorBidi"/>
          <w:i/>
          <w:sz w:val="24"/>
          <w:szCs w:val="24"/>
        </w:rPr>
        <w:t xml:space="preserve">Menu Gioco </w:t>
      </w:r>
      <w:proofErr w:type="spellStart"/>
      <w:r w:rsidRPr="00ED6B93">
        <w:rPr>
          <w:rFonts w:asciiTheme="minorHAnsi" w:eastAsiaTheme="minorEastAsia" w:hAnsiTheme="minorHAnsi" w:cstheme="minorBidi"/>
          <w:i/>
          <w:sz w:val="24"/>
          <w:szCs w:val="24"/>
        </w:rPr>
        <w:t>Sorpresa</w:t>
      </w:r>
      <w:proofErr w:type="spellEnd"/>
      <w:r w:rsidRPr="00ED6B93">
        <w:rPr>
          <w:rFonts w:asciiTheme="minorHAnsi" w:eastAsiaTheme="minorEastAsia" w:hAnsiTheme="minorHAnsi" w:cstheme="minorBidi"/>
          <w:sz w:val="24"/>
          <w:szCs w:val="24"/>
        </w:rPr>
        <w:t xml:space="preserve"> consists of</w:t>
      </w:r>
      <w:r w:rsidR="006E7EAF" w:rsidRPr="00ED6B93">
        <w:rPr>
          <w:rFonts w:asciiTheme="minorHAnsi" w:eastAsiaTheme="minorEastAsia" w:hAnsiTheme="minorHAnsi" w:cstheme="minorBidi"/>
          <w:sz w:val="24"/>
          <w:szCs w:val="24"/>
        </w:rPr>
        <w:t>?</w:t>
      </w:r>
    </w:p>
    <w:bookmarkEnd w:id="3"/>
    <w:p w14:paraId="26E139E0" w14:textId="77777777" w:rsidR="00866C44" w:rsidRPr="00ED6B93" w:rsidRDefault="00866C44" w:rsidP="00ED04D6">
      <w:pPr>
        <w:spacing w:before="240"/>
        <w:contextualSpacing/>
        <w:rPr>
          <w:b/>
          <w:color w:val="00B050"/>
        </w:rPr>
      </w:pPr>
    </w:p>
    <w:p w14:paraId="29760C6F" w14:textId="77777777" w:rsidR="00811CAE" w:rsidRPr="00ED6B93" w:rsidRDefault="00811CAE" w:rsidP="00ED04D6">
      <w:pPr>
        <w:spacing w:before="240"/>
        <w:contextualSpacing/>
        <w:rPr>
          <w:rFonts w:asciiTheme="minorHAnsi" w:eastAsiaTheme="minorEastAsia" w:hAnsiTheme="minorHAnsi" w:cstheme="minorBidi"/>
          <w:b/>
        </w:rPr>
      </w:pPr>
    </w:p>
    <w:p w14:paraId="30C7D1CC" w14:textId="77777777" w:rsidR="00866C44" w:rsidRPr="00ED6B93" w:rsidRDefault="00866C44" w:rsidP="00ED04D6">
      <w:pPr>
        <w:spacing w:before="240"/>
        <w:contextualSpacing/>
        <w:rPr>
          <w:rFonts w:asciiTheme="minorHAnsi" w:eastAsiaTheme="minorEastAsia" w:hAnsiTheme="minorHAnsi" w:cstheme="minorBidi"/>
          <w:b/>
        </w:rPr>
      </w:pPr>
      <w:r w:rsidRPr="00ED6B93">
        <w:rPr>
          <w:rFonts w:asciiTheme="minorHAnsi" w:eastAsiaTheme="minorEastAsia" w:hAnsiTheme="minorHAnsi" w:cstheme="minorBidi"/>
          <w:b/>
        </w:rPr>
        <w:t>Step 5</w:t>
      </w:r>
      <w:r w:rsidR="00B0441B" w:rsidRPr="00ED6B93">
        <w:rPr>
          <w:rFonts w:asciiTheme="minorHAnsi" w:eastAsiaTheme="minorEastAsia" w:hAnsiTheme="minorHAnsi" w:cstheme="minorBidi"/>
          <w:b/>
        </w:rPr>
        <w:t>: Writing</w:t>
      </w:r>
    </w:p>
    <w:p w14:paraId="7CC83FEB" w14:textId="77777777" w:rsidR="006E7EAF" w:rsidRPr="00ED6B93" w:rsidRDefault="006E7EAF" w:rsidP="009E03C3">
      <w:pPr>
        <w:jc w:val="both"/>
        <w:rPr>
          <w:sz w:val="24"/>
          <w:szCs w:val="24"/>
        </w:rPr>
      </w:pPr>
      <w:r w:rsidRPr="00ED6B93">
        <w:rPr>
          <w:sz w:val="24"/>
          <w:szCs w:val="24"/>
        </w:rPr>
        <w:t>You decide to go for a pizza. Pick the pizza that you want from the pizza section and draw it below. Remember to include all the toppings in your drawing! Write down the name of the chosen pizza and a list of all the toppings in Italian next to the pizza drawing.</w:t>
      </w:r>
    </w:p>
    <w:p w14:paraId="29491F25" w14:textId="77777777" w:rsidR="00811CAE" w:rsidRPr="00ED6B93" w:rsidRDefault="00811CAE" w:rsidP="006E7EAF">
      <w:pPr>
        <w:rPr>
          <w:sz w:val="24"/>
          <w:szCs w:val="24"/>
        </w:rPr>
      </w:pPr>
    </w:p>
    <w:p w14:paraId="753CA32F" w14:textId="77777777" w:rsidR="009E03C3" w:rsidRPr="00ED6B93" w:rsidRDefault="009E03C3" w:rsidP="006E7EAF">
      <w:pPr>
        <w:rPr>
          <w:sz w:val="24"/>
          <w:szCs w:val="24"/>
        </w:rPr>
        <w:sectPr w:rsidR="009E03C3" w:rsidRPr="00ED6B93" w:rsidSect="00187375">
          <w:pgSz w:w="11906" w:h="16838"/>
          <w:pgMar w:top="1440" w:right="1800" w:bottom="1440" w:left="1800" w:header="562" w:footer="274" w:gutter="0"/>
          <w:pgNumType w:start="1"/>
          <w:cols w:space="720"/>
          <w:docGrid w:linePitch="299"/>
        </w:sectPr>
      </w:pPr>
    </w:p>
    <w:p w14:paraId="324D2CA0" w14:textId="77777777" w:rsidR="00811CAE" w:rsidRPr="00ED6B93" w:rsidRDefault="00811CAE" w:rsidP="006E7EAF">
      <w:pPr>
        <w:rPr>
          <w:sz w:val="24"/>
          <w:szCs w:val="24"/>
        </w:rPr>
      </w:pPr>
    </w:p>
    <w:p w14:paraId="55B5B4FD" w14:textId="77777777" w:rsidR="006E7EAF" w:rsidRPr="00ED6B93" w:rsidRDefault="002C4405" w:rsidP="00ED04D6">
      <w:pPr>
        <w:spacing w:before="240"/>
        <w:contextualSpacing/>
        <w:rPr>
          <w:rFonts w:asciiTheme="minorHAnsi" w:eastAsiaTheme="minorEastAsia" w:hAnsiTheme="minorHAnsi" w:cstheme="minorBidi"/>
          <w:color w:val="00B050"/>
          <w:sz w:val="24"/>
          <w:szCs w:val="24"/>
        </w:rPr>
      </w:pPr>
      <w:r>
        <w:rPr>
          <w:noProof/>
        </w:rPr>
        <w:pict w14:anchorId="76FC4433">
          <v:shapetype id="_x0000_t202" coordsize="21600,21600" o:spt="202" path="m,l,21600r21600,l21600,xe">
            <v:stroke joinstyle="miter"/>
            <v:path gradientshapeok="t" o:connecttype="rect"/>
          </v:shapetype>
          <v:shape id="Text Box 2" o:spid="_x0000_s1030" type="#_x0000_t202" style="position:absolute;margin-left:453.6pt;margin-top:9.3pt;width:211.9pt;height:318.4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14:paraId="766DDD8C" w14:textId="77777777" w:rsidR="006A692A" w:rsidRPr="006A692A" w:rsidRDefault="006A692A" w:rsidP="006A692A">
                  <w:pPr>
                    <w:spacing w:line="360" w:lineRule="auto"/>
                    <w:jc w:val="center"/>
                    <w:rPr>
                      <w:rFonts w:ascii="Bradley Hand ITC" w:hAnsi="Bradley Hand ITC"/>
                      <w:b/>
                      <w:sz w:val="32"/>
                      <w:szCs w:val="32"/>
                    </w:rPr>
                  </w:pPr>
                  <w:r w:rsidRPr="006A692A">
                    <w:rPr>
                      <w:rFonts w:ascii="Bradley Hand ITC" w:hAnsi="Bradley Hand ITC"/>
                      <w:b/>
                      <w:sz w:val="32"/>
                      <w:szCs w:val="32"/>
                    </w:rPr>
                    <w:t>PIZZA ________________</w:t>
                  </w:r>
                  <w:r>
                    <w:rPr>
                      <w:rFonts w:ascii="Bradley Hand ITC" w:hAnsi="Bradley Hand ITC"/>
                      <w:b/>
                      <w:sz w:val="32"/>
                      <w:szCs w:val="32"/>
                    </w:rPr>
                    <w:t>__</w:t>
                  </w:r>
                  <w:r w:rsidRPr="006A692A">
                    <w:rPr>
                      <w:rFonts w:ascii="Bradley Hand ITC" w:hAnsi="Bradley Hand ITC"/>
                      <w:b/>
                      <w:sz w:val="32"/>
                      <w:szCs w:val="32"/>
                    </w:rPr>
                    <w:t>____</w:t>
                  </w:r>
                </w:p>
                <w:p w14:paraId="6FD93227" w14:textId="77777777" w:rsidR="006A692A" w:rsidRDefault="006A692A" w:rsidP="006A692A">
                  <w:pPr>
                    <w:pStyle w:val="ListParagraph"/>
                    <w:numPr>
                      <w:ilvl w:val="0"/>
                      <w:numId w:val="10"/>
                    </w:numPr>
                    <w:spacing w:after="160" w:line="480" w:lineRule="auto"/>
                    <w:ind w:left="714" w:hanging="357"/>
                    <w:rPr>
                      <w:b/>
                    </w:rPr>
                  </w:pPr>
                  <w:r>
                    <w:rPr>
                      <w:b/>
                    </w:rPr>
                    <w:t>.......................................</w:t>
                  </w:r>
                </w:p>
                <w:p w14:paraId="7A65EA64" w14:textId="77777777" w:rsidR="006A692A" w:rsidRDefault="006A692A" w:rsidP="006A692A">
                  <w:pPr>
                    <w:pStyle w:val="ListParagraph"/>
                    <w:numPr>
                      <w:ilvl w:val="0"/>
                      <w:numId w:val="10"/>
                    </w:numPr>
                    <w:spacing w:after="160" w:line="480" w:lineRule="auto"/>
                    <w:ind w:left="714" w:hanging="357"/>
                    <w:rPr>
                      <w:b/>
                    </w:rPr>
                  </w:pPr>
                  <w:r>
                    <w:rPr>
                      <w:b/>
                    </w:rPr>
                    <w:t>.......................................</w:t>
                  </w:r>
                </w:p>
                <w:p w14:paraId="32DDF1A5" w14:textId="77777777" w:rsidR="006A692A" w:rsidRDefault="006A692A" w:rsidP="006A692A">
                  <w:pPr>
                    <w:pStyle w:val="ListParagraph"/>
                    <w:numPr>
                      <w:ilvl w:val="0"/>
                      <w:numId w:val="10"/>
                    </w:numPr>
                    <w:spacing w:after="160" w:line="480" w:lineRule="auto"/>
                    <w:ind w:left="714" w:hanging="357"/>
                    <w:rPr>
                      <w:b/>
                    </w:rPr>
                  </w:pPr>
                  <w:r>
                    <w:rPr>
                      <w:b/>
                    </w:rPr>
                    <w:t>.......................................</w:t>
                  </w:r>
                </w:p>
                <w:p w14:paraId="078C0F67" w14:textId="77777777" w:rsidR="006A692A" w:rsidRDefault="006A692A" w:rsidP="006A692A">
                  <w:pPr>
                    <w:pStyle w:val="ListParagraph"/>
                    <w:numPr>
                      <w:ilvl w:val="0"/>
                      <w:numId w:val="10"/>
                    </w:numPr>
                    <w:spacing w:after="160" w:line="480" w:lineRule="auto"/>
                    <w:ind w:left="714" w:hanging="357"/>
                    <w:rPr>
                      <w:b/>
                    </w:rPr>
                  </w:pPr>
                  <w:r>
                    <w:rPr>
                      <w:b/>
                    </w:rPr>
                    <w:t>.......................................</w:t>
                  </w:r>
                </w:p>
                <w:p w14:paraId="23378855" w14:textId="77777777" w:rsidR="006A692A" w:rsidRDefault="006A692A" w:rsidP="006A692A">
                  <w:pPr>
                    <w:pStyle w:val="ListParagraph"/>
                    <w:numPr>
                      <w:ilvl w:val="0"/>
                      <w:numId w:val="10"/>
                    </w:numPr>
                    <w:spacing w:after="160" w:line="480" w:lineRule="auto"/>
                    <w:ind w:left="714" w:hanging="357"/>
                    <w:rPr>
                      <w:b/>
                    </w:rPr>
                  </w:pPr>
                  <w:r>
                    <w:rPr>
                      <w:b/>
                    </w:rPr>
                    <w:t>.......................................</w:t>
                  </w:r>
                </w:p>
                <w:p w14:paraId="2475FB46" w14:textId="77777777" w:rsidR="006A692A" w:rsidRDefault="006A692A" w:rsidP="006A692A">
                  <w:pPr>
                    <w:pStyle w:val="ListParagraph"/>
                    <w:numPr>
                      <w:ilvl w:val="0"/>
                      <w:numId w:val="10"/>
                    </w:numPr>
                    <w:spacing w:after="160" w:line="480" w:lineRule="auto"/>
                    <w:ind w:left="714" w:hanging="357"/>
                    <w:rPr>
                      <w:b/>
                    </w:rPr>
                  </w:pPr>
                  <w:r>
                    <w:rPr>
                      <w:b/>
                    </w:rPr>
                    <w:t>.......................................</w:t>
                  </w:r>
                </w:p>
                <w:p w14:paraId="5D357077" w14:textId="77777777" w:rsidR="006A692A" w:rsidRDefault="006A692A" w:rsidP="006A692A">
                  <w:pPr>
                    <w:pStyle w:val="ListParagraph"/>
                    <w:numPr>
                      <w:ilvl w:val="0"/>
                      <w:numId w:val="10"/>
                    </w:numPr>
                    <w:spacing w:after="160" w:line="480" w:lineRule="auto"/>
                    <w:ind w:left="714" w:hanging="357"/>
                    <w:rPr>
                      <w:b/>
                    </w:rPr>
                  </w:pPr>
                  <w:r>
                    <w:rPr>
                      <w:b/>
                    </w:rPr>
                    <w:t>.......................................</w:t>
                  </w:r>
                </w:p>
                <w:p w14:paraId="66285C5F" w14:textId="77777777" w:rsidR="006A692A" w:rsidRDefault="006A692A" w:rsidP="006A692A">
                  <w:pPr>
                    <w:pStyle w:val="ListParagraph"/>
                    <w:numPr>
                      <w:ilvl w:val="0"/>
                      <w:numId w:val="10"/>
                    </w:numPr>
                    <w:spacing w:after="160" w:line="480" w:lineRule="auto"/>
                    <w:ind w:left="714" w:hanging="357"/>
                    <w:rPr>
                      <w:b/>
                    </w:rPr>
                  </w:pPr>
                  <w:r>
                    <w:rPr>
                      <w:b/>
                    </w:rPr>
                    <w:t>...................................</w:t>
                  </w:r>
                </w:p>
              </w:txbxContent>
            </v:textbox>
            <w10:wrap type="square"/>
          </v:shape>
        </w:pict>
      </w:r>
      <w:r w:rsidR="006A692A" w:rsidRPr="00ED6B93">
        <w:rPr>
          <w:noProof/>
        </w:rPr>
        <w:drawing>
          <wp:inline distT="0" distB="0" distL="0" distR="0" wp14:anchorId="46D1506A" wp14:editId="6706BDF5">
            <wp:extent cx="4850130" cy="4541520"/>
            <wp:effectExtent l="19050" t="0" r="7620" b="0"/>
            <wp:docPr id="3" name="Picture 3" descr="Clipart pizza d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art pizza doug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48157" cy="4539673"/>
                    </a:xfrm>
                    <a:prstGeom prst="rect">
                      <a:avLst/>
                    </a:prstGeom>
                    <a:noFill/>
                    <a:ln>
                      <a:noFill/>
                    </a:ln>
                  </pic:spPr>
                </pic:pic>
              </a:graphicData>
            </a:graphic>
          </wp:inline>
        </w:drawing>
      </w:r>
    </w:p>
    <w:p w14:paraId="36ED36F6" w14:textId="77777777" w:rsidR="009E03C3" w:rsidRPr="00ED6B93" w:rsidRDefault="009E03C3">
      <w:pPr>
        <w:rPr>
          <w:rFonts w:asciiTheme="minorHAnsi" w:eastAsiaTheme="minorEastAsia" w:hAnsiTheme="minorHAnsi" w:cstheme="minorBidi"/>
          <w:b/>
        </w:rPr>
        <w:sectPr w:rsidR="009E03C3" w:rsidRPr="00ED6B93" w:rsidSect="00187375">
          <w:headerReference w:type="default" r:id="rId12"/>
          <w:footerReference w:type="default" r:id="rId13"/>
          <w:pgSz w:w="16838" w:h="11906" w:orient="landscape"/>
          <w:pgMar w:top="1800" w:right="1700" w:bottom="1800" w:left="1440" w:header="562" w:footer="274" w:gutter="0"/>
          <w:cols w:space="720"/>
          <w:docGrid w:linePitch="299"/>
        </w:sectPr>
      </w:pPr>
    </w:p>
    <w:p w14:paraId="4562482B" w14:textId="6E63D44E" w:rsidR="00866C44" w:rsidRPr="00ED6B93" w:rsidRDefault="00866C44" w:rsidP="00ED04D6">
      <w:pPr>
        <w:spacing w:before="240"/>
        <w:contextualSpacing/>
        <w:rPr>
          <w:rFonts w:asciiTheme="minorHAnsi" w:eastAsiaTheme="minorEastAsia" w:hAnsiTheme="minorHAnsi" w:cstheme="minorBidi"/>
          <w:b/>
        </w:rPr>
      </w:pPr>
      <w:r w:rsidRPr="00ED6B93">
        <w:rPr>
          <w:rFonts w:asciiTheme="minorHAnsi" w:eastAsiaTheme="minorEastAsia" w:hAnsiTheme="minorHAnsi" w:cstheme="minorBidi"/>
          <w:b/>
        </w:rPr>
        <w:lastRenderedPageBreak/>
        <w:t>Step 6</w:t>
      </w:r>
      <w:r w:rsidR="00B0441B" w:rsidRPr="00ED6B93">
        <w:rPr>
          <w:rFonts w:asciiTheme="minorHAnsi" w:eastAsiaTheme="minorEastAsia" w:hAnsiTheme="minorHAnsi" w:cstheme="minorBidi"/>
          <w:b/>
        </w:rPr>
        <w:t>. Role play</w:t>
      </w:r>
    </w:p>
    <w:p w14:paraId="66777A6D" w14:textId="41499D51" w:rsidR="00866C44" w:rsidRPr="00ED6B93" w:rsidRDefault="002E10CA" w:rsidP="009E03C3">
      <w:pPr>
        <w:spacing w:before="240"/>
        <w:contextualSpacing/>
        <w:jc w:val="both"/>
        <w:rPr>
          <w:rFonts w:asciiTheme="minorHAnsi" w:eastAsiaTheme="minorEastAsia" w:hAnsiTheme="minorHAnsi" w:cstheme="minorBidi"/>
          <w:sz w:val="24"/>
          <w:szCs w:val="24"/>
        </w:rPr>
      </w:pPr>
      <w:r w:rsidRPr="00ED6B93">
        <w:rPr>
          <w:rFonts w:asciiTheme="minorHAnsi" w:eastAsiaTheme="minorEastAsia" w:hAnsiTheme="minorHAnsi" w:cstheme="minorBidi"/>
          <w:sz w:val="24"/>
          <w:szCs w:val="24"/>
        </w:rPr>
        <w:t xml:space="preserve">It is now time to </w:t>
      </w:r>
      <w:r w:rsidR="00ED6B93" w:rsidRPr="00ED6B93">
        <w:rPr>
          <w:rFonts w:asciiTheme="minorHAnsi" w:eastAsiaTheme="minorEastAsia" w:hAnsiTheme="minorHAnsi" w:cstheme="minorBidi"/>
          <w:sz w:val="24"/>
          <w:szCs w:val="24"/>
        </w:rPr>
        <w:t>order,</w:t>
      </w:r>
      <w:r w:rsidRPr="00ED6B93">
        <w:rPr>
          <w:rFonts w:asciiTheme="minorHAnsi" w:eastAsiaTheme="minorEastAsia" w:hAnsiTheme="minorHAnsi" w:cstheme="minorBidi"/>
          <w:sz w:val="24"/>
          <w:szCs w:val="24"/>
        </w:rPr>
        <w:t xml:space="preserve"> and you want to impress everyone with your Italian speaking skills. You are to order food and drinks from the menu for each member of your family by speaking to the waiter in Italian.</w:t>
      </w:r>
      <w:r w:rsidR="001C2E59" w:rsidRPr="00ED6B93">
        <w:rPr>
          <w:rFonts w:asciiTheme="minorHAnsi" w:eastAsiaTheme="minorEastAsia" w:hAnsiTheme="minorHAnsi" w:cstheme="minorBidi"/>
          <w:sz w:val="24"/>
          <w:szCs w:val="24"/>
        </w:rPr>
        <w:t xml:space="preserve"> Relay any important information to your family to make sure that the order is to everyone’s </w:t>
      </w:r>
      <w:r w:rsidR="009E03C3" w:rsidRPr="00ED6B93">
        <w:rPr>
          <w:rFonts w:asciiTheme="minorHAnsi" w:eastAsiaTheme="minorEastAsia" w:hAnsiTheme="minorHAnsi" w:cstheme="minorBidi"/>
          <w:sz w:val="24"/>
          <w:szCs w:val="24"/>
        </w:rPr>
        <w:t>satisfaction</w:t>
      </w:r>
      <w:r w:rsidR="001C2E59" w:rsidRPr="00ED6B93">
        <w:rPr>
          <w:rFonts w:asciiTheme="minorHAnsi" w:eastAsiaTheme="minorEastAsia" w:hAnsiTheme="minorHAnsi" w:cstheme="minorBidi"/>
          <w:sz w:val="24"/>
          <w:szCs w:val="24"/>
        </w:rPr>
        <w:t>.</w:t>
      </w:r>
    </w:p>
    <w:p w14:paraId="10A09B84" w14:textId="090DEFDA" w:rsidR="00E050FE" w:rsidRPr="00ED6B93" w:rsidRDefault="00E050FE" w:rsidP="00ED04D6">
      <w:pPr>
        <w:spacing w:before="240"/>
        <w:contextualSpacing/>
        <w:rPr>
          <w:rFonts w:asciiTheme="minorHAnsi" w:eastAsiaTheme="minorEastAsia" w:hAnsiTheme="minorHAnsi" w:cstheme="minorBidi"/>
          <w:sz w:val="24"/>
          <w:szCs w:val="24"/>
        </w:rPr>
      </w:pPr>
    </w:p>
    <w:p w14:paraId="7C7ACA5A" w14:textId="7DEF156A" w:rsidR="00811CAE" w:rsidRPr="00ED6B93" w:rsidRDefault="002C4405" w:rsidP="00262674">
      <w:pPr>
        <w:spacing w:before="240"/>
        <w:contextualSpacing/>
        <w:rPr>
          <w:rFonts w:asciiTheme="minorHAnsi" w:eastAsiaTheme="minorEastAsia" w:hAnsiTheme="minorHAnsi" w:cstheme="minorBidi"/>
          <w:b/>
          <w:color w:val="00B050"/>
          <w:sz w:val="24"/>
          <w:szCs w:val="24"/>
        </w:rPr>
      </w:pPr>
      <w:r>
        <w:rPr>
          <w:noProof/>
        </w:rPr>
        <w:pict w14:anchorId="56C3B492">
          <v:shape id="_x0000_s1033" type="#_x0000_t62" style="position:absolute;margin-left:1.8pt;margin-top:406.1pt;width:118.2pt;height:67.8pt;z-index:251663360" adj="1636,28975">
            <v:textbox style="mso-next-textbox:#_x0000_s1033">
              <w:txbxContent>
                <w:p w14:paraId="0839154A" w14:textId="09855B18" w:rsidR="00D753DD" w:rsidRPr="00D753DD" w:rsidRDefault="00D753DD">
                  <w:pPr>
                    <w:rPr>
                      <w:b/>
                      <w:bCs/>
                      <w:lang w:val="en-US"/>
                    </w:rPr>
                  </w:pPr>
                  <w:r w:rsidRPr="00D753DD">
                    <w:rPr>
                      <w:b/>
                      <w:bCs/>
                      <w:lang w:val="en-US"/>
                    </w:rPr>
                    <w:t>Waiter</w:t>
                  </w:r>
                </w:p>
                <w:p w14:paraId="2DC6C35D" w14:textId="4AA90538" w:rsidR="00D753DD" w:rsidRPr="00D753DD" w:rsidRDefault="00D753DD">
                  <w:pPr>
                    <w:rPr>
                      <w:lang w:val="en-US"/>
                    </w:rPr>
                  </w:pPr>
                  <w:r w:rsidRPr="00D753DD">
                    <w:rPr>
                      <w:lang w:val="en-US"/>
                    </w:rPr>
                    <w:t xml:space="preserve">Thank the client. </w:t>
                  </w:r>
                </w:p>
              </w:txbxContent>
            </v:textbox>
          </v:shape>
        </w:pict>
      </w:r>
      <w:r w:rsidR="00811CAE" w:rsidRPr="00ED6B93">
        <w:rPr>
          <w:noProof/>
        </w:rPr>
        <w:drawing>
          <wp:inline distT="0" distB="0" distL="0" distR="0" wp14:anchorId="08B25CD7" wp14:editId="528A2104">
            <wp:extent cx="5688974" cy="60274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7613" b="-159"/>
                    <a:stretch/>
                  </pic:blipFill>
                  <pic:spPr bwMode="auto">
                    <a:xfrm>
                      <a:off x="0" y="0"/>
                      <a:ext cx="5720286" cy="6060595"/>
                    </a:xfrm>
                    <a:prstGeom prst="rect">
                      <a:avLst/>
                    </a:prstGeom>
                    <a:noFill/>
                    <a:ln>
                      <a:noFill/>
                    </a:ln>
                    <a:extLst>
                      <a:ext uri="{53640926-AAD7-44D8-BBD7-CCE9431645EC}">
                        <a14:shadowObscured xmlns:a14="http://schemas.microsoft.com/office/drawing/2010/main"/>
                      </a:ext>
                    </a:extLst>
                  </pic:spPr>
                </pic:pic>
              </a:graphicData>
            </a:graphic>
          </wp:inline>
        </w:drawing>
      </w:r>
    </w:p>
    <w:p w14:paraId="0DB1CFC4" w14:textId="77777777" w:rsidR="00811CAE" w:rsidRPr="00ED6B93" w:rsidRDefault="00811CAE" w:rsidP="00ED04D6">
      <w:pPr>
        <w:spacing w:before="240"/>
        <w:contextualSpacing/>
        <w:rPr>
          <w:rFonts w:asciiTheme="minorHAnsi" w:eastAsiaTheme="minorEastAsia" w:hAnsiTheme="minorHAnsi" w:cstheme="minorBidi"/>
          <w:b/>
          <w:color w:val="00B050"/>
          <w:sz w:val="24"/>
          <w:szCs w:val="24"/>
        </w:rPr>
      </w:pPr>
    </w:p>
    <w:sectPr w:rsidR="00811CAE" w:rsidRPr="00ED6B93" w:rsidSect="00187375">
      <w:headerReference w:type="default" r:id="rId15"/>
      <w:footerReference w:type="default" r:id="rId16"/>
      <w:pgSz w:w="11906" w:h="16838"/>
      <w:pgMar w:top="1440" w:right="1800" w:bottom="1440" w:left="1800" w:header="562" w:footer="27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CB68D" w14:textId="77777777" w:rsidR="00C01D10" w:rsidRDefault="00C01D10">
      <w:pPr>
        <w:spacing w:after="0" w:line="240" w:lineRule="auto"/>
      </w:pPr>
      <w:r>
        <w:separator/>
      </w:r>
    </w:p>
  </w:endnote>
  <w:endnote w:type="continuationSeparator" w:id="0">
    <w:p w14:paraId="6AC502BE" w14:textId="77777777" w:rsidR="00C01D10" w:rsidRDefault="00C01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9AEAA" w14:textId="182394BD" w:rsidR="00187375" w:rsidRPr="00187375" w:rsidRDefault="002C4405" w:rsidP="00187375">
    <w:pPr>
      <w:tabs>
        <w:tab w:val="center" w:pos="4536"/>
        <w:tab w:val="right" w:pos="9072"/>
      </w:tabs>
      <w:spacing w:after="0" w:line="240" w:lineRule="auto"/>
      <w:jc w:val="both"/>
      <w:rPr>
        <w:rFonts w:eastAsia="Times New Roman" w:cs="Times New Roman"/>
        <w:sz w:val="18"/>
        <w:lang w:eastAsia="en-US"/>
      </w:rPr>
    </w:pPr>
    <w:r>
      <w:rPr>
        <w:noProof/>
      </w:rPr>
      <w:pict w14:anchorId="2AC5A3CF">
        <v:line id="Straight Connector 1" o:spid="_x0000_s2098"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4.9pt" to="313.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" strokecolor="#a5a5a5" strokeweight="1pt">
          <v:stroke joinstyle="miter"/>
        </v:line>
      </w:pict>
    </w:r>
  </w:p>
  <w:tbl>
    <w:tblPr>
      <w:tblStyle w:val="Tabellenraster1"/>
      <w:tblW w:w="921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8"/>
      <w:gridCol w:w="2692"/>
    </w:tblGrid>
    <w:tr w:rsidR="002C4405" w:rsidRPr="002C4405" w14:paraId="2D1BB416" w14:textId="77777777" w:rsidTr="002C4405">
      <w:trPr>
        <w:trHeight w:val="574"/>
      </w:trPr>
      <w:tc>
        <w:tcPr>
          <w:tcW w:w="6521" w:type="dxa"/>
          <w:hideMark/>
        </w:tcPr>
        <w:p w14:paraId="4BC233AD" w14:textId="77777777" w:rsidR="002C4405" w:rsidRPr="002C4405" w:rsidRDefault="002C4405" w:rsidP="002C4405">
          <w:pPr>
            <w:tabs>
              <w:tab w:val="center" w:pos="4536"/>
              <w:tab w:val="right" w:pos="9072"/>
            </w:tabs>
            <w:spacing w:after="0" w:line="240" w:lineRule="auto"/>
            <w:ind w:left="33"/>
            <w:rPr>
              <w:color w:val="464646"/>
              <w:sz w:val="16"/>
              <w:szCs w:val="16"/>
              <w:shd w:val="clear" w:color="auto" w:fill="FFFFFF"/>
              <w:lang w:val="en-US" w:eastAsia="en-US"/>
            </w:rPr>
          </w:pPr>
          <w:r w:rsidRPr="002C4405">
            <w:rPr>
              <w:color w:val="464646"/>
              <w:sz w:val="16"/>
              <w:szCs w:val="16"/>
              <w:shd w:val="clear" w:color="auto" w:fill="FFFFFF"/>
              <w:lang w:val="en-US" w:eastAsia="en-US"/>
            </w:rPr>
            <w:t>© 2023. This work is licensed under an Attribution-</w:t>
          </w:r>
          <w:proofErr w:type="spellStart"/>
          <w:r w:rsidRPr="002C4405">
            <w:rPr>
              <w:color w:val="464646"/>
              <w:sz w:val="16"/>
              <w:szCs w:val="16"/>
              <w:shd w:val="clear" w:color="auto" w:fill="FFFFFF"/>
              <w:lang w:val="en-US" w:eastAsia="en-US"/>
            </w:rPr>
            <w:t>NonCommercial</w:t>
          </w:r>
          <w:proofErr w:type="spellEnd"/>
          <w:r w:rsidRPr="002C4405">
            <w:rPr>
              <w:color w:val="464646"/>
              <w:sz w:val="16"/>
              <w:szCs w:val="16"/>
              <w:shd w:val="clear" w:color="auto" w:fill="FFFFFF"/>
              <w:lang w:val="en-US" w:eastAsia="en-US"/>
            </w:rPr>
            <w:t>-</w:t>
          </w:r>
          <w:proofErr w:type="spellStart"/>
          <w:r w:rsidRPr="002C4405">
            <w:rPr>
              <w:color w:val="464646"/>
              <w:sz w:val="16"/>
              <w:szCs w:val="16"/>
              <w:shd w:val="clear" w:color="auto" w:fill="FFFFFF"/>
              <w:lang w:val="en-US" w:eastAsia="en-US"/>
            </w:rPr>
            <w:t>ShareAlike</w:t>
          </w:r>
          <w:proofErr w:type="spellEnd"/>
          <w:r w:rsidRPr="002C4405">
            <w:rPr>
              <w:color w:val="464646"/>
              <w:sz w:val="16"/>
              <w:szCs w:val="16"/>
              <w:shd w:val="clear" w:color="auto" w:fill="FFFFFF"/>
              <w:lang w:val="en-US" w:eastAsia="en-US"/>
            </w:rPr>
            <w:t xml:space="preserve"> International Creative Commons  </w:t>
          </w:r>
          <w:hyperlink r:id="rId1" w:history="1">
            <w:r w:rsidRPr="002C4405">
              <w:rPr>
                <w:color w:val="0563C1"/>
                <w:sz w:val="18"/>
                <w:u w:val="single"/>
                <w:lang w:eastAsia="en-US"/>
              </w:rPr>
              <w:t xml:space="preserve">CC-BY-NC-SA 4.0 </w:t>
            </w:r>
            <w:r w:rsidRPr="002C4405">
              <w:rPr>
                <w:color w:val="0563C1"/>
                <w:sz w:val="16"/>
                <w:szCs w:val="16"/>
                <w:u w:val="single"/>
                <w:lang w:val="en-US" w:eastAsia="en-US"/>
              </w:rPr>
              <w:t>License</w:t>
            </w:r>
          </w:hyperlink>
          <w:r w:rsidRPr="002C4405">
            <w:rPr>
              <w:i/>
              <w:iCs/>
              <w:color w:val="464646"/>
              <w:sz w:val="16"/>
              <w:szCs w:val="16"/>
              <w:shd w:val="clear" w:color="auto" w:fill="FFFFFF"/>
              <w:lang w:val="en-US" w:eastAsia="en-US"/>
            </w:rPr>
            <w:t>.</w:t>
          </w:r>
          <w:r w:rsidRPr="002C4405">
            <w:rPr>
              <w:color w:val="464646"/>
              <w:sz w:val="16"/>
              <w:szCs w:val="16"/>
              <w:shd w:val="clear" w:color="auto" w:fill="FFFFFF"/>
              <w:lang w:val="en-US" w:eastAsia="en-US"/>
            </w:rPr>
            <w:t xml:space="preserve"> Attribution: Original activity from</w:t>
          </w:r>
        </w:p>
        <w:p w14:paraId="7445484A" w14:textId="77777777" w:rsidR="002C4405" w:rsidRPr="002C4405" w:rsidRDefault="002C4405" w:rsidP="002C4405">
          <w:pPr>
            <w:tabs>
              <w:tab w:val="center" w:pos="4536"/>
              <w:tab w:val="right" w:pos="9072"/>
            </w:tabs>
            <w:ind w:left="33"/>
            <w:rPr>
              <w:i/>
              <w:iCs/>
              <w:color w:val="464646"/>
              <w:sz w:val="16"/>
              <w:szCs w:val="16"/>
              <w:shd w:val="clear" w:color="auto" w:fill="FFFFFF"/>
              <w:lang w:val="en-US"/>
            </w:rPr>
          </w:pPr>
          <w:r w:rsidRPr="002C4405">
            <w:rPr>
              <w:sz w:val="16"/>
              <w:szCs w:val="16"/>
              <w:lang w:val="en-US"/>
            </w:rPr>
            <w:t xml:space="preserve">Stathopoulou M. et al. </w:t>
          </w:r>
          <w:r w:rsidRPr="002C4405">
            <w:rPr>
              <w:sz w:val="16"/>
              <w:szCs w:val="16"/>
            </w:rPr>
            <w:t xml:space="preserve">(2023), </w:t>
          </w:r>
          <w:r w:rsidRPr="002C4405">
            <w:rPr>
              <w:i/>
              <w:iCs/>
              <w:sz w:val="16"/>
              <w:szCs w:val="16"/>
            </w:rPr>
            <w:t>Mediation in teaching, learning and assessment</w:t>
          </w:r>
          <w:r w:rsidRPr="002C4405">
            <w:rPr>
              <w:sz w:val="16"/>
              <w:szCs w:val="16"/>
            </w:rPr>
            <w:t xml:space="preserve">, Council of Europe (European Centre for Modern Languages), Graz, available at </w:t>
          </w:r>
          <w:hyperlink r:id="rId2" w:history="1">
            <w:r w:rsidRPr="002C4405">
              <w:rPr>
                <w:sz w:val="16"/>
                <w:szCs w:val="16"/>
              </w:rPr>
              <w:t>www.ecml.at/mediation</w:t>
            </w:r>
          </w:hyperlink>
          <w:r w:rsidRPr="002C4405">
            <w:rPr>
              <w:sz w:val="16"/>
              <w:szCs w:val="16"/>
            </w:rPr>
            <w:t>.</w:t>
          </w:r>
        </w:p>
      </w:tc>
      <w:tc>
        <w:tcPr>
          <w:tcW w:w="2693" w:type="dxa"/>
          <w:hideMark/>
        </w:tcPr>
        <w:p w14:paraId="20F333EC" w14:textId="77777777" w:rsidR="002C4405" w:rsidRPr="002C4405" w:rsidRDefault="002C4405" w:rsidP="002C4405">
          <w:pPr>
            <w:tabs>
              <w:tab w:val="center" w:pos="4536"/>
              <w:tab w:val="right" w:pos="9072"/>
            </w:tabs>
            <w:ind w:left="33"/>
            <w:jc w:val="right"/>
            <w:rPr>
              <w:sz w:val="16"/>
              <w:szCs w:val="20"/>
            </w:rPr>
          </w:pPr>
          <w:r w:rsidRPr="002C4405">
            <w:rPr>
              <w:noProof/>
              <w:sz w:val="18"/>
            </w:rPr>
            <w:drawing>
              <wp:inline distT="0" distB="0" distL="0" distR="0" wp14:anchorId="1AD8712F" wp14:editId="7C7ACC98">
                <wp:extent cx="1569720" cy="533400"/>
                <wp:effectExtent l="0" t="0" r="0" b="0"/>
                <wp:docPr id="384848051" name="Picture 38484805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6" descr="Graphical user interface, text, applicati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9720" cy="533400"/>
                        </a:xfrm>
                        <a:prstGeom prst="rect">
                          <a:avLst/>
                        </a:prstGeom>
                        <a:noFill/>
                        <a:ln>
                          <a:noFill/>
                        </a:ln>
                      </pic:spPr>
                    </pic:pic>
                  </a:graphicData>
                </a:graphic>
              </wp:inline>
            </w:drawing>
          </w:r>
        </w:p>
      </w:tc>
    </w:tr>
  </w:tbl>
  <w:p w14:paraId="11AEE7B2" w14:textId="1C57A193" w:rsidR="009141E4" w:rsidRPr="00187375" w:rsidRDefault="002C4405" w:rsidP="00187375">
    <w:pPr>
      <w:tabs>
        <w:tab w:val="left" w:pos="2868"/>
        <w:tab w:val="center" w:pos="4153"/>
        <w:tab w:val="right" w:pos="8306"/>
      </w:tabs>
      <w:spacing w:after="0" w:line="240" w:lineRule="auto"/>
      <w:rPr>
        <w:b/>
        <w:color w:val="4F6228" w:themeColor="accent3" w:themeShade="80"/>
        <w:sz w:val="16"/>
        <w:lang w:val="fr-FR" w:eastAsia="en-US"/>
      </w:rPr>
    </w:pPr>
    <w:r>
      <w:rPr>
        <w:noProof/>
      </w:rPr>
      <w:pict w14:anchorId="72539EEF">
        <v:group id="Group 1" o:spid="_x0000_s2093" style="position:absolute;margin-left:10.15pt;margin-top:718pt;width:38.45pt;height:18.7pt;z-index:251678720;mso-position-horizontal-relative:right-margin-area;mso-position-vertical-relative:page"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" o:allowincell="f">
          <v:shapetype id="_x0000_t202" coordsize="21600,21600" o:spt="202" path="m,l,21600r21600,l21600,xe">
            <v:stroke joinstyle="miter"/>
            <v:path gradientshapeok="t" o:connecttype="rect"/>
          </v:shapetype>
          <v:shape id="Text Box 2" o:spid="_x0000_s2094" type="#_x0000_t202" style="position:absolute;top:8;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" filled="f" stroked="f">
            <v:textbox inset="0,0,0,0">
              <w:txbxContent>
                <w:p w14:paraId="70511E70" w14:textId="77777777" w:rsidR="00187375" w:rsidRDefault="00187375" w:rsidP="00187375">
                  <w:pPr>
                    <w:pStyle w:val="Header"/>
                    <w:jc w:val="center"/>
                  </w:pPr>
                  <w:r>
                    <w:fldChar w:fldCharType="begin"/>
                  </w:r>
                  <w:r>
                    <w:instrText xml:space="preserve"> PAGE    \* MERGEFORMAT </w:instrText>
                  </w:r>
                  <w:r>
                    <w:fldChar w:fldCharType="separate"/>
                  </w:r>
                  <w:r>
                    <w:rPr>
                      <w:rStyle w:val="PageNumber"/>
                      <w:b/>
                      <w:noProof/>
                      <w:color w:val="3F3151" w:themeColor="accent4" w:themeShade="7F"/>
                      <w:sz w:val="16"/>
                      <w:szCs w:val="16"/>
                    </w:rPr>
                    <w:t>2</w:t>
                  </w:r>
                  <w:r>
                    <w:rPr>
                      <w:rStyle w:val="PageNumber"/>
                      <w:b/>
                      <w:noProof/>
                      <w:color w:val="3F3151" w:themeColor="accent4" w:themeShade="7F"/>
                      <w:sz w:val="16"/>
                      <w:szCs w:val="16"/>
                    </w:rPr>
                    <w:fldChar w:fldCharType="end"/>
                  </w:r>
                </w:p>
              </w:txbxContent>
            </v:textbox>
          </v:shape>
          <v:group id="Group 968515288" o:spid="_x0000_s2095" style="position:absolute;left:197;width:374;height:374" coordorigin="197"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">
            <v:oval id="Oval 584363160" o:spid="_x0000_s2096" style="position:absolute;left:197;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" filled="f" strokecolor="#7ba1cd" strokeweight=".5pt"/>
            <v:oval id="Oval 547144634" o:spid="_x0000_s2097" style="position:absolute;left:206;top:3;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" fillcolor="#7ba1cd" stroked="f"/>
          </v:group>
          <w10:wrap anchorx="margin" anchory="page"/>
        </v:group>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550BC" w14:textId="0CDF5422" w:rsidR="00187375" w:rsidRPr="00187375" w:rsidRDefault="002C4405" w:rsidP="00187375">
    <w:pPr>
      <w:tabs>
        <w:tab w:val="center" w:pos="4536"/>
        <w:tab w:val="right" w:pos="9072"/>
      </w:tabs>
      <w:spacing w:after="0" w:line="240" w:lineRule="auto"/>
      <w:jc w:val="both"/>
      <w:rPr>
        <w:rFonts w:eastAsia="Times New Roman" w:cs="Times New Roman"/>
        <w:sz w:val="18"/>
        <w:lang w:eastAsia="en-US"/>
      </w:rPr>
    </w:pPr>
    <w:r>
      <w:rPr>
        <w:noProof/>
      </w:rPr>
      <w:pict w14:anchorId="64C4A323">
        <v:line id="Straight Connector 13" o:spid="_x0000_s2104"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4.9pt" to="313.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" strokecolor="#a5a5a5" strokeweight="1pt">
          <v:stroke joinstyle="miter"/>
        </v:line>
      </w:pict>
    </w:r>
  </w:p>
  <w:tbl>
    <w:tblPr>
      <w:tblStyle w:val="Tabellenraster1"/>
      <w:tblW w:w="921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8"/>
      <w:gridCol w:w="2692"/>
    </w:tblGrid>
    <w:tr w:rsidR="00187375" w:rsidRPr="00187375" w14:paraId="3573604B" w14:textId="77777777" w:rsidTr="00187375">
      <w:trPr>
        <w:trHeight w:val="574"/>
      </w:trPr>
      <w:tc>
        <w:tcPr>
          <w:tcW w:w="6521" w:type="dxa"/>
          <w:hideMark/>
        </w:tcPr>
        <w:p w14:paraId="3567213A" w14:textId="77777777" w:rsidR="00187375" w:rsidRPr="00187375" w:rsidRDefault="00187375" w:rsidP="00187375">
          <w:pPr>
            <w:tabs>
              <w:tab w:val="center" w:pos="4536"/>
              <w:tab w:val="right" w:pos="9072"/>
            </w:tabs>
            <w:ind w:left="33"/>
            <w:rPr>
              <w:color w:val="464646"/>
              <w:sz w:val="16"/>
              <w:szCs w:val="16"/>
              <w:shd w:val="clear" w:color="auto" w:fill="FFFFFF"/>
              <w:lang w:val="en-US"/>
            </w:rPr>
          </w:pPr>
          <w:r w:rsidRPr="00187375">
            <w:rPr>
              <w:color w:val="464646"/>
              <w:sz w:val="16"/>
              <w:szCs w:val="16"/>
              <w:shd w:val="clear" w:color="auto" w:fill="FFFFFF"/>
              <w:lang w:val="en-US"/>
            </w:rPr>
            <w:t>© 2023. This work is licensed under an Attribution-</w:t>
          </w:r>
          <w:proofErr w:type="spellStart"/>
          <w:r w:rsidRPr="00187375">
            <w:rPr>
              <w:color w:val="464646"/>
              <w:sz w:val="16"/>
              <w:szCs w:val="16"/>
              <w:shd w:val="clear" w:color="auto" w:fill="FFFFFF"/>
              <w:lang w:val="en-US"/>
            </w:rPr>
            <w:t>NonCommercial</w:t>
          </w:r>
          <w:proofErr w:type="spellEnd"/>
          <w:r w:rsidRPr="00187375">
            <w:rPr>
              <w:color w:val="464646"/>
              <w:sz w:val="16"/>
              <w:szCs w:val="16"/>
              <w:shd w:val="clear" w:color="auto" w:fill="FFFFFF"/>
              <w:lang w:val="en-US"/>
            </w:rPr>
            <w:t>-</w:t>
          </w:r>
          <w:proofErr w:type="spellStart"/>
          <w:r w:rsidRPr="00187375">
            <w:rPr>
              <w:color w:val="464646"/>
              <w:sz w:val="16"/>
              <w:szCs w:val="16"/>
              <w:shd w:val="clear" w:color="auto" w:fill="FFFFFF"/>
              <w:lang w:val="en-US"/>
            </w:rPr>
            <w:t>ShareAlike</w:t>
          </w:r>
          <w:proofErr w:type="spellEnd"/>
          <w:r w:rsidRPr="00187375">
            <w:rPr>
              <w:color w:val="464646"/>
              <w:sz w:val="16"/>
              <w:szCs w:val="16"/>
              <w:shd w:val="clear" w:color="auto" w:fill="FFFFFF"/>
              <w:lang w:val="en-US"/>
            </w:rPr>
            <w:t xml:space="preserve"> International Creative Commons  </w:t>
          </w:r>
          <w:hyperlink r:id="rId1" w:history="1">
            <w:r w:rsidRPr="00187375">
              <w:rPr>
                <w:color w:val="0563C1"/>
                <w:sz w:val="18"/>
                <w:u w:val="single"/>
              </w:rPr>
              <w:t xml:space="preserve">CC-BY-NC-SA 4.0 </w:t>
            </w:r>
            <w:r w:rsidRPr="00187375">
              <w:rPr>
                <w:color w:val="0563C1"/>
                <w:sz w:val="16"/>
                <w:szCs w:val="16"/>
                <w:u w:val="single"/>
                <w:lang w:val="en-US"/>
              </w:rPr>
              <w:t>License</w:t>
            </w:r>
          </w:hyperlink>
          <w:r w:rsidRPr="00187375">
            <w:rPr>
              <w:i/>
              <w:iCs/>
              <w:color w:val="464646"/>
              <w:sz w:val="16"/>
              <w:szCs w:val="16"/>
              <w:shd w:val="clear" w:color="auto" w:fill="FFFFFF"/>
              <w:lang w:val="en-US"/>
            </w:rPr>
            <w:t>.</w:t>
          </w:r>
          <w:r w:rsidRPr="00187375">
            <w:rPr>
              <w:color w:val="464646"/>
              <w:sz w:val="16"/>
              <w:szCs w:val="16"/>
              <w:shd w:val="clear" w:color="auto" w:fill="FFFFFF"/>
              <w:lang w:val="en-US"/>
            </w:rPr>
            <w:t xml:space="preserve"> Attribution: Original activity from</w:t>
          </w:r>
        </w:p>
        <w:p w14:paraId="50727B3F" w14:textId="77777777" w:rsidR="00187375" w:rsidRPr="00187375" w:rsidRDefault="00187375" w:rsidP="00187375">
          <w:pPr>
            <w:tabs>
              <w:tab w:val="center" w:pos="4536"/>
              <w:tab w:val="right" w:pos="9072"/>
            </w:tabs>
            <w:ind w:left="33"/>
            <w:rPr>
              <w:i/>
              <w:iCs/>
              <w:color w:val="464646"/>
              <w:sz w:val="16"/>
              <w:szCs w:val="16"/>
              <w:shd w:val="clear" w:color="auto" w:fill="FFFFFF"/>
              <w:lang w:val="en-US"/>
            </w:rPr>
          </w:pPr>
          <w:r w:rsidRPr="00187375">
            <w:rPr>
              <w:sz w:val="16"/>
              <w:szCs w:val="16"/>
              <w:lang w:val="en-US"/>
            </w:rPr>
            <w:t>Stathopoulou Maria (</w:t>
          </w:r>
          <w:r w:rsidRPr="00187375">
            <w:rPr>
              <w:i/>
              <w:iCs/>
              <w:sz w:val="16"/>
              <w:szCs w:val="16"/>
              <w:lang w:val="en-US"/>
            </w:rPr>
            <w:t>et al.</w:t>
          </w:r>
          <w:r w:rsidRPr="00187375">
            <w:rPr>
              <w:sz w:val="16"/>
              <w:szCs w:val="16"/>
              <w:lang w:val="en-US"/>
            </w:rPr>
            <w:t xml:space="preserve">) </w:t>
          </w:r>
          <w:r w:rsidRPr="00187375">
            <w:rPr>
              <w:sz w:val="16"/>
              <w:szCs w:val="16"/>
            </w:rPr>
            <w:t xml:space="preserve">(2023), </w:t>
          </w:r>
          <w:r w:rsidRPr="00187375">
            <w:rPr>
              <w:i/>
              <w:iCs/>
              <w:sz w:val="16"/>
              <w:szCs w:val="16"/>
            </w:rPr>
            <w:t>Mediation in teaching, learning and assessment</w:t>
          </w:r>
          <w:r w:rsidRPr="00187375">
            <w:rPr>
              <w:sz w:val="16"/>
              <w:szCs w:val="16"/>
            </w:rPr>
            <w:t xml:space="preserve">, Council of Europe (European Centre for Modern Languages), Graz, available at </w:t>
          </w:r>
          <w:hyperlink r:id="rId2" w:history="1">
            <w:r w:rsidRPr="00187375">
              <w:rPr>
                <w:color w:val="0563C1"/>
                <w:sz w:val="16"/>
                <w:szCs w:val="16"/>
                <w:u w:val="single"/>
              </w:rPr>
              <w:t>www.ecml.at/mediation</w:t>
            </w:r>
          </w:hyperlink>
          <w:r w:rsidRPr="00187375">
            <w:rPr>
              <w:sz w:val="16"/>
              <w:szCs w:val="16"/>
            </w:rPr>
            <w:t>.</w:t>
          </w:r>
        </w:p>
      </w:tc>
      <w:tc>
        <w:tcPr>
          <w:tcW w:w="2693" w:type="dxa"/>
          <w:hideMark/>
        </w:tcPr>
        <w:p w14:paraId="52EEFD2C" w14:textId="77777777" w:rsidR="00187375" w:rsidRPr="00187375" w:rsidRDefault="00187375" w:rsidP="00187375">
          <w:pPr>
            <w:tabs>
              <w:tab w:val="center" w:pos="4536"/>
              <w:tab w:val="right" w:pos="9072"/>
            </w:tabs>
            <w:ind w:left="33"/>
            <w:jc w:val="right"/>
            <w:rPr>
              <w:sz w:val="16"/>
              <w:szCs w:val="20"/>
            </w:rPr>
          </w:pPr>
          <w:r w:rsidRPr="00187375">
            <w:rPr>
              <w:noProof/>
              <w:sz w:val="18"/>
            </w:rPr>
            <w:drawing>
              <wp:inline distT="0" distB="0" distL="0" distR="0" wp14:anchorId="1CC9C3E6" wp14:editId="036D1285">
                <wp:extent cx="1569720" cy="533400"/>
                <wp:effectExtent l="0" t="0" r="0" b="0"/>
                <wp:docPr id="2" name="Grafik 4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6" descr="Graphical user interface, text, applicati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9720" cy="533400"/>
                        </a:xfrm>
                        <a:prstGeom prst="rect">
                          <a:avLst/>
                        </a:prstGeom>
                        <a:noFill/>
                        <a:ln>
                          <a:noFill/>
                        </a:ln>
                      </pic:spPr>
                    </pic:pic>
                  </a:graphicData>
                </a:graphic>
              </wp:inline>
            </w:drawing>
          </w:r>
        </w:p>
      </w:tc>
    </w:tr>
  </w:tbl>
  <w:p w14:paraId="5774D04D" w14:textId="261F648C" w:rsidR="00E84CA2" w:rsidRPr="00187375" w:rsidRDefault="002C4405" w:rsidP="00187375">
    <w:pPr>
      <w:tabs>
        <w:tab w:val="left" w:pos="2868"/>
        <w:tab w:val="center" w:pos="4153"/>
        <w:tab w:val="right" w:pos="8306"/>
      </w:tabs>
      <w:spacing w:after="0" w:line="240" w:lineRule="auto"/>
      <w:rPr>
        <w:b/>
        <w:color w:val="4F6228" w:themeColor="accent3" w:themeShade="80"/>
        <w:sz w:val="16"/>
        <w:lang w:val="fr-FR" w:eastAsia="en-US"/>
      </w:rPr>
    </w:pPr>
    <w:r>
      <w:rPr>
        <w:noProof/>
      </w:rPr>
      <w:pict w14:anchorId="5B49E546">
        <v:group id="_x0000_s2099" style="position:absolute;margin-left:10.15pt;margin-top:718pt;width:38.45pt;height:18.7pt;z-index:251681792;mso-position-horizontal-relative:right-margin-area;mso-position-vertical-relative:page"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" o:allowincell="f">
          <v:shapetype id="_x0000_t202" coordsize="21600,21600" o:spt="202" path="m,l,21600r21600,l21600,xe">
            <v:stroke joinstyle="miter"/>
            <v:path gradientshapeok="t" o:connecttype="rect"/>
          </v:shapetype>
          <v:shape id="Text Box 2" o:spid="_x0000_s2100" type="#_x0000_t202" style="position:absolute;top:8;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" filled="f" stroked="f">
            <v:textbox inset="0,0,0,0">
              <w:txbxContent>
                <w:p w14:paraId="7EBD5A12" w14:textId="77777777" w:rsidR="00187375" w:rsidRDefault="00187375" w:rsidP="00187375">
                  <w:pPr>
                    <w:pStyle w:val="Header"/>
                    <w:jc w:val="center"/>
                  </w:pPr>
                  <w:r>
                    <w:fldChar w:fldCharType="begin"/>
                  </w:r>
                  <w:r>
                    <w:instrText xml:space="preserve"> PAGE    \* MERGEFORMAT </w:instrText>
                  </w:r>
                  <w:r>
                    <w:fldChar w:fldCharType="separate"/>
                  </w:r>
                  <w:r>
                    <w:rPr>
                      <w:rStyle w:val="PageNumber"/>
                      <w:b/>
                      <w:noProof/>
                      <w:color w:val="3F3151" w:themeColor="accent4" w:themeShade="7F"/>
                      <w:sz w:val="16"/>
                      <w:szCs w:val="16"/>
                    </w:rPr>
                    <w:t>2</w:t>
                  </w:r>
                  <w:r>
                    <w:rPr>
                      <w:rStyle w:val="PageNumber"/>
                      <w:b/>
                      <w:noProof/>
                      <w:color w:val="3F3151" w:themeColor="accent4" w:themeShade="7F"/>
                      <w:sz w:val="16"/>
                      <w:szCs w:val="16"/>
                    </w:rPr>
                    <w:fldChar w:fldCharType="end"/>
                  </w:r>
                </w:p>
              </w:txbxContent>
            </v:textbox>
          </v:shape>
          <v:group id="Group 1379850039" o:spid="_x0000_s2101" style="position:absolute;left:197;width:374;height:374" coordorigin="197"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">
            <v:oval id="Oval 68137503" o:spid="_x0000_s2102" style="position:absolute;left:197;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" filled="f" strokecolor="#7ba1cd" strokeweight=".5pt"/>
            <v:oval id="Oval 135543495" o:spid="_x0000_s2103" style="position:absolute;left:206;top:3;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" fillcolor="#7ba1cd" stroked="f"/>
          </v:group>
          <w10:wrap anchorx="margin" anchory="page"/>
        </v:group>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8ECC" w14:textId="4526E2DF" w:rsidR="00187375" w:rsidRPr="00187375" w:rsidRDefault="002C4405" w:rsidP="00187375">
    <w:pPr>
      <w:tabs>
        <w:tab w:val="center" w:pos="4536"/>
        <w:tab w:val="right" w:pos="9072"/>
      </w:tabs>
      <w:spacing w:after="0" w:line="240" w:lineRule="auto"/>
      <w:jc w:val="both"/>
      <w:rPr>
        <w:rFonts w:eastAsia="Times New Roman" w:cs="Times New Roman"/>
        <w:sz w:val="18"/>
        <w:lang w:eastAsia="en-US"/>
      </w:rPr>
    </w:pPr>
    <w:r>
      <w:rPr>
        <w:noProof/>
      </w:rPr>
      <w:pict w14:anchorId="367B7DBC">
        <v:line id="_x0000_s2110"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4.9pt" to="313.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" strokecolor="#a5a5a5" strokeweight="1pt">
          <v:stroke joinstyle="miter"/>
        </v:line>
      </w:pict>
    </w:r>
  </w:p>
  <w:tbl>
    <w:tblPr>
      <w:tblStyle w:val="Tabellenraster1"/>
      <w:tblW w:w="921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8"/>
      <w:gridCol w:w="2692"/>
    </w:tblGrid>
    <w:tr w:rsidR="00187375" w:rsidRPr="00187375" w14:paraId="042A0521" w14:textId="77777777" w:rsidTr="00187375">
      <w:trPr>
        <w:trHeight w:val="574"/>
      </w:trPr>
      <w:tc>
        <w:tcPr>
          <w:tcW w:w="6521" w:type="dxa"/>
          <w:hideMark/>
        </w:tcPr>
        <w:p w14:paraId="1ABB1C7A" w14:textId="77777777" w:rsidR="00187375" w:rsidRPr="00187375" w:rsidRDefault="00187375" w:rsidP="00187375">
          <w:pPr>
            <w:tabs>
              <w:tab w:val="center" w:pos="4536"/>
              <w:tab w:val="right" w:pos="9072"/>
            </w:tabs>
            <w:ind w:left="33"/>
            <w:rPr>
              <w:color w:val="464646"/>
              <w:sz w:val="16"/>
              <w:szCs w:val="16"/>
              <w:shd w:val="clear" w:color="auto" w:fill="FFFFFF"/>
              <w:lang w:val="en-US"/>
            </w:rPr>
          </w:pPr>
          <w:r w:rsidRPr="00187375">
            <w:rPr>
              <w:color w:val="464646"/>
              <w:sz w:val="16"/>
              <w:szCs w:val="16"/>
              <w:shd w:val="clear" w:color="auto" w:fill="FFFFFF"/>
              <w:lang w:val="en-US"/>
            </w:rPr>
            <w:t>© 2023. This work is licensed under an Attribution-</w:t>
          </w:r>
          <w:proofErr w:type="spellStart"/>
          <w:r w:rsidRPr="00187375">
            <w:rPr>
              <w:color w:val="464646"/>
              <w:sz w:val="16"/>
              <w:szCs w:val="16"/>
              <w:shd w:val="clear" w:color="auto" w:fill="FFFFFF"/>
              <w:lang w:val="en-US"/>
            </w:rPr>
            <w:t>NonCommercial</w:t>
          </w:r>
          <w:proofErr w:type="spellEnd"/>
          <w:r w:rsidRPr="00187375">
            <w:rPr>
              <w:color w:val="464646"/>
              <w:sz w:val="16"/>
              <w:szCs w:val="16"/>
              <w:shd w:val="clear" w:color="auto" w:fill="FFFFFF"/>
              <w:lang w:val="en-US"/>
            </w:rPr>
            <w:t>-</w:t>
          </w:r>
          <w:proofErr w:type="spellStart"/>
          <w:r w:rsidRPr="00187375">
            <w:rPr>
              <w:color w:val="464646"/>
              <w:sz w:val="16"/>
              <w:szCs w:val="16"/>
              <w:shd w:val="clear" w:color="auto" w:fill="FFFFFF"/>
              <w:lang w:val="en-US"/>
            </w:rPr>
            <w:t>ShareAlike</w:t>
          </w:r>
          <w:proofErr w:type="spellEnd"/>
          <w:r w:rsidRPr="00187375">
            <w:rPr>
              <w:color w:val="464646"/>
              <w:sz w:val="16"/>
              <w:szCs w:val="16"/>
              <w:shd w:val="clear" w:color="auto" w:fill="FFFFFF"/>
              <w:lang w:val="en-US"/>
            </w:rPr>
            <w:t xml:space="preserve"> International Creative Commons  </w:t>
          </w:r>
          <w:hyperlink r:id="rId1" w:history="1">
            <w:r w:rsidRPr="00187375">
              <w:rPr>
                <w:color w:val="0563C1"/>
                <w:sz w:val="18"/>
                <w:u w:val="single"/>
              </w:rPr>
              <w:t xml:space="preserve">CC-BY-NC-SA 4.0 </w:t>
            </w:r>
            <w:r w:rsidRPr="00187375">
              <w:rPr>
                <w:color w:val="0563C1"/>
                <w:sz w:val="16"/>
                <w:szCs w:val="16"/>
                <w:u w:val="single"/>
                <w:lang w:val="en-US"/>
              </w:rPr>
              <w:t>License</w:t>
            </w:r>
          </w:hyperlink>
          <w:r w:rsidRPr="00187375">
            <w:rPr>
              <w:i/>
              <w:iCs/>
              <w:color w:val="464646"/>
              <w:sz w:val="16"/>
              <w:szCs w:val="16"/>
              <w:shd w:val="clear" w:color="auto" w:fill="FFFFFF"/>
              <w:lang w:val="en-US"/>
            </w:rPr>
            <w:t>.</w:t>
          </w:r>
          <w:r w:rsidRPr="00187375">
            <w:rPr>
              <w:color w:val="464646"/>
              <w:sz w:val="16"/>
              <w:szCs w:val="16"/>
              <w:shd w:val="clear" w:color="auto" w:fill="FFFFFF"/>
              <w:lang w:val="en-US"/>
            </w:rPr>
            <w:t xml:space="preserve"> Attribution: Original activity from</w:t>
          </w:r>
        </w:p>
        <w:p w14:paraId="17402B2C" w14:textId="77777777" w:rsidR="00187375" w:rsidRPr="00187375" w:rsidRDefault="00187375" w:rsidP="00187375">
          <w:pPr>
            <w:tabs>
              <w:tab w:val="center" w:pos="4536"/>
              <w:tab w:val="right" w:pos="9072"/>
            </w:tabs>
            <w:ind w:left="33"/>
            <w:rPr>
              <w:i/>
              <w:iCs/>
              <w:color w:val="464646"/>
              <w:sz w:val="16"/>
              <w:szCs w:val="16"/>
              <w:shd w:val="clear" w:color="auto" w:fill="FFFFFF"/>
              <w:lang w:val="en-US"/>
            </w:rPr>
          </w:pPr>
          <w:r w:rsidRPr="00187375">
            <w:rPr>
              <w:sz w:val="16"/>
              <w:szCs w:val="16"/>
              <w:lang w:val="en-US"/>
            </w:rPr>
            <w:t>Stathopoulou Maria (</w:t>
          </w:r>
          <w:r w:rsidRPr="00187375">
            <w:rPr>
              <w:i/>
              <w:iCs/>
              <w:sz w:val="16"/>
              <w:szCs w:val="16"/>
              <w:lang w:val="en-US"/>
            </w:rPr>
            <w:t>et al.</w:t>
          </w:r>
          <w:r w:rsidRPr="00187375">
            <w:rPr>
              <w:sz w:val="16"/>
              <w:szCs w:val="16"/>
              <w:lang w:val="en-US"/>
            </w:rPr>
            <w:t xml:space="preserve">) </w:t>
          </w:r>
          <w:r w:rsidRPr="00187375">
            <w:rPr>
              <w:sz w:val="16"/>
              <w:szCs w:val="16"/>
            </w:rPr>
            <w:t xml:space="preserve">(2023), </w:t>
          </w:r>
          <w:r w:rsidRPr="00187375">
            <w:rPr>
              <w:i/>
              <w:iCs/>
              <w:sz w:val="16"/>
              <w:szCs w:val="16"/>
            </w:rPr>
            <w:t>Mediation in teaching, learning and assessment</w:t>
          </w:r>
          <w:r w:rsidRPr="00187375">
            <w:rPr>
              <w:sz w:val="16"/>
              <w:szCs w:val="16"/>
            </w:rPr>
            <w:t xml:space="preserve">, Council of Europe (European Centre for Modern Languages), Graz, available at </w:t>
          </w:r>
          <w:hyperlink r:id="rId2" w:history="1">
            <w:r w:rsidRPr="00187375">
              <w:rPr>
                <w:color w:val="0563C1"/>
                <w:sz w:val="16"/>
                <w:szCs w:val="16"/>
                <w:u w:val="single"/>
              </w:rPr>
              <w:t>www.ecml.at/mediation</w:t>
            </w:r>
          </w:hyperlink>
          <w:r w:rsidRPr="00187375">
            <w:rPr>
              <w:sz w:val="16"/>
              <w:szCs w:val="16"/>
            </w:rPr>
            <w:t>.</w:t>
          </w:r>
        </w:p>
      </w:tc>
      <w:tc>
        <w:tcPr>
          <w:tcW w:w="2693" w:type="dxa"/>
          <w:hideMark/>
        </w:tcPr>
        <w:p w14:paraId="13C4E8F7" w14:textId="77777777" w:rsidR="00187375" w:rsidRPr="00187375" w:rsidRDefault="00187375" w:rsidP="00187375">
          <w:pPr>
            <w:tabs>
              <w:tab w:val="center" w:pos="4536"/>
              <w:tab w:val="right" w:pos="9072"/>
            </w:tabs>
            <w:ind w:left="33"/>
            <w:jc w:val="right"/>
            <w:rPr>
              <w:sz w:val="16"/>
              <w:szCs w:val="20"/>
            </w:rPr>
          </w:pPr>
          <w:r w:rsidRPr="00187375">
            <w:rPr>
              <w:noProof/>
              <w:sz w:val="18"/>
            </w:rPr>
            <w:drawing>
              <wp:inline distT="0" distB="0" distL="0" distR="0" wp14:anchorId="710E721E" wp14:editId="523CCAAE">
                <wp:extent cx="1569720" cy="533400"/>
                <wp:effectExtent l="0" t="0" r="0" b="0"/>
                <wp:docPr id="1581686290" name="Picture 158168629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6" descr="Graphical user interface, text, applicati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9720" cy="533400"/>
                        </a:xfrm>
                        <a:prstGeom prst="rect">
                          <a:avLst/>
                        </a:prstGeom>
                        <a:noFill/>
                        <a:ln>
                          <a:noFill/>
                        </a:ln>
                      </pic:spPr>
                    </pic:pic>
                  </a:graphicData>
                </a:graphic>
              </wp:inline>
            </w:drawing>
          </w:r>
        </w:p>
      </w:tc>
    </w:tr>
  </w:tbl>
  <w:p w14:paraId="358DCAE6" w14:textId="05218486" w:rsidR="00B668D3" w:rsidRPr="00187375" w:rsidRDefault="002C4405" w:rsidP="00187375">
    <w:pPr>
      <w:tabs>
        <w:tab w:val="left" w:pos="2868"/>
        <w:tab w:val="center" w:pos="4153"/>
        <w:tab w:val="right" w:pos="8306"/>
      </w:tabs>
      <w:spacing w:after="0" w:line="240" w:lineRule="auto"/>
      <w:rPr>
        <w:b/>
        <w:color w:val="4F6228" w:themeColor="accent3" w:themeShade="80"/>
        <w:sz w:val="16"/>
        <w:lang w:val="fr-FR" w:eastAsia="en-US"/>
      </w:rPr>
    </w:pPr>
    <w:r>
      <w:rPr>
        <w:noProof/>
      </w:rPr>
      <w:pict w14:anchorId="293C1AC5">
        <v:group id="_x0000_s2105" style="position:absolute;margin-left:10.15pt;margin-top:718pt;width:38.45pt;height:18.7pt;z-index:251684864;mso-position-horizontal-relative:right-margin-area;mso-position-vertical-relative:page"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" o:allowincell="f">
          <v:shapetype id="_x0000_t202" coordsize="21600,21600" o:spt="202" path="m,l,21600r21600,l21600,xe">
            <v:stroke joinstyle="miter"/>
            <v:path gradientshapeok="t" o:connecttype="rect"/>
          </v:shapetype>
          <v:shape id="Text Box 2" o:spid="_x0000_s2106" type="#_x0000_t202" style="position:absolute;top:8;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" filled="f" stroked="f">
            <v:textbox inset="0,0,0,0">
              <w:txbxContent>
                <w:p w14:paraId="2FAB6FB0" w14:textId="77777777" w:rsidR="00187375" w:rsidRDefault="00187375" w:rsidP="00187375">
                  <w:pPr>
                    <w:pStyle w:val="Header"/>
                    <w:jc w:val="center"/>
                  </w:pPr>
                  <w:r>
                    <w:fldChar w:fldCharType="begin"/>
                  </w:r>
                  <w:r>
                    <w:instrText xml:space="preserve"> PAGE    \* MERGEFORMAT </w:instrText>
                  </w:r>
                  <w:r>
                    <w:fldChar w:fldCharType="separate"/>
                  </w:r>
                  <w:r>
                    <w:rPr>
                      <w:rStyle w:val="PageNumber"/>
                      <w:b/>
                      <w:noProof/>
                      <w:color w:val="3F3151" w:themeColor="accent4" w:themeShade="7F"/>
                      <w:sz w:val="16"/>
                      <w:szCs w:val="16"/>
                    </w:rPr>
                    <w:t>2</w:t>
                  </w:r>
                  <w:r>
                    <w:rPr>
                      <w:rStyle w:val="PageNumber"/>
                      <w:b/>
                      <w:noProof/>
                      <w:color w:val="3F3151" w:themeColor="accent4" w:themeShade="7F"/>
                      <w:sz w:val="16"/>
                      <w:szCs w:val="16"/>
                    </w:rPr>
                    <w:fldChar w:fldCharType="end"/>
                  </w:r>
                </w:p>
              </w:txbxContent>
            </v:textbox>
          </v:shape>
          <v:group id="Group 1558640632" o:spid="_x0000_s2107" style="position:absolute;left:197;width:374;height:374" coordorigin="197"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">
            <v:oval id="Oval 874858784" o:spid="_x0000_s2108" style="position:absolute;left:197;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" filled="f" strokecolor="#7ba1cd" strokeweight=".5pt"/>
            <v:oval id="Oval 1387997753" o:spid="_x0000_s2109" style="position:absolute;left:206;top:3;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" fillcolor="#7ba1cd" stroked="f"/>
          </v:group>
          <w10:wrap anchorx="margin"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39A68" w14:textId="77777777" w:rsidR="00C01D10" w:rsidRDefault="00C01D10">
      <w:pPr>
        <w:spacing w:after="0" w:line="240" w:lineRule="auto"/>
      </w:pPr>
      <w:r>
        <w:separator/>
      </w:r>
    </w:p>
  </w:footnote>
  <w:footnote w:type="continuationSeparator" w:id="0">
    <w:p w14:paraId="6D84515C" w14:textId="77777777" w:rsidR="00C01D10" w:rsidRDefault="00C01D10">
      <w:pPr>
        <w:spacing w:after="0" w:line="240" w:lineRule="auto"/>
      </w:pPr>
      <w:r>
        <w:continuationSeparator/>
      </w:r>
    </w:p>
  </w:footnote>
  <w:footnote w:id="1">
    <w:p w14:paraId="0C00B570" w14:textId="77777777" w:rsidR="00D43664" w:rsidRDefault="00D43664" w:rsidP="00D43664">
      <w:pPr>
        <w:pStyle w:val="FootnoteText"/>
        <w:rPr>
          <w:lang w:eastAsia="en-US"/>
        </w:rPr>
      </w:pPr>
      <w:r>
        <w:rPr>
          <w:rStyle w:val="FootnoteReference"/>
        </w:rPr>
        <w:footnoteRef/>
      </w:r>
      <w:r>
        <w:t xml:space="preserve"> </w:t>
      </w:r>
      <w:hyperlink r:id="rId1" w:history="1">
        <w:r>
          <w:rPr>
            <w:rStyle w:val="Hyperlink"/>
          </w:rPr>
          <w:t>International Standard Classification of Education (ISCED) - Statistics Explained (europa.eu)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69CF" w14:textId="1CEB4ECE" w:rsidR="00214FD4" w:rsidRPr="00FF3E8C" w:rsidRDefault="00C82737" w:rsidP="00742343">
    <w:pPr>
      <w:tabs>
        <w:tab w:val="right" w:pos="8080"/>
        <w:tab w:val="right" w:pos="13183"/>
      </w:tabs>
    </w:pPr>
    <w:r w:rsidRPr="00C549D7">
      <w:rPr>
        <w:b/>
        <w:color w:val="365F91" w:themeColor="accent1" w:themeShade="BF"/>
        <w:sz w:val="20"/>
      </w:rPr>
      <w:t>ME</w:t>
    </w:r>
    <w:r>
      <w:rPr>
        <w:b/>
        <w:color w:val="365F91" w:themeColor="accent1" w:themeShade="BF"/>
        <w:sz w:val="20"/>
      </w:rPr>
      <w:t>TLA task 4</w:t>
    </w:r>
    <w:r w:rsidR="00D43664">
      <w:rPr>
        <w:b/>
        <w:color w:val="365F91" w:themeColor="accent1" w:themeShade="BF"/>
        <w:sz w:val="20"/>
      </w:rPr>
      <w:t>3</w:t>
    </w:r>
    <w:r w:rsidR="00742343">
      <w:rPr>
        <w:b/>
        <w:color w:val="365F91" w:themeColor="accent1" w:themeShade="BF"/>
        <w:sz w:val="20"/>
      </w:rPr>
      <w:tab/>
    </w:r>
    <w:r>
      <w:rPr>
        <w:noProof/>
      </w:rPr>
      <w:drawing>
        <wp:inline distT="0" distB="0" distL="0" distR="0" wp14:anchorId="65983709" wp14:editId="1B8436BA">
          <wp:extent cx="771460" cy="530465"/>
          <wp:effectExtent l="0" t="0" r="0" b="3175"/>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461" cy="53940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FF06F" w14:textId="77777777" w:rsidR="004E47C0" w:rsidRPr="00FF3E8C" w:rsidRDefault="004E47C0" w:rsidP="00B668D3">
    <w:pPr>
      <w:tabs>
        <w:tab w:val="right" w:pos="13183"/>
      </w:tabs>
    </w:pPr>
    <w:r w:rsidRPr="00C549D7">
      <w:rPr>
        <w:b/>
        <w:color w:val="365F91" w:themeColor="accent1" w:themeShade="BF"/>
        <w:sz w:val="20"/>
      </w:rPr>
      <w:t>ME</w:t>
    </w:r>
    <w:r>
      <w:rPr>
        <w:b/>
        <w:color w:val="365F91" w:themeColor="accent1" w:themeShade="BF"/>
        <w:sz w:val="20"/>
      </w:rPr>
      <w:t>TLA task 45</w:t>
    </w:r>
    <w:r>
      <w:rPr>
        <w:b/>
        <w:color w:val="365F91" w:themeColor="accent1" w:themeShade="BF"/>
        <w:sz w:val="20"/>
      </w:rPr>
      <w:tab/>
    </w:r>
    <w:r>
      <w:rPr>
        <w:noProof/>
      </w:rPr>
      <w:drawing>
        <wp:inline distT="0" distB="0" distL="0" distR="0" wp14:anchorId="5AD7C14B" wp14:editId="221F3476">
          <wp:extent cx="771460" cy="530465"/>
          <wp:effectExtent l="0" t="0" r="0" b="3175"/>
          <wp:docPr id="92" name="Grafi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461" cy="53940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2E1B2" w14:textId="77777777" w:rsidR="00B668D3" w:rsidRPr="00FF3E8C" w:rsidRDefault="00B668D3" w:rsidP="00C82737">
    <w:pPr>
      <w:tabs>
        <w:tab w:val="right" w:pos="8505"/>
      </w:tabs>
    </w:pPr>
    <w:r w:rsidRPr="00C549D7">
      <w:rPr>
        <w:b/>
        <w:color w:val="365F91" w:themeColor="accent1" w:themeShade="BF"/>
        <w:sz w:val="20"/>
      </w:rPr>
      <w:t>ME</w:t>
    </w:r>
    <w:r>
      <w:rPr>
        <w:b/>
        <w:color w:val="365F91" w:themeColor="accent1" w:themeShade="BF"/>
        <w:sz w:val="20"/>
      </w:rPr>
      <w:t>TLA task 45</w:t>
    </w:r>
    <w:r>
      <w:rPr>
        <w:b/>
        <w:color w:val="365F91" w:themeColor="accent1" w:themeShade="BF"/>
        <w:sz w:val="20"/>
      </w:rPr>
      <w:tab/>
    </w:r>
    <w:r>
      <w:rPr>
        <w:noProof/>
      </w:rPr>
      <w:drawing>
        <wp:inline distT="0" distB="0" distL="0" distR="0" wp14:anchorId="1419210A" wp14:editId="23153907">
          <wp:extent cx="771460" cy="530465"/>
          <wp:effectExtent l="0" t="0" r="0" b="317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461" cy="5394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1.4pt;height:378.6pt" o:bullet="t">
        <v:imagedata r:id="rId1" o:title="pizza bullet"/>
      </v:shape>
    </w:pict>
  </w:numPicBullet>
  <w:abstractNum w:abstractNumId="0" w15:restartNumberingAfterBreak="0">
    <w:nsid w:val="05E01929"/>
    <w:multiLevelType w:val="hybridMultilevel"/>
    <w:tmpl w:val="DB34D7DA"/>
    <w:lvl w:ilvl="0" w:tplc="058E8E8E">
      <w:start w:val="1"/>
      <w:numFmt w:val="bullet"/>
      <w:lvlText w:val=""/>
      <w:lvlPicBulletId w:val="0"/>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64A5AA9"/>
    <w:multiLevelType w:val="multilevel"/>
    <w:tmpl w:val="A8EE1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ED3B55"/>
    <w:multiLevelType w:val="hybridMultilevel"/>
    <w:tmpl w:val="CA023A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9D371B9"/>
    <w:multiLevelType w:val="hybridMultilevel"/>
    <w:tmpl w:val="4D5AE0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22D4477"/>
    <w:multiLevelType w:val="hybridMultilevel"/>
    <w:tmpl w:val="2AFA2C2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AAB0356"/>
    <w:multiLevelType w:val="hybridMultilevel"/>
    <w:tmpl w:val="3AC87AE6"/>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500F26CD"/>
    <w:multiLevelType w:val="hybridMultilevel"/>
    <w:tmpl w:val="5CCC9B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3E71EC9"/>
    <w:multiLevelType w:val="hybridMultilevel"/>
    <w:tmpl w:val="5D9C96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41F7573"/>
    <w:multiLevelType w:val="hybridMultilevel"/>
    <w:tmpl w:val="E5E8A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DB7046"/>
    <w:multiLevelType w:val="hybridMultilevel"/>
    <w:tmpl w:val="08F26F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66D21FB"/>
    <w:multiLevelType w:val="hybridMultilevel"/>
    <w:tmpl w:val="C6309C42"/>
    <w:lvl w:ilvl="0" w:tplc="2000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444574055">
    <w:abstractNumId w:val="1"/>
  </w:num>
  <w:num w:numId="2" w16cid:durableId="863203592">
    <w:abstractNumId w:val="5"/>
  </w:num>
  <w:num w:numId="3" w16cid:durableId="309528665">
    <w:abstractNumId w:val="6"/>
  </w:num>
  <w:num w:numId="4" w16cid:durableId="1825702622">
    <w:abstractNumId w:val="10"/>
  </w:num>
  <w:num w:numId="5" w16cid:durableId="1617836421">
    <w:abstractNumId w:val="3"/>
  </w:num>
  <w:num w:numId="6" w16cid:durableId="158497349">
    <w:abstractNumId w:val="4"/>
  </w:num>
  <w:num w:numId="7" w16cid:durableId="334039855">
    <w:abstractNumId w:val="7"/>
  </w:num>
  <w:num w:numId="8" w16cid:durableId="1663771060">
    <w:abstractNumId w:val="2"/>
  </w:num>
  <w:num w:numId="9" w16cid:durableId="219177110">
    <w:abstractNumId w:val="8"/>
  </w:num>
  <w:num w:numId="10" w16cid:durableId="1061445053">
    <w:abstractNumId w:val="0"/>
  </w:num>
  <w:num w:numId="11" w16cid:durableId="10978244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1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4FD4"/>
    <w:rsid w:val="000309F2"/>
    <w:rsid w:val="000314A9"/>
    <w:rsid w:val="00047249"/>
    <w:rsid w:val="0005566E"/>
    <w:rsid w:val="00083004"/>
    <w:rsid w:val="00085DD1"/>
    <w:rsid w:val="00092192"/>
    <w:rsid w:val="00094D21"/>
    <w:rsid w:val="0017079F"/>
    <w:rsid w:val="00186B78"/>
    <w:rsid w:val="00187375"/>
    <w:rsid w:val="001C2E59"/>
    <w:rsid w:val="001D53D7"/>
    <w:rsid w:val="001F3A72"/>
    <w:rsid w:val="00214FD4"/>
    <w:rsid w:val="00216F03"/>
    <w:rsid w:val="00256170"/>
    <w:rsid w:val="00260979"/>
    <w:rsid w:val="00262674"/>
    <w:rsid w:val="002B295E"/>
    <w:rsid w:val="002B66BA"/>
    <w:rsid w:val="002C4405"/>
    <w:rsid w:val="002E10CA"/>
    <w:rsid w:val="002F3056"/>
    <w:rsid w:val="00314AB3"/>
    <w:rsid w:val="0033303D"/>
    <w:rsid w:val="00345945"/>
    <w:rsid w:val="003619CC"/>
    <w:rsid w:val="003763C9"/>
    <w:rsid w:val="003D0582"/>
    <w:rsid w:val="00411AF6"/>
    <w:rsid w:val="00432703"/>
    <w:rsid w:val="00432AAC"/>
    <w:rsid w:val="0045340C"/>
    <w:rsid w:val="004556AD"/>
    <w:rsid w:val="00457C54"/>
    <w:rsid w:val="004762EA"/>
    <w:rsid w:val="00491B5B"/>
    <w:rsid w:val="004A408F"/>
    <w:rsid w:val="004D4CD2"/>
    <w:rsid w:val="004E47C0"/>
    <w:rsid w:val="004E677D"/>
    <w:rsid w:val="004E69AB"/>
    <w:rsid w:val="00515B85"/>
    <w:rsid w:val="00520A0B"/>
    <w:rsid w:val="00523616"/>
    <w:rsid w:val="005469FE"/>
    <w:rsid w:val="00556B47"/>
    <w:rsid w:val="00557B40"/>
    <w:rsid w:val="005B34D7"/>
    <w:rsid w:val="005B57C2"/>
    <w:rsid w:val="005C14C3"/>
    <w:rsid w:val="005C5762"/>
    <w:rsid w:val="005D6AF1"/>
    <w:rsid w:val="005E5337"/>
    <w:rsid w:val="00614B29"/>
    <w:rsid w:val="006164F9"/>
    <w:rsid w:val="006249A1"/>
    <w:rsid w:val="006258DE"/>
    <w:rsid w:val="00645EF2"/>
    <w:rsid w:val="00647342"/>
    <w:rsid w:val="00660BB0"/>
    <w:rsid w:val="00686C04"/>
    <w:rsid w:val="006A692A"/>
    <w:rsid w:val="006C16F1"/>
    <w:rsid w:val="006E7EAF"/>
    <w:rsid w:val="006F6D22"/>
    <w:rsid w:val="007048FA"/>
    <w:rsid w:val="00737C39"/>
    <w:rsid w:val="00742343"/>
    <w:rsid w:val="00751C61"/>
    <w:rsid w:val="00754A80"/>
    <w:rsid w:val="0079424A"/>
    <w:rsid w:val="00796929"/>
    <w:rsid w:val="007A1D8C"/>
    <w:rsid w:val="008029B5"/>
    <w:rsid w:val="00811CAE"/>
    <w:rsid w:val="00824CAC"/>
    <w:rsid w:val="00833654"/>
    <w:rsid w:val="0084231B"/>
    <w:rsid w:val="008441EC"/>
    <w:rsid w:val="00866C44"/>
    <w:rsid w:val="00893048"/>
    <w:rsid w:val="008B137E"/>
    <w:rsid w:val="008D5F82"/>
    <w:rsid w:val="008F245A"/>
    <w:rsid w:val="00901734"/>
    <w:rsid w:val="009141E4"/>
    <w:rsid w:val="00914C7A"/>
    <w:rsid w:val="00932C83"/>
    <w:rsid w:val="00960B89"/>
    <w:rsid w:val="00974562"/>
    <w:rsid w:val="009957F4"/>
    <w:rsid w:val="009A4490"/>
    <w:rsid w:val="009B2E37"/>
    <w:rsid w:val="009E03C3"/>
    <w:rsid w:val="009E3FB7"/>
    <w:rsid w:val="009E4BBF"/>
    <w:rsid w:val="009F158B"/>
    <w:rsid w:val="00A536E9"/>
    <w:rsid w:val="00A71832"/>
    <w:rsid w:val="00AB2BA4"/>
    <w:rsid w:val="00AB5CAA"/>
    <w:rsid w:val="00AC49E4"/>
    <w:rsid w:val="00B0441B"/>
    <w:rsid w:val="00B24FAE"/>
    <w:rsid w:val="00B25CB9"/>
    <w:rsid w:val="00B668D3"/>
    <w:rsid w:val="00B835B2"/>
    <w:rsid w:val="00B97698"/>
    <w:rsid w:val="00BA2ACF"/>
    <w:rsid w:val="00BB784E"/>
    <w:rsid w:val="00BD1EC5"/>
    <w:rsid w:val="00BE3C93"/>
    <w:rsid w:val="00BE5DE9"/>
    <w:rsid w:val="00BE7664"/>
    <w:rsid w:val="00C01D10"/>
    <w:rsid w:val="00C207DA"/>
    <w:rsid w:val="00C51320"/>
    <w:rsid w:val="00C82737"/>
    <w:rsid w:val="00D3511F"/>
    <w:rsid w:val="00D43664"/>
    <w:rsid w:val="00D67E2A"/>
    <w:rsid w:val="00D753DD"/>
    <w:rsid w:val="00D91B9D"/>
    <w:rsid w:val="00D9741A"/>
    <w:rsid w:val="00DC5C32"/>
    <w:rsid w:val="00DD4AFE"/>
    <w:rsid w:val="00DF25D7"/>
    <w:rsid w:val="00E050FE"/>
    <w:rsid w:val="00E34031"/>
    <w:rsid w:val="00E44848"/>
    <w:rsid w:val="00E74651"/>
    <w:rsid w:val="00E84B40"/>
    <w:rsid w:val="00E84CA2"/>
    <w:rsid w:val="00E95076"/>
    <w:rsid w:val="00EA0ACF"/>
    <w:rsid w:val="00EA1731"/>
    <w:rsid w:val="00ED04D6"/>
    <w:rsid w:val="00ED6B93"/>
    <w:rsid w:val="00EE50EF"/>
    <w:rsid w:val="00F010C4"/>
    <w:rsid w:val="00F12852"/>
    <w:rsid w:val="00F4527F"/>
    <w:rsid w:val="00FA3C94"/>
    <w:rsid w:val="00FA5544"/>
    <w:rsid w:val="00FB02F9"/>
    <w:rsid w:val="00FB2723"/>
    <w:rsid w:val="00FB453E"/>
    <w:rsid w:val="00FC4235"/>
    <w:rsid w:val="00FF1E31"/>
    <w:rsid w:val="00FF3E8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14"/>
    <o:shapelayout v:ext="edit">
      <o:idmap v:ext="edit" data="1"/>
      <o:rules v:ext="edit">
        <o:r id="V:Rule1" type="callout" idref="#_x0000_s1029"/>
        <o:r id="V:Rule2" type="callout" idref="#_x0000_s1033"/>
      </o:rules>
    </o:shapelayout>
  </w:shapeDefaults>
  <w:decimalSymbol w:val="."/>
  <w:listSeparator w:val=","/>
  <w14:docId w14:val="0D67F665"/>
  <w15:docId w15:val="{DF1888B1-6259-47FF-B880-60DE40D9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85A"/>
    <w:rPr>
      <w:lang w:val="en-GB"/>
    </w:rPr>
  </w:style>
  <w:style w:type="paragraph" w:styleId="Heading1">
    <w:name w:val="heading 1"/>
    <w:basedOn w:val="Normal"/>
    <w:next w:val="Normal"/>
    <w:uiPriority w:val="9"/>
    <w:qFormat/>
    <w:rsid w:val="009E4BBF"/>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9E4BBF"/>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9E4BBF"/>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9E4BBF"/>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9E4BBF"/>
    <w:pPr>
      <w:keepNext/>
      <w:keepLines/>
      <w:spacing w:before="220" w:after="40"/>
      <w:outlineLvl w:val="4"/>
    </w:pPr>
    <w:rPr>
      <w:b/>
    </w:rPr>
  </w:style>
  <w:style w:type="paragraph" w:styleId="Heading6">
    <w:name w:val="heading 6"/>
    <w:basedOn w:val="Normal"/>
    <w:next w:val="Normal"/>
    <w:uiPriority w:val="9"/>
    <w:semiHidden/>
    <w:unhideWhenUsed/>
    <w:qFormat/>
    <w:rsid w:val="009E4BB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E4BBF"/>
    <w:pPr>
      <w:keepNext/>
      <w:keepLines/>
      <w:spacing w:before="480" w:after="120"/>
    </w:pPr>
    <w:rPr>
      <w:b/>
      <w:sz w:val="72"/>
      <w:szCs w:val="72"/>
    </w:rPr>
  </w:style>
  <w:style w:type="paragraph" w:styleId="ListParagraph">
    <w:name w:val="List Paragraph"/>
    <w:basedOn w:val="Normal"/>
    <w:uiPriority w:val="34"/>
    <w:qFormat/>
    <w:rsid w:val="00E67E4C"/>
    <w:pPr>
      <w:ind w:left="720"/>
      <w:contextualSpacing/>
    </w:pPr>
  </w:style>
  <w:style w:type="table" w:styleId="TableGrid">
    <w:name w:val="Table Grid"/>
    <w:basedOn w:val="TableNormal"/>
    <w:uiPriority w:val="39"/>
    <w:rsid w:val="00E67E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F6F8F"/>
    <w:pPr>
      <w:tabs>
        <w:tab w:val="center" w:pos="4153"/>
        <w:tab w:val="right" w:pos="8306"/>
      </w:tabs>
      <w:spacing w:after="0" w:line="240" w:lineRule="auto"/>
    </w:pPr>
  </w:style>
  <w:style w:type="character" w:customStyle="1" w:styleId="HeaderChar">
    <w:name w:val="Header Char"/>
    <w:basedOn w:val="DefaultParagraphFont"/>
    <w:link w:val="Header"/>
    <w:uiPriority w:val="99"/>
    <w:qFormat/>
    <w:rsid w:val="004F6F8F"/>
  </w:style>
  <w:style w:type="paragraph" w:styleId="Footer">
    <w:name w:val="footer"/>
    <w:basedOn w:val="Normal"/>
    <w:link w:val="FooterChar"/>
    <w:uiPriority w:val="99"/>
    <w:unhideWhenUsed/>
    <w:rsid w:val="004F6F8F"/>
    <w:pPr>
      <w:tabs>
        <w:tab w:val="center" w:pos="4153"/>
        <w:tab w:val="right" w:pos="8306"/>
      </w:tabs>
      <w:spacing w:after="0" w:line="240" w:lineRule="auto"/>
    </w:pPr>
  </w:style>
  <w:style w:type="character" w:customStyle="1" w:styleId="FooterChar">
    <w:name w:val="Footer Char"/>
    <w:basedOn w:val="DefaultParagraphFont"/>
    <w:link w:val="Footer"/>
    <w:uiPriority w:val="99"/>
    <w:qFormat/>
    <w:rsid w:val="004F6F8F"/>
  </w:style>
  <w:style w:type="paragraph" w:styleId="Subtitle">
    <w:name w:val="Subtitle"/>
    <w:basedOn w:val="Normal"/>
    <w:next w:val="Normal"/>
    <w:uiPriority w:val="11"/>
    <w:qFormat/>
    <w:rsid w:val="009E4BBF"/>
    <w:pPr>
      <w:keepNext/>
      <w:keepLines/>
      <w:spacing w:before="360" w:after="80"/>
    </w:pPr>
    <w:rPr>
      <w:rFonts w:ascii="Georgia" w:eastAsia="Georgia" w:hAnsi="Georgia" w:cs="Georgia"/>
      <w:i/>
      <w:color w:val="666666"/>
      <w:sz w:val="48"/>
      <w:szCs w:val="48"/>
    </w:rPr>
  </w:style>
  <w:style w:type="table" w:customStyle="1" w:styleId="a">
    <w:basedOn w:val="TableNormal"/>
    <w:rsid w:val="009E4BBF"/>
    <w:pPr>
      <w:spacing w:after="0" w:line="240" w:lineRule="auto"/>
    </w:pPr>
    <w:tblPr>
      <w:tblStyleRowBandSize w:val="1"/>
      <w:tblStyleColBandSize w:val="1"/>
    </w:tblPr>
  </w:style>
  <w:style w:type="table" w:customStyle="1" w:styleId="TableGrid1">
    <w:name w:val="Table Grid1"/>
    <w:basedOn w:val="TableNormal"/>
    <w:next w:val="TableGrid"/>
    <w:uiPriority w:val="59"/>
    <w:rsid w:val="00523616"/>
    <w:pPr>
      <w:spacing w:after="0" w:line="240" w:lineRule="auto"/>
    </w:pPr>
    <w:rPr>
      <w:rFonts w:asciiTheme="minorHAnsi" w:eastAsiaTheme="minorEastAsia" w:hAnsiTheme="minorHAnsi" w:cstheme="minorBidi"/>
      <w:lang w:val="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614B29"/>
    <w:rPr>
      <w:sz w:val="16"/>
      <w:szCs w:val="16"/>
    </w:rPr>
  </w:style>
  <w:style w:type="paragraph" w:styleId="CommentText">
    <w:name w:val="annotation text"/>
    <w:basedOn w:val="Normal"/>
    <w:link w:val="CommentTextChar"/>
    <w:uiPriority w:val="99"/>
    <w:unhideWhenUsed/>
    <w:rsid w:val="00614B29"/>
    <w:pPr>
      <w:spacing w:line="240" w:lineRule="auto"/>
    </w:pPr>
    <w:rPr>
      <w:sz w:val="20"/>
      <w:szCs w:val="20"/>
    </w:rPr>
  </w:style>
  <w:style w:type="character" w:customStyle="1" w:styleId="CommentTextChar">
    <w:name w:val="Comment Text Char"/>
    <w:basedOn w:val="DefaultParagraphFont"/>
    <w:link w:val="CommentText"/>
    <w:uiPriority w:val="99"/>
    <w:rsid w:val="00614B29"/>
    <w:rPr>
      <w:sz w:val="20"/>
      <w:szCs w:val="20"/>
    </w:rPr>
  </w:style>
  <w:style w:type="paragraph" w:styleId="CommentSubject">
    <w:name w:val="annotation subject"/>
    <w:basedOn w:val="CommentText"/>
    <w:next w:val="CommentText"/>
    <w:link w:val="CommentSubjectChar"/>
    <w:uiPriority w:val="99"/>
    <w:semiHidden/>
    <w:unhideWhenUsed/>
    <w:rsid w:val="00614B29"/>
    <w:rPr>
      <w:b/>
      <w:bCs/>
    </w:rPr>
  </w:style>
  <w:style w:type="character" w:customStyle="1" w:styleId="CommentSubjectChar">
    <w:name w:val="Comment Subject Char"/>
    <w:basedOn w:val="CommentTextChar"/>
    <w:link w:val="CommentSubject"/>
    <w:uiPriority w:val="99"/>
    <w:semiHidden/>
    <w:rsid w:val="00614B29"/>
    <w:rPr>
      <w:b/>
      <w:bCs/>
      <w:sz w:val="20"/>
      <w:szCs w:val="20"/>
    </w:rPr>
  </w:style>
  <w:style w:type="paragraph" w:styleId="BalloonText">
    <w:name w:val="Balloon Text"/>
    <w:basedOn w:val="Normal"/>
    <w:link w:val="BalloonTextChar"/>
    <w:uiPriority w:val="99"/>
    <w:semiHidden/>
    <w:unhideWhenUsed/>
    <w:rsid w:val="00FF3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E8C"/>
    <w:rPr>
      <w:rFonts w:ascii="Tahoma" w:hAnsi="Tahoma" w:cs="Tahoma"/>
      <w:sz w:val="16"/>
      <w:szCs w:val="16"/>
    </w:rPr>
  </w:style>
  <w:style w:type="character" w:styleId="PageNumber">
    <w:name w:val="page number"/>
    <w:basedOn w:val="DefaultParagraphFont"/>
    <w:uiPriority w:val="99"/>
    <w:unhideWhenUsed/>
    <w:rsid w:val="00FF3E8C"/>
    <w:rPr>
      <w:rFonts w:eastAsiaTheme="minorEastAsia" w:cstheme="minorBidi"/>
      <w:bCs w:val="0"/>
      <w:iCs w:val="0"/>
      <w:szCs w:val="22"/>
      <w:lang w:val="en-US"/>
    </w:rPr>
  </w:style>
  <w:style w:type="table" w:styleId="LightShading-Accent1">
    <w:name w:val="Light Shading Accent 1"/>
    <w:basedOn w:val="TableNormal"/>
    <w:uiPriority w:val="60"/>
    <w:rsid w:val="00FF3E8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E44848"/>
    <w:pPr>
      <w:spacing w:after="0" w:line="240" w:lineRule="auto"/>
    </w:pPr>
  </w:style>
  <w:style w:type="character" w:styleId="Hyperlink">
    <w:name w:val="Hyperlink"/>
    <w:basedOn w:val="DefaultParagraphFont"/>
    <w:uiPriority w:val="99"/>
    <w:unhideWhenUsed/>
    <w:rsid w:val="00C82737"/>
    <w:rPr>
      <w:color w:val="0000FF" w:themeColor="hyperlink"/>
      <w:u w:val="single"/>
    </w:rPr>
  </w:style>
  <w:style w:type="paragraph" w:customStyle="1" w:styleId="Footer1">
    <w:name w:val="Footer1"/>
    <w:basedOn w:val="Footer"/>
    <w:link w:val="footerChar0"/>
    <w:qFormat/>
    <w:rsid w:val="00C82737"/>
    <w:pPr>
      <w:tabs>
        <w:tab w:val="clear" w:pos="4153"/>
        <w:tab w:val="clear" w:pos="8306"/>
        <w:tab w:val="center" w:pos="4536"/>
        <w:tab w:val="right" w:pos="9072"/>
      </w:tabs>
      <w:ind w:left="-108"/>
      <w:jc w:val="both"/>
    </w:pPr>
    <w:rPr>
      <w:rFonts w:asciiTheme="minorHAnsi" w:eastAsiaTheme="minorEastAsia" w:hAnsiTheme="minorHAnsi" w:cstheme="minorBidi"/>
      <w:sz w:val="18"/>
      <w:lang w:eastAsia="en-US"/>
    </w:rPr>
  </w:style>
  <w:style w:type="character" w:customStyle="1" w:styleId="footerChar0">
    <w:name w:val="footer Char"/>
    <w:basedOn w:val="FooterChar"/>
    <w:link w:val="Footer1"/>
    <w:rsid w:val="00C82737"/>
    <w:rPr>
      <w:rFonts w:asciiTheme="minorHAnsi" w:eastAsiaTheme="minorEastAsia" w:hAnsiTheme="minorHAnsi" w:cstheme="minorBidi"/>
      <w:sz w:val="18"/>
      <w:lang w:val="en-GB" w:eastAsia="en-US"/>
    </w:rPr>
  </w:style>
  <w:style w:type="paragraph" w:styleId="FootnoteText">
    <w:name w:val="footnote text"/>
    <w:basedOn w:val="Normal"/>
    <w:link w:val="FootnoteTextChar"/>
    <w:uiPriority w:val="99"/>
    <w:semiHidden/>
    <w:unhideWhenUsed/>
    <w:rsid w:val="00D43664"/>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D43664"/>
    <w:rPr>
      <w:sz w:val="20"/>
      <w:szCs w:val="20"/>
    </w:rPr>
  </w:style>
  <w:style w:type="character" w:styleId="FootnoteReference">
    <w:name w:val="footnote reference"/>
    <w:basedOn w:val="DefaultParagraphFont"/>
    <w:uiPriority w:val="99"/>
    <w:semiHidden/>
    <w:unhideWhenUsed/>
    <w:rsid w:val="00D43664"/>
    <w:rPr>
      <w:vertAlign w:val="superscript"/>
    </w:rPr>
  </w:style>
  <w:style w:type="table" w:customStyle="1" w:styleId="Tabellenraster1">
    <w:name w:val="Tabellenraster1"/>
    <w:basedOn w:val="TableNormal"/>
    <w:uiPriority w:val="39"/>
    <w:rsid w:val="00187375"/>
    <w:pPr>
      <w:spacing w:after="0" w:line="240" w:lineRule="auto"/>
      <w:jc w:val="both"/>
    </w:pPr>
    <w:rPr>
      <w:rFonts w:eastAsia="Times New Roman" w:cs="Times New Roman"/>
      <w:lang w:val="de-A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85930">
      <w:bodyDiv w:val="1"/>
      <w:marLeft w:val="0"/>
      <w:marRight w:val="0"/>
      <w:marTop w:val="0"/>
      <w:marBottom w:val="0"/>
      <w:divBdr>
        <w:top w:val="none" w:sz="0" w:space="0" w:color="auto"/>
        <w:left w:val="none" w:sz="0" w:space="0" w:color="auto"/>
        <w:bottom w:val="none" w:sz="0" w:space="0" w:color="auto"/>
        <w:right w:val="none" w:sz="0" w:space="0" w:color="auto"/>
      </w:divBdr>
    </w:div>
    <w:div w:id="1039814390">
      <w:bodyDiv w:val="1"/>
      <w:marLeft w:val="0"/>
      <w:marRight w:val="0"/>
      <w:marTop w:val="0"/>
      <w:marBottom w:val="0"/>
      <w:divBdr>
        <w:top w:val="none" w:sz="0" w:space="0" w:color="auto"/>
        <w:left w:val="none" w:sz="0" w:space="0" w:color="auto"/>
        <w:bottom w:val="none" w:sz="0" w:space="0" w:color="auto"/>
        <w:right w:val="none" w:sz="0" w:space="0" w:color="auto"/>
      </w:divBdr>
    </w:div>
    <w:div w:id="1323662855">
      <w:bodyDiv w:val="1"/>
      <w:marLeft w:val="0"/>
      <w:marRight w:val="0"/>
      <w:marTop w:val="0"/>
      <w:marBottom w:val="0"/>
      <w:divBdr>
        <w:top w:val="none" w:sz="0" w:space="0" w:color="auto"/>
        <w:left w:val="none" w:sz="0" w:space="0" w:color="auto"/>
        <w:bottom w:val="none" w:sz="0" w:space="0" w:color="auto"/>
        <w:right w:val="none" w:sz="0" w:space="0" w:color="auto"/>
      </w:divBdr>
    </w:div>
    <w:div w:id="1909225918">
      <w:bodyDiv w:val="1"/>
      <w:marLeft w:val="0"/>
      <w:marRight w:val="0"/>
      <w:marTop w:val="0"/>
      <w:marBottom w:val="0"/>
      <w:divBdr>
        <w:top w:val="none" w:sz="0" w:space="0" w:color="auto"/>
        <w:left w:val="none" w:sz="0" w:space="0" w:color="auto"/>
        <w:bottom w:val="none" w:sz="0" w:space="0" w:color="auto"/>
        <w:right w:val="none" w:sz="0" w:space="0" w:color="auto"/>
      </w:divBdr>
    </w:div>
    <w:div w:id="1973899495">
      <w:bodyDiv w:val="1"/>
      <w:marLeft w:val="0"/>
      <w:marRight w:val="0"/>
      <w:marTop w:val="0"/>
      <w:marBottom w:val="0"/>
      <w:divBdr>
        <w:top w:val="none" w:sz="0" w:space="0" w:color="auto"/>
        <w:left w:val="none" w:sz="0" w:space="0" w:color="auto"/>
        <w:bottom w:val="none" w:sz="0" w:space="0" w:color="auto"/>
        <w:right w:val="none" w:sz="0" w:space="0" w:color="auto"/>
      </w:divBdr>
    </w:div>
    <w:div w:id="2022707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5.emf"/></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ecml.at/mediation" TargetMode="External"/><Relationship Id="rId1" Type="http://schemas.openxmlformats.org/officeDocument/2006/relationships/hyperlink" Target="https://creativecommons.org/licenses/by-nc-sa/4.0/deed.en"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ecml.at/mediation" TargetMode="External"/><Relationship Id="rId1" Type="http://schemas.openxmlformats.org/officeDocument/2006/relationships/hyperlink" Target="https://creativecommons.org/licenses/by-nc-sa/4.0/deed.en"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ecml.at/mediation" TargetMode="External"/><Relationship Id="rId1" Type="http://schemas.openxmlformats.org/officeDocument/2006/relationships/hyperlink" Target="https://creativecommons.org/licenses/by-nc-sa/4.0/deed.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statistics-explained/index.php?title=International_Standard_Classification_of_Education_(ISC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TVikXrqPAZ5NhKUR/0SBOpNo5Q==">AMUW2mWEAmtId8zmn55cNn3G8L9cg4C3g/ETu0mQHcEG/DUzeOD/AmMXRdGg7e0LNc2tkm0PxkRSQ/ZWpcFXb0PQbbq1u8ZyRoxf9UAVk2Uy3R6OWEcY+5c=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2E125B1-6829-4649-95A0-FB15E51A5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1040</Words>
  <Characters>6557</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ABC</dc:creator>
  <cp:lastModifiedBy>Alma Bonačić</cp:lastModifiedBy>
  <cp:revision>15</cp:revision>
  <cp:lastPrinted>2021-05-06T15:20:00Z</cp:lastPrinted>
  <dcterms:created xsi:type="dcterms:W3CDTF">2022-07-22T11:38:00Z</dcterms:created>
  <dcterms:modified xsi:type="dcterms:W3CDTF">2023-08-11T09:02:00Z</dcterms:modified>
</cp:coreProperties>
</file>