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0294A" w14:textId="53DF1FDE" w:rsidR="00220AE0" w:rsidRDefault="00000000">
      <w:pPr>
        <w:rPr>
          <w:sz w:val="24"/>
          <w:szCs w:val="24"/>
        </w:rPr>
      </w:pPr>
      <w:r>
        <w:rPr>
          <w:b/>
          <w:bCs/>
          <w:sz w:val="24"/>
          <w:szCs w:val="24"/>
        </w:rPr>
        <w:t xml:space="preserve">Title: </w:t>
      </w:r>
      <w:r>
        <w:rPr>
          <w:sz w:val="24"/>
          <w:szCs w:val="24"/>
        </w:rPr>
        <w:t>A Brave New World—Privileges and How to Fix Society</w:t>
      </w:r>
    </w:p>
    <w:p w14:paraId="760CBE0B" w14:textId="77777777" w:rsidR="00220AE0" w:rsidRDefault="00220AE0">
      <w:pPr>
        <w:rPr>
          <w:sz w:val="24"/>
          <w:szCs w:val="24"/>
        </w:rPr>
      </w:pPr>
    </w:p>
    <w:p w14:paraId="61E394BE" w14:textId="77777777" w:rsidR="00220AE0" w:rsidRDefault="00000000">
      <w:pPr>
        <w:rPr>
          <w:sz w:val="24"/>
          <w:szCs w:val="24"/>
        </w:rPr>
      </w:pPr>
      <w:r>
        <w:rPr>
          <w:b/>
          <w:bCs/>
          <w:sz w:val="24"/>
          <w:szCs w:val="24"/>
        </w:rPr>
        <w:t>Created by:</w:t>
      </w:r>
      <w:r>
        <w:rPr>
          <w:sz w:val="24"/>
          <w:szCs w:val="24"/>
        </w:rPr>
        <w:t xml:space="preserve"> Emelie Hallquist, Sanna Hillerdal, Lena Hjelmstam, Martin Mirtorp, Elisabeth Nagy (Sweden) </w:t>
      </w:r>
    </w:p>
    <w:p w14:paraId="72CE3AAD" w14:textId="77777777" w:rsidR="00220AE0" w:rsidRDefault="00220AE0">
      <w:pPr>
        <w:rPr>
          <w:sz w:val="24"/>
          <w:szCs w:val="24"/>
        </w:rPr>
      </w:pPr>
    </w:p>
    <w:p w14:paraId="6CADF023" w14:textId="77777777" w:rsidR="00220AE0" w:rsidRDefault="00000000">
      <w:pPr>
        <w:rPr>
          <w:sz w:val="24"/>
          <w:szCs w:val="24"/>
        </w:rPr>
      </w:pPr>
      <w:r>
        <w:rPr>
          <w:b/>
          <w:bCs/>
          <w:sz w:val="24"/>
          <w:szCs w:val="24"/>
        </w:rPr>
        <w:t>Short description</w:t>
      </w:r>
      <w:r>
        <w:rPr>
          <w:sz w:val="24"/>
          <w:szCs w:val="24"/>
        </w:rPr>
        <w:t>: In this learning activity, students explore the concept of privilege through group work, discussions, text analysis, and listening exercises, together with media and written production.</w:t>
      </w:r>
    </w:p>
    <w:p w14:paraId="67E26121" w14:textId="77777777" w:rsidR="00220AE0" w:rsidRDefault="00220AE0">
      <w:pPr>
        <w:rPr>
          <w:sz w:val="24"/>
          <w:szCs w:val="24"/>
        </w:rPr>
      </w:pPr>
    </w:p>
    <w:p w14:paraId="72B516E9" w14:textId="77777777" w:rsidR="00220AE0" w:rsidRDefault="00000000">
      <w:pPr>
        <w:rPr>
          <w:sz w:val="24"/>
          <w:szCs w:val="24"/>
        </w:rPr>
      </w:pPr>
      <w:r>
        <w:rPr>
          <w:b/>
          <w:bCs/>
          <w:sz w:val="24"/>
          <w:szCs w:val="24"/>
        </w:rPr>
        <w:t>Language activity is designed for</w:t>
      </w:r>
      <w:r>
        <w:rPr>
          <w:sz w:val="24"/>
          <w:szCs w:val="24"/>
        </w:rPr>
        <w:t xml:space="preserve"> English. </w:t>
      </w:r>
    </w:p>
    <w:p w14:paraId="283CE660" w14:textId="77777777" w:rsidR="00220AE0" w:rsidRDefault="00220AE0">
      <w:pPr>
        <w:rPr>
          <w:sz w:val="24"/>
          <w:szCs w:val="24"/>
        </w:rPr>
      </w:pPr>
    </w:p>
    <w:p w14:paraId="435EC2C6" w14:textId="77777777" w:rsidR="00220AE0" w:rsidRDefault="00000000">
      <w:pPr>
        <w:rPr>
          <w:b/>
          <w:bCs/>
          <w:sz w:val="24"/>
          <w:szCs w:val="24"/>
        </w:rPr>
      </w:pPr>
      <w:r>
        <w:rPr>
          <w:b/>
          <w:bCs/>
          <w:sz w:val="24"/>
          <w:szCs w:val="24"/>
        </w:rPr>
        <w:t xml:space="preserve">Age group: </w:t>
      </w:r>
    </w:p>
    <w:p w14:paraId="2562EDDD" w14:textId="31D65E91" w:rsidR="00220AE0" w:rsidRDefault="00C02D2E">
      <w:pPr>
        <w:numPr>
          <w:ilvl w:val="0"/>
          <w:numId w:val="20"/>
        </w:numPr>
        <w:rPr>
          <w:sz w:val="24"/>
          <w:szCs w:val="24"/>
        </w:rPr>
      </w:pPr>
      <w:r>
        <w:rPr>
          <w:b/>
          <w:bCs/>
          <w:sz w:val="24"/>
          <w:szCs w:val="24"/>
        </w:rPr>
        <w:fldChar w:fldCharType="begin">
          <w:ffData>
            <w:name w:val="Marcar1"/>
            <w:enabled/>
            <w:calcOnExit w:val="0"/>
            <w:checkBox>
              <w:sizeAuto/>
              <w:default w:val="0"/>
            </w:checkBox>
          </w:ffData>
        </w:fldChar>
      </w:r>
      <w:bookmarkStart w:id="0" w:name="Marcar1"/>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bookmarkEnd w:id="0"/>
      <w:r w:rsidR="00000000">
        <w:rPr>
          <w:sz w:val="24"/>
          <w:szCs w:val="24"/>
        </w:rPr>
        <w:t>0-5</w:t>
      </w:r>
    </w:p>
    <w:p w14:paraId="5F4BF925" w14:textId="07F6AF21" w:rsidR="00220AE0" w:rsidRDefault="00C02D2E">
      <w:pPr>
        <w:numPr>
          <w:ilvl w:val="0"/>
          <w:numId w:val="20"/>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6-10</w:t>
      </w:r>
    </w:p>
    <w:p w14:paraId="00A1F3AF" w14:textId="5E3EE4FE" w:rsidR="00220AE0" w:rsidRDefault="00C02D2E">
      <w:pPr>
        <w:numPr>
          <w:ilvl w:val="0"/>
          <w:numId w:val="20"/>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11-18</w:t>
      </w:r>
    </w:p>
    <w:p w14:paraId="600E41FC" w14:textId="2DE3D830" w:rsidR="00220AE0" w:rsidRDefault="00C02D2E">
      <w:pPr>
        <w:numPr>
          <w:ilvl w:val="0"/>
          <w:numId w:val="20"/>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19-25</w:t>
      </w:r>
    </w:p>
    <w:p w14:paraId="1E065058" w14:textId="18E98334" w:rsidR="00220AE0" w:rsidRDefault="00C02D2E">
      <w:pPr>
        <w:numPr>
          <w:ilvl w:val="0"/>
          <w:numId w:val="20"/>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26-64</w:t>
      </w:r>
    </w:p>
    <w:p w14:paraId="7344FF35" w14:textId="515B2C98" w:rsidR="00220AE0" w:rsidRDefault="00C02D2E">
      <w:pPr>
        <w:numPr>
          <w:ilvl w:val="0"/>
          <w:numId w:val="20"/>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65+</w:t>
      </w:r>
    </w:p>
    <w:p w14:paraId="38FF79C8" w14:textId="77777777" w:rsidR="00220AE0" w:rsidRDefault="00220AE0">
      <w:pPr>
        <w:rPr>
          <w:sz w:val="24"/>
          <w:szCs w:val="24"/>
        </w:rPr>
      </w:pPr>
    </w:p>
    <w:p w14:paraId="3BEFCC4B" w14:textId="77777777" w:rsidR="00220AE0" w:rsidRDefault="00000000">
      <w:pPr>
        <w:rPr>
          <w:sz w:val="24"/>
          <w:szCs w:val="24"/>
        </w:rPr>
      </w:pPr>
      <w:r>
        <w:rPr>
          <w:b/>
          <w:bCs/>
          <w:sz w:val="24"/>
          <w:szCs w:val="24"/>
        </w:rPr>
        <w:t>Level</w:t>
      </w:r>
      <w:r>
        <w:rPr>
          <w:sz w:val="24"/>
          <w:szCs w:val="24"/>
        </w:rPr>
        <w:t>:</w:t>
      </w:r>
    </w:p>
    <w:p w14:paraId="797D1C87" w14:textId="00ED9323" w:rsidR="00220AE0" w:rsidRDefault="00C02D2E">
      <w:pPr>
        <w:numPr>
          <w:ilvl w:val="0"/>
          <w:numId w:val="3"/>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A1</w:t>
      </w:r>
    </w:p>
    <w:p w14:paraId="4FBC6B97" w14:textId="1DA93F49" w:rsidR="00220AE0" w:rsidRDefault="00C02D2E">
      <w:pPr>
        <w:numPr>
          <w:ilvl w:val="0"/>
          <w:numId w:val="3"/>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A2</w:t>
      </w:r>
    </w:p>
    <w:p w14:paraId="0A786623" w14:textId="3532615C" w:rsidR="00220AE0" w:rsidRDefault="00C02D2E">
      <w:pPr>
        <w:numPr>
          <w:ilvl w:val="0"/>
          <w:numId w:val="3"/>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B1</w:t>
      </w:r>
    </w:p>
    <w:p w14:paraId="47F2FDDE" w14:textId="31CAA0BB" w:rsidR="00220AE0" w:rsidRDefault="00C02D2E">
      <w:pPr>
        <w:numPr>
          <w:ilvl w:val="0"/>
          <w:numId w:val="3"/>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B2</w:t>
      </w:r>
    </w:p>
    <w:p w14:paraId="50020D7B" w14:textId="1889354C" w:rsidR="00220AE0" w:rsidRDefault="00C02D2E">
      <w:pPr>
        <w:numPr>
          <w:ilvl w:val="0"/>
          <w:numId w:val="3"/>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C1</w:t>
      </w:r>
    </w:p>
    <w:p w14:paraId="79CC0DBC" w14:textId="4584F3C9" w:rsidR="00220AE0" w:rsidRDefault="00C02D2E">
      <w:pPr>
        <w:numPr>
          <w:ilvl w:val="0"/>
          <w:numId w:val="3"/>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Teacher trainees</w:t>
      </w:r>
    </w:p>
    <w:p w14:paraId="2437CE46" w14:textId="77777777" w:rsidR="00220AE0" w:rsidRDefault="00220AE0">
      <w:pPr>
        <w:rPr>
          <w:sz w:val="24"/>
          <w:szCs w:val="24"/>
        </w:rPr>
      </w:pPr>
    </w:p>
    <w:p w14:paraId="0BF11957" w14:textId="77777777" w:rsidR="00220AE0" w:rsidRDefault="00220AE0">
      <w:pPr>
        <w:rPr>
          <w:sz w:val="24"/>
          <w:szCs w:val="24"/>
        </w:rPr>
      </w:pPr>
    </w:p>
    <w:p w14:paraId="3B65E424" w14:textId="77777777" w:rsidR="00220AE0" w:rsidRDefault="00000000">
      <w:pPr>
        <w:rPr>
          <w:b/>
          <w:bCs/>
          <w:sz w:val="24"/>
          <w:szCs w:val="24"/>
        </w:rPr>
      </w:pPr>
      <w:r>
        <w:rPr>
          <w:b/>
          <w:bCs/>
          <w:sz w:val="24"/>
          <w:szCs w:val="24"/>
        </w:rPr>
        <w:t>Learning outcomes:</w:t>
      </w:r>
    </w:p>
    <w:p w14:paraId="4EEE0222" w14:textId="77777777" w:rsidR="00220AE0" w:rsidRDefault="00000000">
      <w:pPr>
        <w:numPr>
          <w:ilvl w:val="0"/>
          <w:numId w:val="11"/>
        </w:numPr>
        <w:rPr>
          <w:sz w:val="24"/>
          <w:szCs w:val="24"/>
        </w:rPr>
      </w:pPr>
      <w:r>
        <w:rPr>
          <w:sz w:val="24"/>
          <w:szCs w:val="24"/>
        </w:rPr>
        <w:t>Develop pupils’ awareness of social equity and equality</w:t>
      </w:r>
    </w:p>
    <w:p w14:paraId="1BD4B004" w14:textId="77777777" w:rsidR="00220AE0" w:rsidRDefault="00000000">
      <w:pPr>
        <w:numPr>
          <w:ilvl w:val="0"/>
          <w:numId w:val="11"/>
        </w:numPr>
        <w:rPr>
          <w:sz w:val="24"/>
          <w:szCs w:val="24"/>
        </w:rPr>
      </w:pPr>
      <w:r>
        <w:rPr>
          <w:sz w:val="24"/>
          <w:szCs w:val="24"/>
        </w:rPr>
        <w:t>Empower pupils to take a stand on societal issues</w:t>
      </w:r>
    </w:p>
    <w:p w14:paraId="49713EE0" w14:textId="77777777" w:rsidR="00220AE0" w:rsidRDefault="00000000">
      <w:pPr>
        <w:numPr>
          <w:ilvl w:val="0"/>
          <w:numId w:val="11"/>
        </w:numPr>
        <w:rPr>
          <w:sz w:val="24"/>
          <w:szCs w:val="24"/>
        </w:rPr>
      </w:pPr>
      <w:r>
        <w:rPr>
          <w:sz w:val="24"/>
          <w:szCs w:val="24"/>
        </w:rPr>
        <w:t>Being able to choose material to investigate living conditions, societal issues, and cultural aspects in English-speaking countries</w:t>
      </w:r>
    </w:p>
    <w:p w14:paraId="188604C6" w14:textId="77777777" w:rsidR="00220AE0" w:rsidRDefault="00000000">
      <w:pPr>
        <w:numPr>
          <w:ilvl w:val="0"/>
          <w:numId w:val="11"/>
        </w:numPr>
        <w:rPr>
          <w:sz w:val="24"/>
          <w:szCs w:val="24"/>
        </w:rPr>
      </w:pPr>
      <w:r>
        <w:rPr>
          <w:sz w:val="24"/>
          <w:szCs w:val="24"/>
        </w:rPr>
        <w:t>Being able to present findings as well as discuss (in speaking and writing) how their findings influence their view of society and themselves</w:t>
      </w:r>
    </w:p>
    <w:p w14:paraId="3ABFE2EE" w14:textId="77777777" w:rsidR="00C02D2E" w:rsidRDefault="00C02D2E">
      <w:pPr>
        <w:rPr>
          <w:b/>
          <w:bCs/>
          <w:sz w:val="24"/>
          <w:szCs w:val="24"/>
        </w:rPr>
      </w:pPr>
    </w:p>
    <w:p w14:paraId="6871DAE5" w14:textId="68CDD060" w:rsidR="00220AE0" w:rsidRDefault="00000000">
      <w:pPr>
        <w:rPr>
          <w:b/>
          <w:bCs/>
          <w:sz w:val="24"/>
          <w:szCs w:val="24"/>
        </w:rPr>
      </w:pPr>
      <w:r>
        <w:rPr>
          <w:b/>
          <w:bCs/>
          <w:sz w:val="24"/>
          <w:szCs w:val="24"/>
        </w:rPr>
        <w:lastRenderedPageBreak/>
        <w:t>Skills:</w:t>
      </w:r>
    </w:p>
    <w:p w14:paraId="72E78185" w14:textId="62CE5ED4"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Listening</w:t>
      </w:r>
    </w:p>
    <w:p w14:paraId="3660AE99" w14:textId="2218CA07"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Speaking</w:t>
      </w:r>
    </w:p>
    <w:p w14:paraId="3616F0FC" w14:textId="2C0B2E4F"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Reading</w:t>
      </w:r>
    </w:p>
    <w:p w14:paraId="2927BF60" w14:textId="43FC5647"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Writing</w:t>
      </w:r>
    </w:p>
    <w:p w14:paraId="74E598D1" w14:textId="4286C9DE"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Interaction</w:t>
      </w:r>
    </w:p>
    <w:p w14:paraId="27248D0D" w14:textId="47FB2EF4"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Vocabulary</w:t>
      </w:r>
    </w:p>
    <w:p w14:paraId="4044009E" w14:textId="6E71A3D8" w:rsidR="00220AE0" w:rsidRDefault="00C02D2E">
      <w:pPr>
        <w:numPr>
          <w:ilvl w:val="0"/>
          <w:numId w:val="17"/>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Grammar</w:t>
      </w:r>
    </w:p>
    <w:p w14:paraId="0BD87F86" w14:textId="168EFC4B"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Mediation</w:t>
      </w:r>
    </w:p>
    <w:p w14:paraId="0BA0EE28" w14:textId="21E7E51C" w:rsidR="00220AE0" w:rsidRDefault="00C02D2E">
      <w:pPr>
        <w:numPr>
          <w:ilvl w:val="0"/>
          <w:numId w:val="17"/>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Pronunciation</w:t>
      </w:r>
    </w:p>
    <w:p w14:paraId="37DD2A08" w14:textId="06718412" w:rsidR="00220AE0" w:rsidRDefault="00C02D2E">
      <w:pPr>
        <w:numPr>
          <w:ilvl w:val="0"/>
          <w:numId w:val="17"/>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Intercultural</w:t>
      </w:r>
    </w:p>
    <w:p w14:paraId="3AA242E8" w14:textId="18A77814" w:rsidR="00220AE0" w:rsidRDefault="00C02D2E">
      <w:pPr>
        <w:numPr>
          <w:ilvl w:val="0"/>
          <w:numId w:val="17"/>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Plurilingual</w:t>
      </w:r>
    </w:p>
    <w:p w14:paraId="7DED9B7D" w14:textId="77777777" w:rsidR="00220AE0" w:rsidRDefault="00220AE0">
      <w:pPr>
        <w:rPr>
          <w:sz w:val="24"/>
          <w:szCs w:val="24"/>
        </w:rPr>
      </w:pPr>
    </w:p>
    <w:p w14:paraId="1F73091E" w14:textId="77777777" w:rsidR="00220AE0" w:rsidRDefault="00000000">
      <w:pPr>
        <w:rPr>
          <w:sz w:val="24"/>
          <w:szCs w:val="24"/>
        </w:rPr>
      </w:pPr>
      <w:r>
        <w:rPr>
          <w:b/>
          <w:bCs/>
          <w:sz w:val="24"/>
          <w:szCs w:val="24"/>
        </w:rPr>
        <w:t xml:space="preserve">ICT tool(s) used: </w:t>
      </w:r>
      <w:r>
        <w:rPr>
          <w:sz w:val="24"/>
          <w:szCs w:val="24"/>
        </w:rPr>
        <w:t xml:space="preserve">Canva (optional), Padlet, </w:t>
      </w:r>
      <w:proofErr w:type="spellStart"/>
      <w:r>
        <w:rPr>
          <w:sz w:val="24"/>
          <w:szCs w:val="24"/>
        </w:rPr>
        <w:t>Edpuzzle</w:t>
      </w:r>
      <w:proofErr w:type="spellEnd"/>
      <w:r>
        <w:rPr>
          <w:sz w:val="24"/>
          <w:szCs w:val="24"/>
        </w:rPr>
        <w:t xml:space="preserve">, Socrative </w:t>
      </w:r>
    </w:p>
    <w:p w14:paraId="1B317D5F" w14:textId="77777777" w:rsidR="00220AE0" w:rsidRDefault="00220AE0">
      <w:pPr>
        <w:rPr>
          <w:sz w:val="24"/>
          <w:szCs w:val="24"/>
        </w:rPr>
      </w:pPr>
    </w:p>
    <w:p w14:paraId="54A36533" w14:textId="77777777" w:rsidR="00220AE0" w:rsidRDefault="00000000">
      <w:pPr>
        <w:rPr>
          <w:b/>
          <w:bCs/>
          <w:sz w:val="24"/>
          <w:szCs w:val="24"/>
        </w:rPr>
      </w:pPr>
      <w:r>
        <w:rPr>
          <w:b/>
          <w:bCs/>
          <w:sz w:val="24"/>
          <w:szCs w:val="24"/>
        </w:rPr>
        <w:t>Duration in minutes:</w:t>
      </w:r>
    </w:p>
    <w:p w14:paraId="1B6E3E81" w14:textId="6BB64C3D" w:rsidR="00220AE0" w:rsidRDefault="00C02D2E">
      <w:pPr>
        <w:numPr>
          <w:ilvl w:val="0"/>
          <w:numId w:val="10"/>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15-30</w:t>
      </w:r>
    </w:p>
    <w:p w14:paraId="6F60A0B2" w14:textId="4B97AA1C" w:rsidR="00220AE0" w:rsidRDefault="00C02D2E">
      <w:pPr>
        <w:numPr>
          <w:ilvl w:val="0"/>
          <w:numId w:val="10"/>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30-60</w:t>
      </w:r>
    </w:p>
    <w:p w14:paraId="6901B197" w14:textId="2723E909" w:rsidR="00220AE0" w:rsidRDefault="00C02D2E">
      <w:pPr>
        <w:numPr>
          <w:ilvl w:val="0"/>
          <w:numId w:val="10"/>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60-90</w:t>
      </w:r>
    </w:p>
    <w:p w14:paraId="0106E179" w14:textId="1465C7DF" w:rsidR="00220AE0" w:rsidRDefault="00C02D2E">
      <w:pPr>
        <w:numPr>
          <w:ilvl w:val="0"/>
          <w:numId w:val="10"/>
        </w:numPr>
        <w:rPr>
          <w:sz w:val="24"/>
          <w:szCs w:val="24"/>
        </w:rPr>
      </w:pPr>
      <w:r>
        <w:rPr>
          <w:b/>
          <w:bCs/>
          <w:sz w:val="24"/>
          <w:szCs w:val="24"/>
        </w:rPr>
        <w:fldChar w:fldCharType="begin">
          <w:ffData>
            <w:name w:val="Marcar1"/>
            <w:enabled/>
            <w:calcOnExit w:val="0"/>
            <w:checkBox>
              <w:sizeAuto/>
              <w:default w:val="0"/>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90-120</w:t>
      </w:r>
    </w:p>
    <w:p w14:paraId="00049CDA" w14:textId="43AA30BD" w:rsidR="00220AE0" w:rsidRDefault="00C02D2E">
      <w:pPr>
        <w:numPr>
          <w:ilvl w:val="0"/>
          <w:numId w:val="10"/>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120+</w:t>
      </w:r>
    </w:p>
    <w:p w14:paraId="4C020C05" w14:textId="77777777" w:rsidR="00220AE0" w:rsidRDefault="00220AE0">
      <w:pPr>
        <w:rPr>
          <w:sz w:val="24"/>
          <w:szCs w:val="24"/>
        </w:rPr>
      </w:pPr>
    </w:p>
    <w:p w14:paraId="1DD00675" w14:textId="77777777" w:rsidR="00220AE0" w:rsidRDefault="00000000">
      <w:pPr>
        <w:rPr>
          <w:sz w:val="24"/>
          <w:szCs w:val="24"/>
        </w:rPr>
      </w:pPr>
      <w:r>
        <w:rPr>
          <w:b/>
          <w:bCs/>
          <w:sz w:val="24"/>
          <w:szCs w:val="24"/>
        </w:rPr>
        <w:t>Timing</w:t>
      </w:r>
      <w:r>
        <w:rPr>
          <w:sz w:val="24"/>
          <w:szCs w:val="24"/>
        </w:rPr>
        <w:t>: Fall semester (but can work anytime during the year). Approximately 10-12 classes (one class being between 60 and 80 min)</w:t>
      </w:r>
    </w:p>
    <w:p w14:paraId="50948002" w14:textId="77777777" w:rsidR="00220AE0" w:rsidRDefault="00220AE0">
      <w:pPr>
        <w:rPr>
          <w:sz w:val="24"/>
          <w:szCs w:val="24"/>
        </w:rPr>
      </w:pPr>
    </w:p>
    <w:p w14:paraId="6BFFADD5" w14:textId="77777777" w:rsidR="00220AE0" w:rsidRDefault="00220AE0">
      <w:pPr>
        <w:rPr>
          <w:b/>
          <w:bCs/>
          <w:sz w:val="24"/>
          <w:szCs w:val="24"/>
        </w:rPr>
      </w:pPr>
    </w:p>
    <w:p w14:paraId="4ABCADCD" w14:textId="77777777" w:rsidR="00220AE0" w:rsidRDefault="00000000">
      <w:pPr>
        <w:rPr>
          <w:b/>
          <w:bCs/>
          <w:sz w:val="24"/>
          <w:szCs w:val="24"/>
        </w:rPr>
      </w:pPr>
      <w:r>
        <w:rPr>
          <w:b/>
          <w:bCs/>
          <w:sz w:val="24"/>
          <w:szCs w:val="24"/>
        </w:rPr>
        <w:t>Description of each stage of the activity:</w:t>
      </w:r>
    </w:p>
    <w:p w14:paraId="43648131" w14:textId="77777777" w:rsidR="00220AE0" w:rsidRDefault="00220AE0">
      <w:pPr>
        <w:rPr>
          <w:b/>
          <w:bCs/>
          <w:sz w:val="24"/>
          <w:szCs w:val="24"/>
        </w:rPr>
      </w:pPr>
    </w:p>
    <w:p w14:paraId="01BD07FA" w14:textId="77777777" w:rsidR="00220AE0" w:rsidRDefault="00000000">
      <w:pPr>
        <w:rPr>
          <w:b/>
          <w:bCs/>
          <w:i/>
          <w:iCs/>
          <w:sz w:val="24"/>
          <w:szCs w:val="24"/>
        </w:rPr>
      </w:pPr>
      <w:r>
        <w:rPr>
          <w:b/>
          <w:bCs/>
          <w:i/>
          <w:iCs/>
          <w:sz w:val="24"/>
          <w:szCs w:val="24"/>
        </w:rPr>
        <w:t>Step 1 - Introduction: 2 classes</w:t>
      </w:r>
    </w:p>
    <w:p w14:paraId="4BE7A6C2" w14:textId="77777777" w:rsidR="00220AE0" w:rsidRDefault="00000000">
      <w:pPr>
        <w:numPr>
          <w:ilvl w:val="0"/>
          <w:numId w:val="14"/>
        </w:numPr>
        <w:ind w:left="1440"/>
        <w:rPr>
          <w:sz w:val="24"/>
          <w:szCs w:val="24"/>
        </w:rPr>
      </w:pPr>
      <w:r>
        <w:rPr>
          <w:sz w:val="24"/>
          <w:szCs w:val="24"/>
        </w:rPr>
        <w:t xml:space="preserve">Brainstorm on the whiteboard—what is privilege? Start with what they know and build on it. </w:t>
      </w:r>
    </w:p>
    <w:p w14:paraId="10F54F60" w14:textId="77777777" w:rsidR="00220AE0" w:rsidRDefault="00000000">
      <w:pPr>
        <w:numPr>
          <w:ilvl w:val="0"/>
          <w:numId w:val="14"/>
        </w:numPr>
        <w:ind w:left="1440"/>
        <w:rPr>
          <w:sz w:val="24"/>
          <w:szCs w:val="24"/>
        </w:rPr>
      </w:pPr>
      <w:r>
        <w:rPr>
          <w:sz w:val="24"/>
          <w:szCs w:val="24"/>
        </w:rPr>
        <w:t xml:space="preserve">Students go through a checklist of privileges to visualise what they have now, </w:t>
      </w:r>
      <w:hyperlink r:id="rId7">
        <w:r>
          <w:rPr>
            <w:color w:val="1155CC"/>
            <w:sz w:val="24"/>
            <w:szCs w:val="24"/>
            <w:u w:val="single"/>
          </w:rPr>
          <w:t>h</w:t>
        </w:r>
        <w:r>
          <w:rPr>
            <w:color w:val="1155CC"/>
            <w:sz w:val="24"/>
            <w:szCs w:val="24"/>
            <w:u w:val="single"/>
          </w:rPr>
          <w:t>e</w:t>
        </w:r>
        <w:r>
          <w:rPr>
            <w:color w:val="1155CC"/>
            <w:sz w:val="24"/>
            <w:szCs w:val="24"/>
            <w:u w:val="single"/>
          </w:rPr>
          <w:t>re</w:t>
        </w:r>
      </w:hyperlink>
      <w:r>
        <w:rPr>
          <w:sz w:val="24"/>
          <w:szCs w:val="24"/>
        </w:rPr>
        <w:t>.</w:t>
      </w:r>
    </w:p>
    <w:p w14:paraId="2D2DDAD8" w14:textId="77777777" w:rsidR="00C02D2E" w:rsidRDefault="00C02D2E" w:rsidP="00C02D2E">
      <w:pPr>
        <w:rPr>
          <w:sz w:val="24"/>
          <w:szCs w:val="24"/>
        </w:rPr>
      </w:pPr>
    </w:p>
    <w:p w14:paraId="27724546" w14:textId="77777777" w:rsidR="00C02D2E" w:rsidRDefault="00C02D2E" w:rsidP="00C02D2E">
      <w:pPr>
        <w:rPr>
          <w:sz w:val="24"/>
          <w:szCs w:val="24"/>
        </w:rPr>
      </w:pPr>
    </w:p>
    <w:p w14:paraId="364DDCF8" w14:textId="77777777" w:rsidR="00C02D2E" w:rsidRDefault="00C02D2E" w:rsidP="00C02D2E">
      <w:pPr>
        <w:rPr>
          <w:sz w:val="24"/>
          <w:szCs w:val="24"/>
        </w:rPr>
      </w:pPr>
    </w:p>
    <w:p w14:paraId="6F1D9469" w14:textId="43A8964A" w:rsidR="00C02D2E" w:rsidRDefault="00C02D2E" w:rsidP="00C02D2E">
      <w:pPr>
        <w:jc w:val="center"/>
        <w:rPr>
          <w:sz w:val="24"/>
          <w:szCs w:val="24"/>
        </w:rPr>
      </w:pPr>
      <w:r w:rsidRPr="00C02D2E">
        <w:rPr>
          <w:sz w:val="24"/>
          <w:szCs w:val="24"/>
        </w:rPr>
        <w:lastRenderedPageBreak/>
        <w:drawing>
          <wp:inline distT="0" distB="0" distL="0" distR="0" wp14:anchorId="778AE400" wp14:editId="1F5ABCFC">
            <wp:extent cx="5279571" cy="4062152"/>
            <wp:effectExtent l="0" t="0" r="3810" b="1905"/>
            <wp:docPr id="156235039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50396" name="Imagen 1" descr="Tabla&#10;&#10;El contenido generado por IA puede ser incorrecto."/>
                    <pic:cNvPicPr/>
                  </pic:nvPicPr>
                  <pic:blipFill>
                    <a:blip r:embed="rId8"/>
                    <a:stretch>
                      <a:fillRect/>
                    </a:stretch>
                  </pic:blipFill>
                  <pic:spPr>
                    <a:xfrm>
                      <a:off x="0" y="0"/>
                      <a:ext cx="5304660" cy="4081456"/>
                    </a:xfrm>
                    <a:prstGeom prst="rect">
                      <a:avLst/>
                    </a:prstGeom>
                  </pic:spPr>
                </pic:pic>
              </a:graphicData>
            </a:graphic>
          </wp:inline>
        </w:drawing>
      </w:r>
    </w:p>
    <w:p w14:paraId="25216D92" w14:textId="77777777" w:rsidR="00C02D2E" w:rsidRDefault="00C02D2E" w:rsidP="00C02D2E">
      <w:pPr>
        <w:rPr>
          <w:sz w:val="24"/>
          <w:szCs w:val="24"/>
        </w:rPr>
      </w:pPr>
    </w:p>
    <w:p w14:paraId="2DF2D9C3" w14:textId="3FFB1D25" w:rsidR="00220AE0" w:rsidRDefault="00000000">
      <w:pPr>
        <w:numPr>
          <w:ilvl w:val="0"/>
          <w:numId w:val="14"/>
        </w:numPr>
        <w:ind w:left="1440"/>
        <w:rPr>
          <w:sz w:val="24"/>
          <w:szCs w:val="24"/>
        </w:rPr>
      </w:pPr>
      <w:r>
        <w:rPr>
          <w:sz w:val="24"/>
          <w:szCs w:val="24"/>
        </w:rPr>
        <w:t xml:space="preserve">4 corners activity: an ethical dilemma in which the pupils take </w:t>
      </w:r>
      <w:r w:rsidR="00C02D2E">
        <w:rPr>
          <w:sz w:val="24"/>
          <w:szCs w:val="24"/>
        </w:rPr>
        <w:t>one</w:t>
      </w:r>
      <w:r>
        <w:rPr>
          <w:sz w:val="24"/>
          <w:szCs w:val="24"/>
        </w:rPr>
        <w:t xml:space="preserve"> stand and position themselves in the corner of the classroom that best matches their opinion on the dilemma. A couple of pupils can then explain why they chose the option that they did. </w:t>
      </w:r>
    </w:p>
    <w:p w14:paraId="5898D70B" w14:textId="77777777" w:rsidR="00220AE0" w:rsidRDefault="00000000">
      <w:pPr>
        <w:numPr>
          <w:ilvl w:val="0"/>
          <w:numId w:val="14"/>
        </w:numPr>
        <w:ind w:left="1440"/>
        <w:rPr>
          <w:sz w:val="24"/>
          <w:szCs w:val="24"/>
        </w:rPr>
      </w:pPr>
      <w:r>
        <w:rPr>
          <w:sz w:val="24"/>
          <w:szCs w:val="24"/>
        </w:rPr>
        <w:t xml:space="preserve">Show a YouTube video about identifying privileges (the school that wanted to end racism, from a British documentary) </w:t>
      </w:r>
      <w:hyperlink r:id="rId9">
        <w:r>
          <w:rPr>
            <w:color w:val="1155CC"/>
            <w:sz w:val="24"/>
            <w:szCs w:val="24"/>
            <w:u w:val="single"/>
          </w:rPr>
          <w:t>here</w:t>
        </w:r>
      </w:hyperlink>
      <w:r>
        <w:rPr>
          <w:sz w:val="24"/>
          <w:szCs w:val="24"/>
        </w:rPr>
        <w:t xml:space="preserve">. Discuss the reactions students have! </w:t>
      </w:r>
    </w:p>
    <w:p w14:paraId="7A7EAC97" w14:textId="77777777" w:rsidR="00220AE0" w:rsidRDefault="00000000">
      <w:pPr>
        <w:numPr>
          <w:ilvl w:val="0"/>
          <w:numId w:val="14"/>
        </w:numPr>
        <w:ind w:left="1440"/>
        <w:rPr>
          <w:sz w:val="24"/>
          <w:szCs w:val="24"/>
        </w:rPr>
      </w:pPr>
      <w:proofErr w:type="spellStart"/>
      <w:r>
        <w:rPr>
          <w:sz w:val="24"/>
          <w:szCs w:val="24"/>
        </w:rPr>
        <w:t>Gapminder</w:t>
      </w:r>
      <w:proofErr w:type="spellEnd"/>
      <w:r>
        <w:rPr>
          <w:sz w:val="24"/>
          <w:szCs w:val="24"/>
        </w:rPr>
        <w:t xml:space="preserve">—do the quiz “You are probably wrong about” </w:t>
      </w:r>
      <w:hyperlink r:id="rId10">
        <w:r>
          <w:rPr>
            <w:color w:val="1155CC"/>
            <w:sz w:val="24"/>
            <w:szCs w:val="24"/>
            <w:u w:val="single"/>
          </w:rPr>
          <w:t>here</w:t>
        </w:r>
      </w:hyperlink>
      <w:r>
        <w:rPr>
          <w:sz w:val="24"/>
          <w:szCs w:val="24"/>
        </w:rPr>
        <w:t xml:space="preserve"> (to check the students’ world view)</w:t>
      </w:r>
    </w:p>
    <w:p w14:paraId="68B016C3" w14:textId="77777777" w:rsidR="00220AE0" w:rsidRDefault="00000000">
      <w:pPr>
        <w:ind w:left="2160"/>
        <w:rPr>
          <w:sz w:val="24"/>
          <w:szCs w:val="24"/>
        </w:rPr>
      </w:pPr>
      <w:r>
        <w:rPr>
          <w:sz w:val="24"/>
          <w:szCs w:val="24"/>
        </w:rPr>
        <w:t xml:space="preserve">*Optional 1: </w:t>
      </w:r>
      <w:proofErr w:type="spellStart"/>
      <w:r>
        <w:rPr>
          <w:sz w:val="24"/>
          <w:szCs w:val="24"/>
        </w:rPr>
        <w:t>Privilegiepromenaden</w:t>
      </w:r>
      <w:proofErr w:type="spellEnd"/>
      <w:r>
        <w:rPr>
          <w:sz w:val="24"/>
          <w:szCs w:val="24"/>
        </w:rPr>
        <w:t xml:space="preserve">, </w:t>
      </w:r>
      <w:hyperlink r:id="rId11">
        <w:r>
          <w:rPr>
            <w:color w:val="1155CC"/>
            <w:sz w:val="24"/>
            <w:szCs w:val="24"/>
            <w:u w:val="single"/>
          </w:rPr>
          <w:t>here</w:t>
        </w:r>
      </w:hyperlink>
      <w:r>
        <w:rPr>
          <w:sz w:val="24"/>
          <w:szCs w:val="24"/>
        </w:rPr>
        <w:t xml:space="preserve"> or </w:t>
      </w:r>
      <w:hyperlink r:id="rId12">
        <w:r>
          <w:rPr>
            <w:color w:val="1155CC"/>
            <w:sz w:val="24"/>
            <w:szCs w:val="24"/>
            <w:u w:val="single"/>
          </w:rPr>
          <w:t>here</w:t>
        </w:r>
      </w:hyperlink>
      <w:r>
        <w:rPr>
          <w:sz w:val="24"/>
          <w:szCs w:val="24"/>
        </w:rPr>
        <w:t xml:space="preserve"> </w:t>
      </w:r>
    </w:p>
    <w:p w14:paraId="4666250F" w14:textId="77777777" w:rsidR="00220AE0" w:rsidRDefault="00000000">
      <w:pPr>
        <w:ind w:left="2160"/>
        <w:rPr>
          <w:sz w:val="24"/>
          <w:szCs w:val="24"/>
        </w:rPr>
      </w:pPr>
      <w:r>
        <w:rPr>
          <w:sz w:val="24"/>
          <w:szCs w:val="24"/>
        </w:rPr>
        <w:t xml:space="preserve">*Optional 2: Kahoot has several free quizzes about privilege; pick one! </w:t>
      </w:r>
    </w:p>
    <w:p w14:paraId="4134A90E" w14:textId="77777777" w:rsidR="00C02D2E" w:rsidRDefault="00000000">
      <w:pPr>
        <w:numPr>
          <w:ilvl w:val="0"/>
          <w:numId w:val="14"/>
        </w:numPr>
        <w:ind w:left="1440"/>
        <w:rPr>
          <w:sz w:val="24"/>
          <w:szCs w:val="24"/>
        </w:rPr>
      </w:pPr>
      <w:r>
        <w:rPr>
          <w:sz w:val="24"/>
          <w:szCs w:val="24"/>
        </w:rPr>
        <w:t xml:space="preserve">At the end of class 4, a reflection (exit ticket, Socrative) - let the pupils </w:t>
      </w:r>
    </w:p>
    <w:p w14:paraId="78EA9DC0" w14:textId="1A49752D" w:rsidR="00220AE0" w:rsidRDefault="00000000" w:rsidP="00C02D2E">
      <w:pPr>
        <w:ind w:left="1440"/>
        <w:rPr>
          <w:sz w:val="24"/>
          <w:szCs w:val="24"/>
        </w:rPr>
      </w:pPr>
      <w:r>
        <w:rPr>
          <w:sz w:val="24"/>
          <w:szCs w:val="24"/>
        </w:rPr>
        <w:t>summarize what they have learnt so far or write what they would like to know more about connected to the topic.</w:t>
      </w:r>
    </w:p>
    <w:p w14:paraId="5BB2B626" w14:textId="77777777" w:rsidR="00220AE0" w:rsidRDefault="00000000">
      <w:pPr>
        <w:rPr>
          <w:b/>
          <w:bCs/>
          <w:i/>
          <w:iCs/>
          <w:sz w:val="24"/>
          <w:szCs w:val="24"/>
        </w:rPr>
      </w:pPr>
      <w:r>
        <w:rPr>
          <w:b/>
          <w:bCs/>
          <w:i/>
          <w:iCs/>
          <w:sz w:val="24"/>
          <w:szCs w:val="24"/>
        </w:rPr>
        <w:lastRenderedPageBreak/>
        <w:t>Step 2 - Input</w:t>
      </w:r>
    </w:p>
    <w:p w14:paraId="7202C31E" w14:textId="77777777" w:rsidR="00220AE0" w:rsidRDefault="00000000">
      <w:pPr>
        <w:numPr>
          <w:ilvl w:val="0"/>
          <w:numId w:val="8"/>
        </w:numPr>
        <w:pBdr>
          <w:top w:val="nil"/>
          <w:left w:val="nil"/>
          <w:bottom w:val="nil"/>
          <w:right w:val="nil"/>
          <w:between w:val="nil"/>
        </w:pBdr>
        <w:rPr>
          <w:sz w:val="24"/>
          <w:szCs w:val="24"/>
        </w:rPr>
      </w:pPr>
      <w:r>
        <w:rPr>
          <w:sz w:val="24"/>
          <w:szCs w:val="24"/>
        </w:rPr>
        <w:t>2 classes reading and listening:</w:t>
      </w:r>
    </w:p>
    <w:p w14:paraId="6F0444A4" w14:textId="77777777" w:rsidR="00220AE0" w:rsidRDefault="00000000">
      <w:pPr>
        <w:numPr>
          <w:ilvl w:val="1"/>
          <w:numId w:val="8"/>
        </w:numPr>
        <w:pBdr>
          <w:top w:val="nil"/>
          <w:left w:val="nil"/>
          <w:bottom w:val="nil"/>
          <w:right w:val="nil"/>
          <w:between w:val="nil"/>
        </w:pBdr>
        <w:rPr>
          <w:sz w:val="24"/>
          <w:szCs w:val="24"/>
        </w:rPr>
      </w:pPr>
      <w:r>
        <w:rPr>
          <w:sz w:val="24"/>
          <w:szCs w:val="24"/>
        </w:rPr>
        <w:t xml:space="preserve">TED talks with </w:t>
      </w:r>
      <w:hyperlink r:id="rId13">
        <w:r>
          <w:rPr>
            <w:color w:val="1155CC"/>
            <w:sz w:val="24"/>
            <w:szCs w:val="24"/>
            <w:u w:val="single"/>
          </w:rPr>
          <w:t>Jamila Lyiscott</w:t>
        </w:r>
      </w:hyperlink>
      <w:r>
        <w:rPr>
          <w:sz w:val="24"/>
          <w:szCs w:val="24"/>
        </w:rPr>
        <w:t xml:space="preserve">, </w:t>
      </w:r>
      <w:hyperlink r:id="rId14">
        <w:r>
          <w:rPr>
            <w:color w:val="1155CC"/>
            <w:sz w:val="24"/>
            <w:szCs w:val="24"/>
            <w:u w:val="single"/>
          </w:rPr>
          <w:t>Jamila Gordon</w:t>
        </w:r>
      </w:hyperlink>
      <w:r>
        <w:rPr>
          <w:sz w:val="24"/>
          <w:szCs w:val="24"/>
        </w:rPr>
        <w:t xml:space="preserve"> or </w:t>
      </w:r>
      <w:hyperlink r:id="rId15">
        <w:r>
          <w:rPr>
            <w:color w:val="1155CC"/>
            <w:sz w:val="24"/>
            <w:szCs w:val="24"/>
            <w:u w:val="single"/>
          </w:rPr>
          <w:t>Chimamanda Ngozi Adichie</w:t>
        </w:r>
      </w:hyperlink>
      <w:r>
        <w:rPr>
          <w:sz w:val="24"/>
          <w:szCs w:val="24"/>
        </w:rPr>
        <w:t>).</w:t>
      </w:r>
    </w:p>
    <w:p w14:paraId="11CA3341" w14:textId="77777777" w:rsidR="00220AE0" w:rsidRDefault="00000000">
      <w:pPr>
        <w:numPr>
          <w:ilvl w:val="1"/>
          <w:numId w:val="8"/>
        </w:numPr>
        <w:pBdr>
          <w:top w:val="nil"/>
          <w:left w:val="nil"/>
          <w:bottom w:val="nil"/>
          <w:right w:val="nil"/>
          <w:between w:val="nil"/>
        </w:pBdr>
        <w:rPr>
          <w:sz w:val="24"/>
          <w:szCs w:val="24"/>
        </w:rPr>
      </w:pPr>
      <w:r>
        <w:rPr>
          <w:sz w:val="24"/>
          <w:szCs w:val="24"/>
        </w:rPr>
        <w:t xml:space="preserve">Use </w:t>
      </w:r>
      <w:proofErr w:type="spellStart"/>
      <w:r>
        <w:rPr>
          <w:sz w:val="24"/>
          <w:szCs w:val="24"/>
        </w:rPr>
        <w:t>Edpuzzle</w:t>
      </w:r>
      <w:proofErr w:type="spellEnd"/>
      <w:r>
        <w:rPr>
          <w:sz w:val="24"/>
          <w:szCs w:val="24"/>
        </w:rPr>
        <w:t xml:space="preserve"> to create a listening exercise while watching. </w:t>
      </w:r>
    </w:p>
    <w:p w14:paraId="151CF8D7" w14:textId="77777777" w:rsidR="00220AE0" w:rsidRDefault="00000000">
      <w:pPr>
        <w:numPr>
          <w:ilvl w:val="0"/>
          <w:numId w:val="8"/>
        </w:numPr>
        <w:pBdr>
          <w:top w:val="nil"/>
          <w:left w:val="nil"/>
          <w:bottom w:val="nil"/>
          <w:right w:val="nil"/>
          <w:between w:val="nil"/>
        </w:pBdr>
        <w:rPr>
          <w:sz w:val="24"/>
          <w:szCs w:val="24"/>
        </w:rPr>
      </w:pPr>
      <w:r>
        <w:rPr>
          <w:sz w:val="24"/>
          <w:szCs w:val="24"/>
        </w:rPr>
        <w:t xml:space="preserve">Reading an academic text: "Just So You Know; I'm Absolutely Completely Normal!" - An Empirical Investigation of Firstness” / "Bara </w:t>
      </w:r>
      <w:proofErr w:type="spellStart"/>
      <w:r>
        <w:rPr>
          <w:sz w:val="24"/>
          <w:szCs w:val="24"/>
        </w:rPr>
        <w:t>så</w:t>
      </w:r>
      <w:proofErr w:type="spellEnd"/>
      <w:r>
        <w:rPr>
          <w:sz w:val="24"/>
          <w:szCs w:val="24"/>
        </w:rPr>
        <w:t xml:space="preserve"> du vet - jag </w:t>
      </w:r>
      <w:proofErr w:type="spellStart"/>
      <w:r>
        <w:rPr>
          <w:sz w:val="24"/>
          <w:szCs w:val="24"/>
        </w:rPr>
        <w:t>är</w:t>
      </w:r>
      <w:proofErr w:type="spellEnd"/>
      <w:r>
        <w:rPr>
          <w:sz w:val="24"/>
          <w:szCs w:val="24"/>
        </w:rPr>
        <w:t xml:space="preserve"> </w:t>
      </w:r>
      <w:proofErr w:type="spellStart"/>
      <w:r>
        <w:rPr>
          <w:sz w:val="24"/>
          <w:szCs w:val="24"/>
        </w:rPr>
        <w:t>fullkommen</w:t>
      </w:r>
      <w:proofErr w:type="spellEnd"/>
      <w:r>
        <w:rPr>
          <w:sz w:val="24"/>
          <w:szCs w:val="24"/>
        </w:rPr>
        <w:t xml:space="preserve"> </w:t>
      </w:r>
      <w:proofErr w:type="spellStart"/>
      <w:r>
        <w:rPr>
          <w:sz w:val="24"/>
          <w:szCs w:val="24"/>
        </w:rPr>
        <w:t>totalt</w:t>
      </w:r>
      <w:proofErr w:type="spellEnd"/>
      <w:r>
        <w:rPr>
          <w:sz w:val="24"/>
          <w:szCs w:val="24"/>
        </w:rPr>
        <w:t xml:space="preserve"> normal!" - </w:t>
      </w:r>
      <w:proofErr w:type="spellStart"/>
      <w:r>
        <w:rPr>
          <w:sz w:val="24"/>
          <w:szCs w:val="24"/>
        </w:rPr>
        <w:t>en</w:t>
      </w:r>
      <w:proofErr w:type="spellEnd"/>
      <w:r>
        <w:rPr>
          <w:sz w:val="24"/>
          <w:szCs w:val="24"/>
        </w:rPr>
        <w:t xml:space="preserve"> </w:t>
      </w:r>
      <w:proofErr w:type="spellStart"/>
      <w:r>
        <w:rPr>
          <w:sz w:val="24"/>
          <w:szCs w:val="24"/>
        </w:rPr>
        <w:t>empirisk</w:t>
      </w:r>
      <w:proofErr w:type="spellEnd"/>
      <w:r>
        <w:rPr>
          <w:sz w:val="24"/>
          <w:szCs w:val="24"/>
        </w:rPr>
        <w:t xml:space="preserve"> </w:t>
      </w:r>
      <w:proofErr w:type="spellStart"/>
      <w:r>
        <w:rPr>
          <w:sz w:val="24"/>
          <w:szCs w:val="24"/>
        </w:rPr>
        <w:t>undersökning</w:t>
      </w:r>
      <w:proofErr w:type="spellEnd"/>
      <w:r>
        <w:rPr>
          <w:sz w:val="24"/>
          <w:szCs w:val="24"/>
        </w:rPr>
        <w:t xml:space="preserve"> </w:t>
      </w:r>
      <w:proofErr w:type="spellStart"/>
      <w:r>
        <w:rPr>
          <w:sz w:val="24"/>
          <w:szCs w:val="24"/>
        </w:rPr>
        <w:t>av</w:t>
      </w:r>
      <w:proofErr w:type="spellEnd"/>
      <w:r>
        <w:rPr>
          <w:sz w:val="24"/>
          <w:szCs w:val="24"/>
        </w:rPr>
        <w:t xml:space="preserve"> </w:t>
      </w:r>
      <w:proofErr w:type="spellStart"/>
      <w:r>
        <w:rPr>
          <w:sz w:val="24"/>
          <w:szCs w:val="24"/>
        </w:rPr>
        <w:t>försthet</w:t>
      </w:r>
      <w:proofErr w:type="spellEnd"/>
      <w:hyperlink r:id="rId16">
        <w:r>
          <w:rPr>
            <w:sz w:val="24"/>
            <w:szCs w:val="24"/>
          </w:rPr>
          <w:t xml:space="preserve"> På svenska</w:t>
        </w:r>
      </w:hyperlink>
      <w:r>
        <w:rPr>
          <w:sz w:val="24"/>
          <w:szCs w:val="24"/>
        </w:rPr>
        <w:t xml:space="preserve">, by Lovise Haj Brade  </w:t>
      </w:r>
      <w:hyperlink r:id="rId17">
        <w:r>
          <w:rPr>
            <w:rFonts w:ascii="Roboto" w:eastAsia="Roboto" w:hAnsi="Roboto" w:cs="Roboto"/>
            <w:color w:val="875E29"/>
            <w:sz w:val="24"/>
            <w:szCs w:val="24"/>
            <w:u w:val="single"/>
          </w:rPr>
          <w:t>http://dx.doi.org/10.1080/08038740.2015.1045939</w:t>
        </w:r>
      </w:hyperlink>
    </w:p>
    <w:p w14:paraId="13831ABD" w14:textId="77777777" w:rsidR="00220AE0" w:rsidRPr="00C02D2E" w:rsidRDefault="00000000">
      <w:pPr>
        <w:numPr>
          <w:ilvl w:val="0"/>
          <w:numId w:val="8"/>
        </w:numPr>
        <w:pBdr>
          <w:top w:val="nil"/>
          <w:left w:val="nil"/>
          <w:bottom w:val="nil"/>
          <w:right w:val="nil"/>
          <w:between w:val="nil"/>
        </w:pBdr>
        <w:rPr>
          <w:sz w:val="24"/>
          <w:szCs w:val="24"/>
        </w:rPr>
      </w:pPr>
      <w:r>
        <w:rPr>
          <w:rFonts w:ascii="Roboto" w:eastAsia="Roboto" w:hAnsi="Roboto" w:cs="Roboto"/>
          <w:sz w:val="24"/>
          <w:szCs w:val="24"/>
        </w:rPr>
        <w:t xml:space="preserve">Vocabulary </w:t>
      </w:r>
      <w:proofErr w:type="gramStart"/>
      <w:r>
        <w:rPr>
          <w:rFonts w:ascii="Roboto" w:eastAsia="Roboto" w:hAnsi="Roboto" w:cs="Roboto"/>
          <w:sz w:val="24"/>
          <w:szCs w:val="24"/>
        </w:rPr>
        <w:t>work  -</w:t>
      </w:r>
      <w:proofErr w:type="gramEnd"/>
      <w:r>
        <w:rPr>
          <w:rFonts w:ascii="Roboto" w:eastAsia="Roboto" w:hAnsi="Roboto" w:cs="Roboto"/>
          <w:sz w:val="24"/>
          <w:szCs w:val="24"/>
        </w:rPr>
        <w:t xml:space="preserve"> either the pupils choose words from texts/talks to </w:t>
      </w:r>
      <w:proofErr w:type="gramStart"/>
      <w:r>
        <w:rPr>
          <w:rFonts w:ascii="Roboto" w:eastAsia="Roboto" w:hAnsi="Roboto" w:cs="Roboto"/>
          <w:sz w:val="24"/>
          <w:szCs w:val="24"/>
        </w:rPr>
        <w:t>learn</w:t>
      </w:r>
      <w:proofErr w:type="gramEnd"/>
      <w:r>
        <w:rPr>
          <w:rFonts w:ascii="Roboto" w:eastAsia="Roboto" w:hAnsi="Roboto" w:cs="Roboto"/>
          <w:sz w:val="24"/>
          <w:szCs w:val="24"/>
        </w:rPr>
        <w:t xml:space="preserve"> or the teacher and the class together create a vocabulary list to work actively with to expand vocabulary during the project.</w:t>
      </w:r>
    </w:p>
    <w:p w14:paraId="7DCB5D6D" w14:textId="77777777" w:rsidR="00C02D2E" w:rsidRDefault="00C02D2E" w:rsidP="00C02D2E">
      <w:pPr>
        <w:pBdr>
          <w:top w:val="nil"/>
          <w:left w:val="nil"/>
          <w:bottom w:val="nil"/>
          <w:right w:val="nil"/>
          <w:between w:val="nil"/>
        </w:pBdr>
        <w:ind w:left="720"/>
        <w:rPr>
          <w:sz w:val="24"/>
          <w:szCs w:val="24"/>
        </w:rPr>
      </w:pPr>
    </w:p>
    <w:p w14:paraId="27A574D7" w14:textId="77777777" w:rsidR="00220AE0" w:rsidRDefault="00220AE0">
      <w:pPr>
        <w:rPr>
          <w:b/>
          <w:bCs/>
          <w:i/>
          <w:iCs/>
          <w:sz w:val="24"/>
          <w:szCs w:val="24"/>
        </w:rPr>
      </w:pPr>
    </w:p>
    <w:p w14:paraId="11802E15" w14:textId="77777777" w:rsidR="00220AE0" w:rsidRDefault="00000000">
      <w:pPr>
        <w:rPr>
          <w:b/>
          <w:bCs/>
          <w:i/>
          <w:iCs/>
          <w:sz w:val="24"/>
          <w:szCs w:val="24"/>
        </w:rPr>
      </w:pPr>
      <w:r>
        <w:rPr>
          <w:b/>
          <w:bCs/>
          <w:i/>
          <w:iCs/>
          <w:sz w:val="24"/>
          <w:szCs w:val="24"/>
        </w:rPr>
        <w:t>Step 3 - Work on production</w:t>
      </w:r>
    </w:p>
    <w:p w14:paraId="7D748429" w14:textId="77777777" w:rsidR="00220AE0" w:rsidRDefault="00000000">
      <w:pPr>
        <w:numPr>
          <w:ilvl w:val="0"/>
          <w:numId w:val="12"/>
        </w:numPr>
        <w:rPr>
          <w:sz w:val="24"/>
          <w:szCs w:val="24"/>
        </w:rPr>
      </w:pPr>
      <w:r>
        <w:rPr>
          <w:sz w:val="24"/>
          <w:szCs w:val="24"/>
        </w:rPr>
        <w:t xml:space="preserve">Introduce the group work, the countries, the topics, and the different forms of examinations. </w:t>
      </w:r>
    </w:p>
    <w:p w14:paraId="79FF235C" w14:textId="77777777" w:rsidR="00220AE0" w:rsidRDefault="00000000">
      <w:pPr>
        <w:numPr>
          <w:ilvl w:val="1"/>
          <w:numId w:val="12"/>
        </w:numPr>
        <w:rPr>
          <w:sz w:val="24"/>
          <w:szCs w:val="24"/>
        </w:rPr>
      </w:pPr>
      <w:r>
        <w:rPr>
          <w:sz w:val="24"/>
          <w:szCs w:val="24"/>
        </w:rPr>
        <w:t>Group size of 2-6 students (teacher’s preference can decide this)</w:t>
      </w:r>
    </w:p>
    <w:p w14:paraId="4BFC7409" w14:textId="77777777" w:rsidR="00220AE0" w:rsidRDefault="00000000">
      <w:pPr>
        <w:numPr>
          <w:ilvl w:val="1"/>
          <w:numId w:val="12"/>
        </w:numPr>
        <w:rPr>
          <w:sz w:val="24"/>
          <w:szCs w:val="24"/>
        </w:rPr>
      </w:pPr>
      <w:r>
        <w:rPr>
          <w:sz w:val="24"/>
          <w:szCs w:val="24"/>
        </w:rPr>
        <w:t>Countries to choose from (pick one):</w:t>
      </w:r>
    </w:p>
    <w:p w14:paraId="2EFC619A" w14:textId="77777777" w:rsidR="00220AE0" w:rsidRDefault="00000000">
      <w:pPr>
        <w:numPr>
          <w:ilvl w:val="2"/>
          <w:numId w:val="12"/>
        </w:numPr>
        <w:rPr>
          <w:sz w:val="24"/>
          <w:szCs w:val="24"/>
        </w:rPr>
      </w:pPr>
      <w:r>
        <w:rPr>
          <w:sz w:val="24"/>
          <w:szCs w:val="24"/>
        </w:rPr>
        <w:t>Australia</w:t>
      </w:r>
    </w:p>
    <w:p w14:paraId="23390CBD" w14:textId="77777777" w:rsidR="00220AE0" w:rsidRDefault="00000000">
      <w:pPr>
        <w:numPr>
          <w:ilvl w:val="2"/>
          <w:numId w:val="12"/>
        </w:numPr>
        <w:rPr>
          <w:sz w:val="24"/>
          <w:szCs w:val="24"/>
        </w:rPr>
      </w:pPr>
      <w:r>
        <w:rPr>
          <w:sz w:val="24"/>
          <w:szCs w:val="24"/>
        </w:rPr>
        <w:t xml:space="preserve">New Zealand </w:t>
      </w:r>
    </w:p>
    <w:p w14:paraId="5EAA868D" w14:textId="77777777" w:rsidR="00220AE0" w:rsidRDefault="00000000">
      <w:pPr>
        <w:numPr>
          <w:ilvl w:val="2"/>
          <w:numId w:val="12"/>
        </w:numPr>
        <w:rPr>
          <w:sz w:val="24"/>
          <w:szCs w:val="24"/>
        </w:rPr>
      </w:pPr>
      <w:r>
        <w:rPr>
          <w:sz w:val="24"/>
          <w:szCs w:val="24"/>
        </w:rPr>
        <w:t>India</w:t>
      </w:r>
    </w:p>
    <w:p w14:paraId="4EF8AB89" w14:textId="77777777" w:rsidR="00220AE0" w:rsidRDefault="00000000">
      <w:pPr>
        <w:numPr>
          <w:ilvl w:val="2"/>
          <w:numId w:val="12"/>
        </w:numPr>
        <w:rPr>
          <w:sz w:val="24"/>
          <w:szCs w:val="24"/>
        </w:rPr>
      </w:pPr>
      <w:r>
        <w:rPr>
          <w:sz w:val="24"/>
          <w:szCs w:val="24"/>
        </w:rPr>
        <w:t>Singapore</w:t>
      </w:r>
    </w:p>
    <w:p w14:paraId="34D97838" w14:textId="77777777" w:rsidR="00220AE0" w:rsidRDefault="00000000">
      <w:pPr>
        <w:numPr>
          <w:ilvl w:val="2"/>
          <w:numId w:val="12"/>
        </w:numPr>
        <w:rPr>
          <w:sz w:val="24"/>
          <w:szCs w:val="24"/>
        </w:rPr>
      </w:pPr>
      <w:r>
        <w:rPr>
          <w:sz w:val="24"/>
          <w:szCs w:val="24"/>
        </w:rPr>
        <w:t>Ghana</w:t>
      </w:r>
    </w:p>
    <w:p w14:paraId="15E5C0D5" w14:textId="77777777" w:rsidR="00220AE0" w:rsidRDefault="00000000">
      <w:pPr>
        <w:numPr>
          <w:ilvl w:val="2"/>
          <w:numId w:val="12"/>
        </w:numPr>
        <w:rPr>
          <w:sz w:val="24"/>
          <w:szCs w:val="24"/>
        </w:rPr>
      </w:pPr>
      <w:r>
        <w:rPr>
          <w:sz w:val="24"/>
          <w:szCs w:val="24"/>
        </w:rPr>
        <w:t xml:space="preserve">Nigeria </w:t>
      </w:r>
    </w:p>
    <w:p w14:paraId="2A235F9B" w14:textId="77777777" w:rsidR="00220AE0" w:rsidRDefault="00000000">
      <w:pPr>
        <w:numPr>
          <w:ilvl w:val="2"/>
          <w:numId w:val="12"/>
        </w:numPr>
        <w:rPr>
          <w:sz w:val="24"/>
          <w:szCs w:val="24"/>
        </w:rPr>
      </w:pPr>
      <w:r>
        <w:rPr>
          <w:sz w:val="24"/>
          <w:szCs w:val="24"/>
        </w:rPr>
        <w:t>South Africa</w:t>
      </w:r>
    </w:p>
    <w:p w14:paraId="2A1787F0" w14:textId="77777777" w:rsidR="00220AE0" w:rsidRDefault="00000000">
      <w:pPr>
        <w:numPr>
          <w:ilvl w:val="2"/>
          <w:numId w:val="12"/>
        </w:numPr>
        <w:rPr>
          <w:sz w:val="24"/>
          <w:szCs w:val="24"/>
        </w:rPr>
      </w:pPr>
      <w:r>
        <w:rPr>
          <w:sz w:val="24"/>
          <w:szCs w:val="24"/>
        </w:rPr>
        <w:t xml:space="preserve">Zimbabwe </w:t>
      </w:r>
    </w:p>
    <w:p w14:paraId="63C6D8BA" w14:textId="77777777" w:rsidR="00220AE0" w:rsidRDefault="00000000">
      <w:pPr>
        <w:numPr>
          <w:ilvl w:val="2"/>
          <w:numId w:val="12"/>
        </w:numPr>
        <w:rPr>
          <w:sz w:val="24"/>
          <w:szCs w:val="24"/>
        </w:rPr>
      </w:pPr>
      <w:r>
        <w:rPr>
          <w:sz w:val="24"/>
          <w:szCs w:val="24"/>
        </w:rPr>
        <w:t>Canada</w:t>
      </w:r>
    </w:p>
    <w:p w14:paraId="5E754FE7" w14:textId="77777777" w:rsidR="00220AE0" w:rsidRDefault="00000000">
      <w:pPr>
        <w:numPr>
          <w:ilvl w:val="2"/>
          <w:numId w:val="12"/>
        </w:numPr>
        <w:rPr>
          <w:sz w:val="24"/>
          <w:szCs w:val="24"/>
        </w:rPr>
      </w:pPr>
      <w:r>
        <w:rPr>
          <w:sz w:val="24"/>
          <w:szCs w:val="24"/>
        </w:rPr>
        <w:t>The U.S</w:t>
      </w:r>
    </w:p>
    <w:p w14:paraId="5587462E" w14:textId="77777777" w:rsidR="00220AE0" w:rsidRDefault="00000000">
      <w:pPr>
        <w:numPr>
          <w:ilvl w:val="2"/>
          <w:numId w:val="12"/>
        </w:numPr>
        <w:rPr>
          <w:sz w:val="24"/>
          <w:szCs w:val="24"/>
        </w:rPr>
      </w:pPr>
      <w:r>
        <w:rPr>
          <w:sz w:val="24"/>
          <w:szCs w:val="24"/>
        </w:rPr>
        <w:t xml:space="preserve">Barbados </w:t>
      </w:r>
    </w:p>
    <w:p w14:paraId="419C36D1" w14:textId="77777777" w:rsidR="00220AE0" w:rsidRDefault="00000000">
      <w:pPr>
        <w:numPr>
          <w:ilvl w:val="2"/>
          <w:numId w:val="12"/>
        </w:numPr>
        <w:rPr>
          <w:sz w:val="24"/>
          <w:szCs w:val="24"/>
        </w:rPr>
      </w:pPr>
      <w:r>
        <w:rPr>
          <w:sz w:val="24"/>
          <w:szCs w:val="24"/>
        </w:rPr>
        <w:t>Jamaica</w:t>
      </w:r>
    </w:p>
    <w:p w14:paraId="20EFBD2E" w14:textId="77777777" w:rsidR="00220AE0" w:rsidRDefault="00000000">
      <w:pPr>
        <w:numPr>
          <w:ilvl w:val="2"/>
          <w:numId w:val="12"/>
        </w:numPr>
        <w:rPr>
          <w:sz w:val="24"/>
          <w:szCs w:val="24"/>
        </w:rPr>
      </w:pPr>
      <w:r>
        <w:rPr>
          <w:sz w:val="24"/>
          <w:szCs w:val="24"/>
        </w:rPr>
        <w:t xml:space="preserve">Ireland </w:t>
      </w:r>
    </w:p>
    <w:p w14:paraId="28394B9A" w14:textId="77777777" w:rsidR="00220AE0" w:rsidRDefault="00000000">
      <w:pPr>
        <w:numPr>
          <w:ilvl w:val="2"/>
          <w:numId w:val="12"/>
        </w:numPr>
        <w:rPr>
          <w:sz w:val="24"/>
          <w:szCs w:val="24"/>
        </w:rPr>
      </w:pPr>
      <w:r>
        <w:rPr>
          <w:sz w:val="24"/>
          <w:szCs w:val="24"/>
        </w:rPr>
        <w:t>The U.K</w:t>
      </w:r>
    </w:p>
    <w:p w14:paraId="39162E22" w14:textId="77777777" w:rsidR="00220AE0" w:rsidRDefault="00000000">
      <w:pPr>
        <w:numPr>
          <w:ilvl w:val="2"/>
          <w:numId w:val="12"/>
        </w:numPr>
        <w:rPr>
          <w:sz w:val="24"/>
          <w:szCs w:val="24"/>
        </w:rPr>
      </w:pPr>
      <w:r>
        <w:rPr>
          <w:sz w:val="24"/>
          <w:szCs w:val="24"/>
        </w:rPr>
        <w:t xml:space="preserve">Or use any from the </w:t>
      </w:r>
      <w:hyperlink r:id="rId18">
        <w:r>
          <w:rPr>
            <w:color w:val="1155CC"/>
            <w:sz w:val="24"/>
            <w:szCs w:val="24"/>
            <w:u w:val="single"/>
          </w:rPr>
          <w:t>list of count</w:t>
        </w:r>
        <w:r>
          <w:rPr>
            <w:color w:val="1155CC"/>
            <w:sz w:val="24"/>
            <w:szCs w:val="24"/>
            <w:u w:val="single"/>
          </w:rPr>
          <w:t>r</w:t>
        </w:r>
        <w:r>
          <w:rPr>
            <w:color w:val="1155CC"/>
            <w:sz w:val="24"/>
            <w:szCs w:val="24"/>
            <w:u w:val="single"/>
          </w:rPr>
          <w:t>ie</w:t>
        </w:r>
      </w:hyperlink>
      <w:hyperlink r:id="rId19">
        <w:r>
          <w:rPr>
            <w:color w:val="1155CC"/>
            <w:sz w:val="24"/>
            <w:szCs w:val="24"/>
            <w:u w:val="single"/>
          </w:rPr>
          <w:t>s</w:t>
        </w:r>
      </w:hyperlink>
      <w:r>
        <w:rPr>
          <w:sz w:val="24"/>
          <w:szCs w:val="24"/>
        </w:rPr>
        <w:t xml:space="preserve"> ( where English is an official language.</w:t>
      </w:r>
    </w:p>
    <w:p w14:paraId="22F4AA5E" w14:textId="77777777" w:rsidR="00220AE0" w:rsidRDefault="00220AE0">
      <w:pPr>
        <w:rPr>
          <w:sz w:val="24"/>
          <w:szCs w:val="24"/>
        </w:rPr>
      </w:pPr>
    </w:p>
    <w:p w14:paraId="1F388DB9" w14:textId="77777777" w:rsidR="00220AE0" w:rsidRDefault="00000000">
      <w:pPr>
        <w:numPr>
          <w:ilvl w:val="0"/>
          <w:numId w:val="12"/>
        </w:numPr>
        <w:rPr>
          <w:sz w:val="24"/>
          <w:szCs w:val="24"/>
        </w:rPr>
      </w:pPr>
      <w:r>
        <w:rPr>
          <w:sz w:val="24"/>
          <w:szCs w:val="24"/>
        </w:rPr>
        <w:lastRenderedPageBreak/>
        <w:t>Topics to choose from (pick 3):</w:t>
      </w:r>
    </w:p>
    <w:p w14:paraId="57A1C72D" w14:textId="77777777" w:rsidR="00220AE0" w:rsidRDefault="00000000">
      <w:pPr>
        <w:numPr>
          <w:ilvl w:val="0"/>
          <w:numId w:val="18"/>
        </w:numPr>
        <w:rPr>
          <w:sz w:val="24"/>
          <w:szCs w:val="24"/>
        </w:rPr>
      </w:pPr>
      <w:r>
        <w:rPr>
          <w:sz w:val="24"/>
          <w:szCs w:val="24"/>
        </w:rPr>
        <w:t>Ability</w:t>
      </w:r>
    </w:p>
    <w:p w14:paraId="7462E26F" w14:textId="77777777" w:rsidR="00220AE0" w:rsidRDefault="00000000">
      <w:pPr>
        <w:numPr>
          <w:ilvl w:val="0"/>
          <w:numId w:val="18"/>
        </w:numPr>
        <w:rPr>
          <w:sz w:val="24"/>
          <w:szCs w:val="24"/>
        </w:rPr>
      </w:pPr>
      <w:r>
        <w:rPr>
          <w:sz w:val="24"/>
          <w:szCs w:val="24"/>
        </w:rPr>
        <w:t>Class</w:t>
      </w:r>
    </w:p>
    <w:p w14:paraId="1095BB68" w14:textId="77777777" w:rsidR="00220AE0" w:rsidRDefault="00000000">
      <w:pPr>
        <w:numPr>
          <w:ilvl w:val="0"/>
          <w:numId w:val="18"/>
        </w:numPr>
        <w:rPr>
          <w:sz w:val="24"/>
          <w:szCs w:val="24"/>
        </w:rPr>
      </w:pPr>
      <w:r>
        <w:rPr>
          <w:sz w:val="24"/>
          <w:szCs w:val="24"/>
        </w:rPr>
        <w:t>Education</w:t>
      </w:r>
    </w:p>
    <w:p w14:paraId="5B433AA7" w14:textId="77777777" w:rsidR="00220AE0" w:rsidRDefault="00000000">
      <w:pPr>
        <w:numPr>
          <w:ilvl w:val="0"/>
          <w:numId w:val="18"/>
        </w:numPr>
        <w:rPr>
          <w:sz w:val="24"/>
          <w:szCs w:val="24"/>
        </w:rPr>
      </w:pPr>
      <w:r>
        <w:rPr>
          <w:sz w:val="24"/>
          <w:szCs w:val="24"/>
        </w:rPr>
        <w:t xml:space="preserve">Ethnicity </w:t>
      </w:r>
    </w:p>
    <w:p w14:paraId="3D2E0983" w14:textId="77777777" w:rsidR="00220AE0" w:rsidRDefault="00000000">
      <w:pPr>
        <w:numPr>
          <w:ilvl w:val="0"/>
          <w:numId w:val="18"/>
        </w:numPr>
        <w:rPr>
          <w:sz w:val="24"/>
          <w:szCs w:val="24"/>
        </w:rPr>
      </w:pPr>
      <w:r>
        <w:rPr>
          <w:sz w:val="24"/>
          <w:szCs w:val="24"/>
        </w:rPr>
        <w:t>Gender/Gender Identity</w:t>
      </w:r>
    </w:p>
    <w:p w14:paraId="2A2FAF32" w14:textId="77777777" w:rsidR="00220AE0" w:rsidRDefault="00000000">
      <w:pPr>
        <w:numPr>
          <w:ilvl w:val="0"/>
          <w:numId w:val="18"/>
        </w:numPr>
        <w:rPr>
          <w:sz w:val="24"/>
          <w:szCs w:val="24"/>
        </w:rPr>
      </w:pPr>
      <w:r>
        <w:rPr>
          <w:sz w:val="24"/>
          <w:szCs w:val="24"/>
        </w:rPr>
        <w:t>Passing (belonging)</w:t>
      </w:r>
    </w:p>
    <w:p w14:paraId="0260EB62" w14:textId="77777777" w:rsidR="00220AE0" w:rsidRDefault="00000000">
      <w:pPr>
        <w:numPr>
          <w:ilvl w:val="0"/>
          <w:numId w:val="18"/>
        </w:numPr>
        <w:rPr>
          <w:sz w:val="24"/>
          <w:szCs w:val="24"/>
        </w:rPr>
      </w:pPr>
      <w:r>
        <w:rPr>
          <w:sz w:val="24"/>
          <w:szCs w:val="24"/>
        </w:rPr>
        <w:t>Religious</w:t>
      </w:r>
    </w:p>
    <w:p w14:paraId="5B32B663" w14:textId="77777777" w:rsidR="00220AE0" w:rsidRDefault="00000000">
      <w:pPr>
        <w:numPr>
          <w:ilvl w:val="0"/>
          <w:numId w:val="18"/>
        </w:numPr>
        <w:rPr>
          <w:sz w:val="24"/>
          <w:szCs w:val="24"/>
        </w:rPr>
      </w:pPr>
      <w:r>
        <w:rPr>
          <w:sz w:val="24"/>
          <w:szCs w:val="24"/>
        </w:rPr>
        <w:t>Sexuality</w:t>
      </w:r>
    </w:p>
    <w:p w14:paraId="438BDF1D" w14:textId="77777777" w:rsidR="00220AE0" w:rsidRDefault="00220AE0">
      <w:pPr>
        <w:rPr>
          <w:sz w:val="24"/>
          <w:szCs w:val="24"/>
        </w:rPr>
      </w:pPr>
    </w:p>
    <w:p w14:paraId="67FB42A2" w14:textId="77777777" w:rsidR="00220AE0" w:rsidRDefault="00000000">
      <w:pPr>
        <w:numPr>
          <w:ilvl w:val="0"/>
          <w:numId w:val="12"/>
        </w:numPr>
        <w:rPr>
          <w:sz w:val="24"/>
          <w:szCs w:val="24"/>
        </w:rPr>
      </w:pPr>
      <w:r>
        <w:rPr>
          <w:b/>
          <w:bCs/>
          <w:sz w:val="24"/>
          <w:szCs w:val="24"/>
        </w:rPr>
        <w:t xml:space="preserve">Search </w:t>
      </w:r>
      <w:r>
        <w:rPr>
          <w:sz w:val="24"/>
          <w:szCs w:val="24"/>
        </w:rPr>
        <w:t xml:space="preserve">information on both .gov and .org sites and compile it. </w:t>
      </w:r>
    </w:p>
    <w:p w14:paraId="2D383EA8" w14:textId="77777777" w:rsidR="00220AE0" w:rsidRDefault="00000000">
      <w:pPr>
        <w:ind w:left="1440"/>
        <w:rPr>
          <w:sz w:val="24"/>
          <w:szCs w:val="24"/>
        </w:rPr>
      </w:pPr>
      <w:r>
        <w:rPr>
          <w:b/>
          <w:bCs/>
          <w:sz w:val="24"/>
          <w:szCs w:val="24"/>
        </w:rPr>
        <w:t>Structure</w:t>
      </w:r>
      <w:r>
        <w:rPr>
          <w:sz w:val="24"/>
          <w:szCs w:val="24"/>
        </w:rPr>
        <w:t xml:space="preserve">: </w:t>
      </w:r>
    </w:p>
    <w:p w14:paraId="61C88BE5" w14:textId="77777777" w:rsidR="00220AE0" w:rsidRDefault="00000000">
      <w:pPr>
        <w:numPr>
          <w:ilvl w:val="0"/>
          <w:numId w:val="4"/>
        </w:numPr>
        <w:ind w:left="2160"/>
        <w:rPr>
          <w:sz w:val="24"/>
          <w:szCs w:val="24"/>
        </w:rPr>
      </w:pPr>
      <w:r>
        <w:rPr>
          <w:sz w:val="24"/>
          <w:szCs w:val="24"/>
        </w:rPr>
        <w:t>Issue/problem</w:t>
      </w:r>
    </w:p>
    <w:p w14:paraId="65ABBA5D" w14:textId="77777777" w:rsidR="00220AE0" w:rsidRDefault="00000000">
      <w:pPr>
        <w:numPr>
          <w:ilvl w:val="0"/>
          <w:numId w:val="4"/>
        </w:numPr>
        <w:ind w:left="2160"/>
        <w:rPr>
          <w:sz w:val="24"/>
          <w:szCs w:val="24"/>
        </w:rPr>
      </w:pPr>
      <w:r>
        <w:rPr>
          <w:sz w:val="24"/>
          <w:szCs w:val="24"/>
        </w:rPr>
        <w:t>Consequences</w:t>
      </w:r>
    </w:p>
    <w:p w14:paraId="08196A64" w14:textId="77777777" w:rsidR="00220AE0" w:rsidRDefault="00000000">
      <w:pPr>
        <w:numPr>
          <w:ilvl w:val="0"/>
          <w:numId w:val="4"/>
        </w:numPr>
        <w:ind w:left="2160"/>
        <w:rPr>
          <w:sz w:val="24"/>
          <w:szCs w:val="24"/>
        </w:rPr>
      </w:pPr>
      <w:r>
        <w:rPr>
          <w:sz w:val="24"/>
          <w:szCs w:val="24"/>
        </w:rPr>
        <w:t>Solutions/Actions taken by X?</w:t>
      </w:r>
    </w:p>
    <w:p w14:paraId="52132152" w14:textId="77777777" w:rsidR="00220AE0" w:rsidRDefault="00220AE0">
      <w:pPr>
        <w:ind w:left="1440"/>
        <w:rPr>
          <w:sz w:val="24"/>
          <w:szCs w:val="24"/>
        </w:rPr>
      </w:pPr>
    </w:p>
    <w:p w14:paraId="42F219F6" w14:textId="77777777" w:rsidR="00220AE0" w:rsidRDefault="00000000">
      <w:pPr>
        <w:ind w:left="1440"/>
        <w:rPr>
          <w:sz w:val="24"/>
          <w:szCs w:val="24"/>
        </w:rPr>
      </w:pPr>
      <w:r>
        <w:rPr>
          <w:b/>
          <w:bCs/>
          <w:sz w:val="24"/>
          <w:szCs w:val="24"/>
        </w:rPr>
        <w:t xml:space="preserve">Prepare </w:t>
      </w:r>
      <w:r>
        <w:rPr>
          <w:sz w:val="24"/>
          <w:szCs w:val="24"/>
        </w:rPr>
        <w:t xml:space="preserve">to discuss your findings: </w:t>
      </w:r>
    </w:p>
    <w:p w14:paraId="5CDABDAB" w14:textId="77777777" w:rsidR="00220AE0" w:rsidRDefault="00000000">
      <w:pPr>
        <w:numPr>
          <w:ilvl w:val="0"/>
          <w:numId w:val="9"/>
        </w:numPr>
        <w:ind w:left="2160"/>
        <w:rPr>
          <w:sz w:val="24"/>
          <w:szCs w:val="24"/>
        </w:rPr>
      </w:pPr>
      <w:r>
        <w:rPr>
          <w:sz w:val="24"/>
          <w:szCs w:val="24"/>
        </w:rPr>
        <w:t>What is the effect of the actions taken? Could they be negative or positive depending on perspective?</w:t>
      </w:r>
    </w:p>
    <w:p w14:paraId="4EAB3804" w14:textId="77777777" w:rsidR="00220AE0" w:rsidRDefault="00000000">
      <w:pPr>
        <w:numPr>
          <w:ilvl w:val="0"/>
          <w:numId w:val="9"/>
        </w:numPr>
        <w:ind w:left="2160"/>
        <w:rPr>
          <w:sz w:val="24"/>
          <w:szCs w:val="24"/>
        </w:rPr>
      </w:pPr>
      <w:r>
        <w:rPr>
          <w:sz w:val="24"/>
          <w:szCs w:val="24"/>
        </w:rPr>
        <w:t>What else needs to be done, and who may be stakeholders?</w:t>
      </w:r>
    </w:p>
    <w:p w14:paraId="1990C4B3" w14:textId="77777777" w:rsidR="00220AE0" w:rsidRDefault="00220AE0">
      <w:pPr>
        <w:ind w:left="2160"/>
        <w:rPr>
          <w:sz w:val="24"/>
          <w:szCs w:val="24"/>
        </w:rPr>
      </w:pPr>
    </w:p>
    <w:p w14:paraId="61D6D94C" w14:textId="77777777" w:rsidR="00220AE0" w:rsidRDefault="00000000">
      <w:pPr>
        <w:ind w:left="1440"/>
        <w:rPr>
          <w:sz w:val="24"/>
          <w:szCs w:val="24"/>
        </w:rPr>
      </w:pPr>
      <w:r>
        <w:rPr>
          <w:b/>
          <w:bCs/>
          <w:sz w:val="24"/>
          <w:szCs w:val="24"/>
        </w:rPr>
        <w:t xml:space="preserve">Share </w:t>
      </w:r>
      <w:r>
        <w:rPr>
          <w:sz w:val="24"/>
          <w:szCs w:val="24"/>
        </w:rPr>
        <w:t>by producing a video and uploading it on Padlet.</w:t>
      </w:r>
    </w:p>
    <w:p w14:paraId="0A5B2363" w14:textId="77777777" w:rsidR="00220AE0" w:rsidRDefault="00220AE0">
      <w:pPr>
        <w:rPr>
          <w:sz w:val="24"/>
          <w:szCs w:val="24"/>
        </w:rPr>
      </w:pPr>
    </w:p>
    <w:p w14:paraId="65693A38" w14:textId="77777777" w:rsidR="00220AE0" w:rsidRDefault="00220AE0">
      <w:pPr>
        <w:rPr>
          <w:sz w:val="26"/>
          <w:szCs w:val="26"/>
        </w:rPr>
      </w:pPr>
    </w:p>
    <w:p w14:paraId="10EB6B76" w14:textId="77777777" w:rsidR="00220AE0" w:rsidRDefault="00000000">
      <w:pPr>
        <w:rPr>
          <w:b/>
          <w:bCs/>
          <w:i/>
          <w:iCs/>
          <w:sz w:val="24"/>
          <w:szCs w:val="24"/>
        </w:rPr>
      </w:pPr>
      <w:r>
        <w:rPr>
          <w:b/>
          <w:bCs/>
          <w:i/>
          <w:iCs/>
          <w:sz w:val="26"/>
          <w:szCs w:val="26"/>
        </w:rPr>
        <w:t>S</w:t>
      </w:r>
      <w:r>
        <w:rPr>
          <w:b/>
          <w:bCs/>
          <w:i/>
          <w:iCs/>
          <w:sz w:val="24"/>
          <w:szCs w:val="24"/>
        </w:rPr>
        <w:t xml:space="preserve">tep 4 - Presentations </w:t>
      </w:r>
    </w:p>
    <w:p w14:paraId="32863DAC" w14:textId="77777777" w:rsidR="00220AE0" w:rsidRDefault="00000000">
      <w:pPr>
        <w:numPr>
          <w:ilvl w:val="0"/>
          <w:numId w:val="6"/>
        </w:numPr>
        <w:rPr>
          <w:sz w:val="24"/>
          <w:szCs w:val="24"/>
        </w:rPr>
      </w:pPr>
      <w:r>
        <w:rPr>
          <w:sz w:val="24"/>
          <w:szCs w:val="24"/>
        </w:rPr>
        <w:t xml:space="preserve">Students record their presentations in groups and add their presentations to Padlet. </w:t>
      </w:r>
    </w:p>
    <w:p w14:paraId="62F8C4FA" w14:textId="77777777" w:rsidR="00220AE0" w:rsidRDefault="00000000">
      <w:pPr>
        <w:numPr>
          <w:ilvl w:val="0"/>
          <w:numId w:val="6"/>
        </w:numPr>
        <w:rPr>
          <w:sz w:val="24"/>
          <w:szCs w:val="24"/>
        </w:rPr>
      </w:pPr>
      <w:r>
        <w:rPr>
          <w:sz w:val="24"/>
          <w:szCs w:val="24"/>
        </w:rPr>
        <w:t>Groups are then asked to view the presentations as well as comment on two (or more) presentations from other groups:</w:t>
      </w:r>
    </w:p>
    <w:p w14:paraId="7CA98E52" w14:textId="77777777" w:rsidR="00220AE0" w:rsidRDefault="00000000">
      <w:pPr>
        <w:numPr>
          <w:ilvl w:val="1"/>
          <w:numId w:val="6"/>
        </w:numPr>
        <w:rPr>
          <w:sz w:val="24"/>
          <w:szCs w:val="24"/>
        </w:rPr>
      </w:pPr>
      <w:r>
        <w:rPr>
          <w:sz w:val="24"/>
          <w:szCs w:val="24"/>
        </w:rPr>
        <w:t xml:space="preserve">Encourage the students to keep the conversation going through their comments. </w:t>
      </w:r>
    </w:p>
    <w:p w14:paraId="0FC5E863" w14:textId="77777777" w:rsidR="00220AE0" w:rsidRDefault="00000000">
      <w:pPr>
        <w:numPr>
          <w:ilvl w:val="1"/>
          <w:numId w:val="6"/>
        </w:numPr>
        <w:rPr>
          <w:sz w:val="24"/>
          <w:szCs w:val="24"/>
        </w:rPr>
      </w:pPr>
      <w:r>
        <w:rPr>
          <w:sz w:val="24"/>
          <w:szCs w:val="24"/>
        </w:rPr>
        <w:t xml:space="preserve">Students can also give feedback in terms of presentational skills. </w:t>
      </w:r>
    </w:p>
    <w:p w14:paraId="3670D689" w14:textId="77777777" w:rsidR="00220AE0" w:rsidRDefault="00220AE0">
      <w:pPr>
        <w:rPr>
          <w:sz w:val="24"/>
          <w:szCs w:val="24"/>
        </w:rPr>
      </w:pPr>
    </w:p>
    <w:p w14:paraId="5DAD284D" w14:textId="77777777" w:rsidR="00C02D2E" w:rsidRDefault="00C02D2E">
      <w:pPr>
        <w:rPr>
          <w:sz w:val="24"/>
          <w:szCs w:val="24"/>
        </w:rPr>
      </w:pPr>
    </w:p>
    <w:p w14:paraId="516C4BBD" w14:textId="77777777" w:rsidR="00C02D2E" w:rsidRDefault="00C02D2E">
      <w:pPr>
        <w:rPr>
          <w:sz w:val="24"/>
          <w:szCs w:val="24"/>
        </w:rPr>
      </w:pPr>
    </w:p>
    <w:p w14:paraId="21E324EE" w14:textId="77777777" w:rsidR="00220AE0" w:rsidRDefault="00220AE0">
      <w:pPr>
        <w:rPr>
          <w:b/>
          <w:bCs/>
          <w:i/>
          <w:iCs/>
          <w:sz w:val="24"/>
          <w:szCs w:val="24"/>
        </w:rPr>
      </w:pPr>
    </w:p>
    <w:p w14:paraId="220C8C2A" w14:textId="77777777" w:rsidR="00220AE0" w:rsidRDefault="00000000">
      <w:pPr>
        <w:rPr>
          <w:b/>
          <w:bCs/>
          <w:i/>
          <w:iCs/>
          <w:sz w:val="24"/>
          <w:szCs w:val="24"/>
        </w:rPr>
      </w:pPr>
      <w:r>
        <w:rPr>
          <w:b/>
          <w:bCs/>
          <w:i/>
          <w:iCs/>
          <w:sz w:val="24"/>
          <w:szCs w:val="24"/>
        </w:rPr>
        <w:lastRenderedPageBreak/>
        <w:t>Step 5 - Evaluation/Reflection</w:t>
      </w:r>
    </w:p>
    <w:p w14:paraId="5669E898" w14:textId="77777777" w:rsidR="00220AE0" w:rsidRDefault="00000000">
      <w:pPr>
        <w:numPr>
          <w:ilvl w:val="0"/>
          <w:numId w:val="2"/>
        </w:numPr>
        <w:rPr>
          <w:sz w:val="24"/>
          <w:szCs w:val="24"/>
        </w:rPr>
      </w:pPr>
      <w:r>
        <w:rPr>
          <w:sz w:val="24"/>
          <w:szCs w:val="24"/>
        </w:rPr>
        <w:t>Writing an individual reflection OR</w:t>
      </w:r>
    </w:p>
    <w:p w14:paraId="380CF80B" w14:textId="77777777" w:rsidR="00220AE0" w:rsidRDefault="00000000">
      <w:pPr>
        <w:numPr>
          <w:ilvl w:val="0"/>
          <w:numId w:val="2"/>
        </w:numPr>
        <w:rPr>
          <w:sz w:val="24"/>
          <w:szCs w:val="24"/>
        </w:rPr>
      </w:pPr>
      <w:r>
        <w:rPr>
          <w:sz w:val="24"/>
          <w:szCs w:val="24"/>
        </w:rPr>
        <w:t>Discuss the project with other students</w:t>
      </w:r>
    </w:p>
    <w:p w14:paraId="343B56C9" w14:textId="77777777" w:rsidR="00220AE0" w:rsidRDefault="00000000">
      <w:pPr>
        <w:rPr>
          <w:sz w:val="24"/>
          <w:szCs w:val="24"/>
        </w:rPr>
      </w:pPr>
      <w:r>
        <w:rPr>
          <w:i/>
          <w:iCs/>
          <w:sz w:val="24"/>
          <w:szCs w:val="24"/>
        </w:rPr>
        <w:t>Questions</w:t>
      </w:r>
      <w:r>
        <w:rPr>
          <w:sz w:val="24"/>
          <w:szCs w:val="24"/>
        </w:rPr>
        <w:t xml:space="preserve">: </w:t>
      </w:r>
    </w:p>
    <w:p w14:paraId="637D2972" w14:textId="77777777" w:rsidR="00220AE0" w:rsidRDefault="00000000">
      <w:pPr>
        <w:numPr>
          <w:ilvl w:val="0"/>
          <w:numId w:val="19"/>
        </w:numPr>
        <w:rPr>
          <w:sz w:val="24"/>
          <w:szCs w:val="24"/>
        </w:rPr>
      </w:pPr>
      <w:r>
        <w:rPr>
          <w:sz w:val="24"/>
          <w:szCs w:val="24"/>
        </w:rPr>
        <w:t>Based on what you have learned from this project, what is privilege?</w:t>
      </w:r>
    </w:p>
    <w:p w14:paraId="53ABDEBE" w14:textId="77777777" w:rsidR="00220AE0" w:rsidRDefault="00000000">
      <w:pPr>
        <w:numPr>
          <w:ilvl w:val="0"/>
          <w:numId w:val="19"/>
        </w:numPr>
        <w:rPr>
          <w:sz w:val="24"/>
          <w:szCs w:val="24"/>
        </w:rPr>
      </w:pPr>
      <w:r>
        <w:rPr>
          <w:sz w:val="24"/>
          <w:szCs w:val="24"/>
        </w:rPr>
        <w:t xml:space="preserve">Have you learned anything new? </w:t>
      </w:r>
    </w:p>
    <w:p w14:paraId="038D012F" w14:textId="77777777" w:rsidR="00220AE0" w:rsidRDefault="00000000">
      <w:pPr>
        <w:numPr>
          <w:ilvl w:val="0"/>
          <w:numId w:val="19"/>
        </w:numPr>
        <w:rPr>
          <w:sz w:val="24"/>
          <w:szCs w:val="24"/>
        </w:rPr>
      </w:pPr>
      <w:r>
        <w:rPr>
          <w:sz w:val="24"/>
          <w:szCs w:val="24"/>
        </w:rPr>
        <w:t xml:space="preserve">Which changes do you think are needed to create a better world? </w:t>
      </w:r>
    </w:p>
    <w:p w14:paraId="5373199A" w14:textId="77777777" w:rsidR="00220AE0" w:rsidRDefault="00000000">
      <w:pPr>
        <w:numPr>
          <w:ilvl w:val="0"/>
          <w:numId w:val="19"/>
        </w:numPr>
        <w:rPr>
          <w:sz w:val="24"/>
          <w:szCs w:val="24"/>
        </w:rPr>
      </w:pPr>
      <w:r>
        <w:rPr>
          <w:sz w:val="24"/>
          <w:szCs w:val="24"/>
        </w:rPr>
        <w:t xml:space="preserve">How could this project be improved for next year? </w:t>
      </w:r>
    </w:p>
    <w:p w14:paraId="01AA0543" w14:textId="77777777" w:rsidR="00220AE0" w:rsidRDefault="00220AE0">
      <w:pPr>
        <w:rPr>
          <w:sz w:val="24"/>
          <w:szCs w:val="24"/>
        </w:rPr>
      </w:pPr>
    </w:p>
    <w:p w14:paraId="7298866C" w14:textId="77777777" w:rsidR="00220AE0" w:rsidRDefault="00220AE0">
      <w:pPr>
        <w:rPr>
          <w:sz w:val="24"/>
          <w:szCs w:val="24"/>
        </w:rPr>
      </w:pPr>
    </w:p>
    <w:p w14:paraId="6069C815" w14:textId="77777777" w:rsidR="00220AE0" w:rsidRDefault="00000000">
      <w:pPr>
        <w:rPr>
          <w:b/>
          <w:bCs/>
          <w:sz w:val="24"/>
          <w:szCs w:val="24"/>
        </w:rPr>
      </w:pPr>
      <w:r>
        <w:rPr>
          <w:b/>
          <w:bCs/>
          <w:sz w:val="24"/>
          <w:szCs w:val="24"/>
        </w:rPr>
        <w:t>Potential challenges/problems:</w:t>
      </w:r>
    </w:p>
    <w:p w14:paraId="552DB3C1" w14:textId="77777777" w:rsidR="00220AE0" w:rsidRDefault="00220AE0">
      <w:pPr>
        <w:rPr>
          <w:sz w:val="24"/>
          <w:szCs w:val="24"/>
        </w:rPr>
      </w:pPr>
    </w:p>
    <w:p w14:paraId="5555E30E" w14:textId="73070DC2" w:rsidR="00220AE0" w:rsidRDefault="00C02D2E">
      <w:pPr>
        <w:numPr>
          <w:ilvl w:val="0"/>
          <w:numId w:val="1"/>
        </w:numPr>
        <w:rPr>
          <w:sz w:val="24"/>
          <w:szCs w:val="24"/>
        </w:rPr>
      </w:pPr>
      <w:r>
        <w:rPr>
          <w:b/>
          <w:bCs/>
          <w:sz w:val="24"/>
          <w:szCs w:val="24"/>
        </w:rPr>
        <w:fldChar w:fldCharType="begin">
          <w:ffData>
            <w:name w:val=""/>
            <w:enabled/>
            <w:calcOnExit w:val="0"/>
            <w:checkBox>
              <w:sizeAuto/>
              <w:default w:val="1"/>
            </w:checkBox>
          </w:ffData>
        </w:fldChar>
      </w:r>
      <w:r>
        <w:rPr>
          <w:b/>
          <w:bCs/>
          <w:sz w:val="24"/>
          <w:szCs w:val="24"/>
        </w:rPr>
        <w:instrText xml:space="preserve"> FORMCHECKBOX </w:instrText>
      </w:r>
      <w:r>
        <w:rPr>
          <w:b/>
          <w:bCs/>
          <w:sz w:val="24"/>
          <w:szCs w:val="24"/>
        </w:rPr>
      </w:r>
      <w:r>
        <w:rPr>
          <w:b/>
          <w:bCs/>
          <w:sz w:val="24"/>
          <w:szCs w:val="24"/>
        </w:rPr>
        <w:fldChar w:fldCharType="separate"/>
      </w:r>
      <w:r>
        <w:rPr>
          <w:b/>
          <w:bCs/>
          <w:sz w:val="24"/>
          <w:szCs w:val="24"/>
        </w:rPr>
        <w:fldChar w:fldCharType="end"/>
      </w:r>
      <w:r w:rsidR="00000000">
        <w:rPr>
          <w:sz w:val="24"/>
          <w:szCs w:val="24"/>
        </w:rPr>
        <w:t>Yes:</w:t>
      </w:r>
    </w:p>
    <w:p w14:paraId="6FB2A232" w14:textId="77777777" w:rsidR="00220AE0" w:rsidRDefault="00000000">
      <w:pPr>
        <w:numPr>
          <w:ilvl w:val="0"/>
          <w:numId w:val="7"/>
        </w:numPr>
        <w:rPr>
          <w:sz w:val="24"/>
          <w:szCs w:val="24"/>
        </w:rPr>
      </w:pPr>
      <w:r>
        <w:rPr>
          <w:sz w:val="24"/>
          <w:szCs w:val="24"/>
        </w:rPr>
        <w:t xml:space="preserve">It would be nice to collaborate with the social science teachers to get more time to work on the project but also to have the pupils make one project and get two evaluations; however, it may be hard to find a teacher to collaborate with and the time to plan it together, so it could be done only in English. </w:t>
      </w:r>
    </w:p>
    <w:p w14:paraId="3305482F" w14:textId="77777777" w:rsidR="00220AE0" w:rsidRDefault="00000000">
      <w:pPr>
        <w:numPr>
          <w:ilvl w:val="0"/>
          <w:numId w:val="7"/>
        </w:numPr>
        <w:rPr>
          <w:sz w:val="24"/>
          <w:szCs w:val="24"/>
        </w:rPr>
      </w:pPr>
      <w:r>
        <w:rPr>
          <w:sz w:val="24"/>
          <w:szCs w:val="24"/>
        </w:rPr>
        <w:t>Pupils not wanting to film/show their films to others</w:t>
      </w:r>
    </w:p>
    <w:p w14:paraId="6CAEFBD4" w14:textId="77777777" w:rsidR="00220AE0" w:rsidRDefault="00000000">
      <w:pPr>
        <w:numPr>
          <w:ilvl w:val="0"/>
          <w:numId w:val="7"/>
        </w:numPr>
        <w:rPr>
          <w:sz w:val="24"/>
          <w:szCs w:val="24"/>
        </w:rPr>
      </w:pPr>
      <w:r>
        <w:rPr>
          <w:sz w:val="24"/>
          <w:szCs w:val="24"/>
        </w:rPr>
        <w:t xml:space="preserve">Students who don’t want any changes. </w:t>
      </w:r>
    </w:p>
    <w:p w14:paraId="0FFFDC2B" w14:textId="77777777" w:rsidR="00220AE0" w:rsidRDefault="00000000">
      <w:pPr>
        <w:numPr>
          <w:ilvl w:val="0"/>
          <w:numId w:val="7"/>
        </w:numPr>
        <w:rPr>
          <w:sz w:val="24"/>
          <w:szCs w:val="24"/>
        </w:rPr>
      </w:pPr>
      <w:r>
        <w:rPr>
          <w:sz w:val="24"/>
          <w:szCs w:val="24"/>
        </w:rPr>
        <w:t xml:space="preserve">The project stretches over a rather long period; it could run out of steam. </w:t>
      </w:r>
    </w:p>
    <w:p w14:paraId="65AE2387" w14:textId="77777777" w:rsidR="00220AE0" w:rsidRDefault="00000000">
      <w:pPr>
        <w:numPr>
          <w:ilvl w:val="0"/>
          <w:numId w:val="7"/>
        </w:numPr>
        <w:rPr>
          <w:sz w:val="24"/>
          <w:szCs w:val="24"/>
        </w:rPr>
      </w:pPr>
      <w:r>
        <w:rPr>
          <w:sz w:val="24"/>
          <w:szCs w:val="24"/>
        </w:rPr>
        <w:t>Collaboration with other teachers not always feasible</w:t>
      </w:r>
    </w:p>
    <w:p w14:paraId="6495DDF0" w14:textId="77777777" w:rsidR="00220AE0" w:rsidRDefault="00000000">
      <w:pPr>
        <w:numPr>
          <w:ilvl w:val="0"/>
          <w:numId w:val="7"/>
        </w:numPr>
        <w:rPr>
          <w:sz w:val="24"/>
          <w:szCs w:val="24"/>
        </w:rPr>
      </w:pPr>
      <w:r>
        <w:rPr>
          <w:sz w:val="24"/>
          <w:szCs w:val="24"/>
        </w:rPr>
        <w:t>Internet connection or other technical troubleshooting—most activities could be done analogically.</w:t>
      </w:r>
    </w:p>
    <w:p w14:paraId="64702F9B" w14:textId="77777777" w:rsidR="00220AE0" w:rsidRDefault="00220AE0">
      <w:pPr>
        <w:ind w:left="720"/>
        <w:rPr>
          <w:sz w:val="24"/>
          <w:szCs w:val="24"/>
        </w:rPr>
      </w:pPr>
    </w:p>
    <w:p w14:paraId="3EDF2AF8" w14:textId="77777777" w:rsidR="00220AE0" w:rsidRDefault="00220AE0">
      <w:pPr>
        <w:rPr>
          <w:sz w:val="24"/>
          <w:szCs w:val="24"/>
        </w:rPr>
      </w:pPr>
    </w:p>
    <w:p w14:paraId="128047E2" w14:textId="77777777" w:rsidR="00220AE0" w:rsidRDefault="00000000">
      <w:pPr>
        <w:rPr>
          <w:b/>
          <w:bCs/>
          <w:sz w:val="24"/>
          <w:szCs w:val="24"/>
        </w:rPr>
      </w:pPr>
      <w:r>
        <w:rPr>
          <w:b/>
          <w:bCs/>
          <w:sz w:val="24"/>
          <w:szCs w:val="24"/>
        </w:rPr>
        <w:t>Suggestions for learner assessment/self-assessment/feedback/peer feedback:</w:t>
      </w:r>
    </w:p>
    <w:p w14:paraId="5E527022" w14:textId="77777777" w:rsidR="00220AE0" w:rsidRDefault="00220AE0">
      <w:pPr>
        <w:rPr>
          <w:sz w:val="24"/>
          <w:szCs w:val="24"/>
        </w:rPr>
      </w:pPr>
    </w:p>
    <w:p w14:paraId="1BA4A9B0" w14:textId="77777777" w:rsidR="00220AE0" w:rsidRDefault="00000000">
      <w:pPr>
        <w:numPr>
          <w:ilvl w:val="0"/>
          <w:numId w:val="13"/>
        </w:numPr>
        <w:rPr>
          <w:sz w:val="24"/>
          <w:szCs w:val="24"/>
        </w:rPr>
      </w:pPr>
      <w:r>
        <w:rPr>
          <w:sz w:val="24"/>
          <w:szCs w:val="24"/>
        </w:rPr>
        <w:t>Students should make comments on a couple of videos made by classmates.</w:t>
      </w:r>
    </w:p>
    <w:p w14:paraId="170E768B" w14:textId="77777777" w:rsidR="00220AE0" w:rsidRDefault="00000000">
      <w:pPr>
        <w:numPr>
          <w:ilvl w:val="0"/>
          <w:numId w:val="13"/>
        </w:numPr>
        <w:rPr>
          <w:sz w:val="24"/>
          <w:szCs w:val="24"/>
        </w:rPr>
      </w:pPr>
      <w:r>
        <w:rPr>
          <w:sz w:val="24"/>
          <w:szCs w:val="24"/>
        </w:rPr>
        <w:t>Students should also write a discussion text that will be assessed by the teacher. The instructions for the written assignment could be based on the following questions:</w:t>
      </w:r>
    </w:p>
    <w:p w14:paraId="20E66F6A" w14:textId="77777777" w:rsidR="00220AE0" w:rsidRDefault="00000000">
      <w:pPr>
        <w:numPr>
          <w:ilvl w:val="1"/>
          <w:numId w:val="13"/>
        </w:numPr>
        <w:spacing w:line="240" w:lineRule="auto"/>
        <w:rPr>
          <w:sz w:val="24"/>
          <w:szCs w:val="24"/>
        </w:rPr>
      </w:pPr>
      <w:r>
        <w:rPr>
          <w:sz w:val="24"/>
          <w:szCs w:val="24"/>
        </w:rPr>
        <w:t xml:space="preserve">What do you want to change? How? </w:t>
      </w:r>
    </w:p>
    <w:p w14:paraId="434D02D5" w14:textId="77777777" w:rsidR="00220AE0" w:rsidRDefault="00000000">
      <w:pPr>
        <w:numPr>
          <w:ilvl w:val="1"/>
          <w:numId w:val="13"/>
        </w:numPr>
        <w:spacing w:line="240" w:lineRule="auto"/>
        <w:rPr>
          <w:sz w:val="24"/>
          <w:szCs w:val="24"/>
        </w:rPr>
      </w:pPr>
      <w:r>
        <w:rPr>
          <w:sz w:val="24"/>
          <w:szCs w:val="24"/>
        </w:rPr>
        <w:t xml:space="preserve">What is your part in the world? </w:t>
      </w:r>
    </w:p>
    <w:p w14:paraId="7C729099" w14:textId="77777777" w:rsidR="00220AE0" w:rsidRDefault="00000000">
      <w:pPr>
        <w:numPr>
          <w:ilvl w:val="1"/>
          <w:numId w:val="13"/>
        </w:numPr>
        <w:spacing w:line="240" w:lineRule="auto"/>
        <w:rPr>
          <w:sz w:val="24"/>
          <w:szCs w:val="24"/>
        </w:rPr>
      </w:pPr>
      <w:r>
        <w:rPr>
          <w:sz w:val="24"/>
          <w:szCs w:val="24"/>
        </w:rPr>
        <w:t xml:space="preserve">How can you use your privilege? </w:t>
      </w:r>
    </w:p>
    <w:p w14:paraId="52223B03" w14:textId="77777777" w:rsidR="00220AE0" w:rsidRDefault="00000000">
      <w:pPr>
        <w:numPr>
          <w:ilvl w:val="1"/>
          <w:numId w:val="13"/>
        </w:numPr>
        <w:spacing w:line="240" w:lineRule="auto"/>
        <w:rPr>
          <w:sz w:val="24"/>
          <w:szCs w:val="24"/>
        </w:rPr>
      </w:pPr>
      <w:r>
        <w:rPr>
          <w:sz w:val="24"/>
          <w:szCs w:val="24"/>
        </w:rPr>
        <w:t xml:space="preserve">You can ask </w:t>
      </w:r>
      <w:proofErr w:type="gramStart"/>
      <w:r>
        <w:rPr>
          <w:sz w:val="24"/>
          <w:szCs w:val="24"/>
        </w:rPr>
        <w:t>a number of</w:t>
      </w:r>
      <w:proofErr w:type="gramEnd"/>
      <w:r>
        <w:rPr>
          <w:sz w:val="24"/>
          <w:szCs w:val="24"/>
        </w:rPr>
        <w:t xml:space="preserve"> different questions based on what you have focused on during the lessons. You can have one question or several! </w:t>
      </w:r>
    </w:p>
    <w:p w14:paraId="063EBE7B" w14:textId="77777777" w:rsidR="00220AE0" w:rsidRDefault="00220AE0">
      <w:pPr>
        <w:rPr>
          <w:sz w:val="24"/>
          <w:szCs w:val="24"/>
        </w:rPr>
      </w:pPr>
    </w:p>
    <w:p w14:paraId="301E26BD" w14:textId="77777777" w:rsidR="00220AE0" w:rsidRDefault="00000000">
      <w:pPr>
        <w:rPr>
          <w:sz w:val="24"/>
          <w:szCs w:val="24"/>
        </w:rPr>
      </w:pPr>
      <w:r>
        <w:rPr>
          <w:sz w:val="24"/>
          <w:szCs w:val="24"/>
        </w:rPr>
        <w:t>Preferably the instructions should be written in an NDD format (adapted and easy to follow for those pupils who need extra support in organising an assignment)</w:t>
      </w:r>
    </w:p>
    <w:p w14:paraId="0FC0E107" w14:textId="77777777" w:rsidR="00220AE0" w:rsidRDefault="00000000">
      <w:pPr>
        <w:numPr>
          <w:ilvl w:val="0"/>
          <w:numId w:val="5"/>
        </w:numPr>
        <w:spacing w:line="240" w:lineRule="auto"/>
        <w:rPr>
          <w:sz w:val="24"/>
          <w:szCs w:val="24"/>
        </w:rPr>
      </w:pPr>
      <w:r>
        <w:rPr>
          <w:sz w:val="24"/>
          <w:szCs w:val="24"/>
        </w:rPr>
        <w:t>What are you going to do?</w:t>
      </w:r>
    </w:p>
    <w:p w14:paraId="75857E24" w14:textId="77777777" w:rsidR="00220AE0" w:rsidRDefault="00000000">
      <w:pPr>
        <w:numPr>
          <w:ilvl w:val="0"/>
          <w:numId w:val="5"/>
        </w:numPr>
        <w:spacing w:line="240" w:lineRule="auto"/>
        <w:rPr>
          <w:sz w:val="24"/>
          <w:szCs w:val="24"/>
        </w:rPr>
      </w:pPr>
      <w:r>
        <w:rPr>
          <w:sz w:val="24"/>
          <w:szCs w:val="24"/>
        </w:rPr>
        <w:t>What is the purpose?</w:t>
      </w:r>
    </w:p>
    <w:p w14:paraId="1D45188D" w14:textId="77777777" w:rsidR="00220AE0" w:rsidRDefault="00000000">
      <w:pPr>
        <w:numPr>
          <w:ilvl w:val="0"/>
          <w:numId w:val="5"/>
        </w:numPr>
        <w:spacing w:line="240" w:lineRule="auto"/>
        <w:rPr>
          <w:sz w:val="24"/>
          <w:szCs w:val="24"/>
        </w:rPr>
      </w:pPr>
      <w:r>
        <w:rPr>
          <w:sz w:val="24"/>
          <w:szCs w:val="24"/>
        </w:rPr>
        <w:t>How are you going to do it?</w:t>
      </w:r>
    </w:p>
    <w:p w14:paraId="7ECB9B3B" w14:textId="77777777" w:rsidR="00220AE0" w:rsidRDefault="00000000">
      <w:pPr>
        <w:numPr>
          <w:ilvl w:val="0"/>
          <w:numId w:val="5"/>
        </w:numPr>
        <w:spacing w:line="240" w:lineRule="auto"/>
        <w:rPr>
          <w:sz w:val="24"/>
          <w:szCs w:val="24"/>
        </w:rPr>
      </w:pPr>
      <w:r>
        <w:rPr>
          <w:sz w:val="24"/>
          <w:szCs w:val="24"/>
        </w:rPr>
        <w:t>In what order are you going to do it?</w:t>
      </w:r>
    </w:p>
    <w:p w14:paraId="640F279C" w14:textId="77777777" w:rsidR="00220AE0" w:rsidRDefault="00000000">
      <w:pPr>
        <w:numPr>
          <w:ilvl w:val="0"/>
          <w:numId w:val="5"/>
        </w:numPr>
        <w:spacing w:line="240" w:lineRule="auto"/>
        <w:rPr>
          <w:sz w:val="24"/>
          <w:szCs w:val="24"/>
        </w:rPr>
      </w:pPr>
      <w:r>
        <w:rPr>
          <w:sz w:val="24"/>
          <w:szCs w:val="24"/>
        </w:rPr>
        <w:t>Who is going to do it?</w:t>
      </w:r>
    </w:p>
    <w:p w14:paraId="346F6B35" w14:textId="77777777" w:rsidR="00220AE0" w:rsidRDefault="00000000">
      <w:pPr>
        <w:numPr>
          <w:ilvl w:val="0"/>
          <w:numId w:val="5"/>
        </w:numPr>
        <w:spacing w:line="240" w:lineRule="auto"/>
        <w:rPr>
          <w:sz w:val="24"/>
          <w:szCs w:val="24"/>
        </w:rPr>
      </w:pPr>
      <w:r>
        <w:rPr>
          <w:sz w:val="24"/>
          <w:szCs w:val="24"/>
        </w:rPr>
        <w:t>How long should it take?</w:t>
      </w:r>
    </w:p>
    <w:p w14:paraId="31709A6F" w14:textId="77777777" w:rsidR="00220AE0" w:rsidRDefault="00000000">
      <w:pPr>
        <w:numPr>
          <w:ilvl w:val="0"/>
          <w:numId w:val="5"/>
        </w:numPr>
        <w:spacing w:line="240" w:lineRule="auto"/>
        <w:rPr>
          <w:sz w:val="24"/>
          <w:szCs w:val="24"/>
        </w:rPr>
      </w:pPr>
      <w:r>
        <w:rPr>
          <w:sz w:val="24"/>
          <w:szCs w:val="24"/>
        </w:rPr>
        <w:t>What happens next?</w:t>
      </w:r>
    </w:p>
    <w:p w14:paraId="47E1676B" w14:textId="77777777" w:rsidR="00220AE0" w:rsidRDefault="00220AE0">
      <w:pPr>
        <w:spacing w:line="240" w:lineRule="auto"/>
        <w:rPr>
          <w:sz w:val="24"/>
          <w:szCs w:val="24"/>
        </w:rPr>
      </w:pPr>
    </w:p>
    <w:p w14:paraId="2D495E92" w14:textId="77777777" w:rsidR="00220AE0" w:rsidRDefault="00220AE0">
      <w:pPr>
        <w:rPr>
          <w:sz w:val="24"/>
          <w:szCs w:val="24"/>
        </w:rPr>
      </w:pPr>
    </w:p>
    <w:p w14:paraId="72BDD3B0" w14:textId="77777777" w:rsidR="00220AE0" w:rsidRDefault="00000000">
      <w:pPr>
        <w:rPr>
          <w:sz w:val="24"/>
          <w:szCs w:val="24"/>
        </w:rPr>
      </w:pPr>
      <w:r>
        <w:rPr>
          <w:b/>
          <w:bCs/>
          <w:sz w:val="24"/>
          <w:szCs w:val="24"/>
        </w:rPr>
        <w:t>Post-evaluation of the activity</w:t>
      </w:r>
      <w:r>
        <w:rPr>
          <w:sz w:val="24"/>
          <w:szCs w:val="24"/>
        </w:rPr>
        <w:t>: see step 5.</w:t>
      </w:r>
    </w:p>
    <w:p w14:paraId="776F002B" w14:textId="77777777" w:rsidR="00220AE0" w:rsidRDefault="00220AE0">
      <w:pPr>
        <w:rPr>
          <w:sz w:val="24"/>
          <w:szCs w:val="24"/>
        </w:rPr>
      </w:pPr>
    </w:p>
    <w:p w14:paraId="78666DC6" w14:textId="77777777" w:rsidR="00220AE0" w:rsidRDefault="00000000">
      <w:pPr>
        <w:rPr>
          <w:b/>
          <w:bCs/>
          <w:sz w:val="24"/>
          <w:szCs w:val="24"/>
        </w:rPr>
      </w:pPr>
      <w:r>
        <w:rPr>
          <w:b/>
          <w:bCs/>
          <w:sz w:val="24"/>
          <w:szCs w:val="24"/>
        </w:rPr>
        <w:t>Personal comments from the authors:</w:t>
      </w:r>
    </w:p>
    <w:p w14:paraId="0C8E4463" w14:textId="77777777" w:rsidR="00220AE0" w:rsidRDefault="00000000">
      <w:pPr>
        <w:rPr>
          <w:i/>
          <w:iCs/>
          <w:sz w:val="24"/>
          <w:szCs w:val="24"/>
        </w:rPr>
      </w:pPr>
      <w:r>
        <w:rPr>
          <w:i/>
          <w:iCs/>
          <w:sz w:val="24"/>
          <w:szCs w:val="24"/>
        </w:rPr>
        <w:t xml:space="preserve">Teacher’s notes: </w:t>
      </w:r>
    </w:p>
    <w:p w14:paraId="48E23C64" w14:textId="356A798D" w:rsidR="00220AE0" w:rsidRDefault="00000000">
      <w:pPr>
        <w:numPr>
          <w:ilvl w:val="0"/>
          <w:numId w:val="16"/>
        </w:numPr>
        <w:rPr>
          <w:sz w:val="24"/>
          <w:szCs w:val="24"/>
        </w:rPr>
      </w:pPr>
      <w:r>
        <w:rPr>
          <w:sz w:val="24"/>
          <w:szCs w:val="24"/>
        </w:rPr>
        <w:t xml:space="preserve">Please consider the organization of presentations before starting the </w:t>
      </w:r>
      <w:r w:rsidR="00C02D2E">
        <w:rPr>
          <w:sz w:val="24"/>
          <w:szCs w:val="24"/>
        </w:rPr>
        <w:t>project.</w:t>
      </w:r>
    </w:p>
    <w:p w14:paraId="2A33AB89" w14:textId="77777777" w:rsidR="00220AE0" w:rsidRDefault="00000000">
      <w:pPr>
        <w:numPr>
          <w:ilvl w:val="0"/>
          <w:numId w:val="16"/>
        </w:numPr>
        <w:rPr>
          <w:sz w:val="24"/>
          <w:szCs w:val="24"/>
        </w:rPr>
      </w:pPr>
      <w:r>
        <w:rPr>
          <w:sz w:val="24"/>
          <w:szCs w:val="24"/>
        </w:rPr>
        <w:t xml:space="preserve">And the appropriate vocabulary that the students might need </w:t>
      </w:r>
      <w:proofErr w:type="gramStart"/>
      <w:r>
        <w:rPr>
          <w:sz w:val="24"/>
          <w:szCs w:val="24"/>
        </w:rPr>
        <w:t>in order to</w:t>
      </w:r>
      <w:proofErr w:type="gramEnd"/>
      <w:r>
        <w:rPr>
          <w:sz w:val="24"/>
          <w:szCs w:val="24"/>
        </w:rPr>
        <w:t xml:space="preserve"> participate</w:t>
      </w:r>
    </w:p>
    <w:p w14:paraId="1B486D21" w14:textId="77777777" w:rsidR="00220AE0" w:rsidRDefault="00220AE0">
      <w:pPr>
        <w:rPr>
          <w:sz w:val="24"/>
          <w:szCs w:val="24"/>
        </w:rPr>
      </w:pPr>
    </w:p>
    <w:p w14:paraId="448F53F8" w14:textId="77777777" w:rsidR="00220AE0" w:rsidRDefault="00000000">
      <w:pPr>
        <w:rPr>
          <w:sz w:val="24"/>
          <w:szCs w:val="24"/>
        </w:rPr>
      </w:pPr>
      <w:r>
        <w:rPr>
          <w:sz w:val="24"/>
          <w:szCs w:val="24"/>
        </w:rPr>
        <w:t>For further reading:</w:t>
      </w:r>
    </w:p>
    <w:p w14:paraId="499527C9" w14:textId="77777777" w:rsidR="00220AE0" w:rsidRDefault="00000000">
      <w:pPr>
        <w:numPr>
          <w:ilvl w:val="0"/>
          <w:numId w:val="15"/>
        </w:numPr>
        <w:rPr>
          <w:sz w:val="24"/>
          <w:szCs w:val="24"/>
        </w:rPr>
      </w:pPr>
      <w:hyperlink r:id="rId20">
        <w:r>
          <w:rPr>
            <w:color w:val="1155CC"/>
            <w:sz w:val="24"/>
            <w:szCs w:val="24"/>
            <w:u w:val="single"/>
          </w:rPr>
          <w:t>Toward a Theory of Anti-Oppressive Education</w:t>
        </w:r>
      </w:hyperlink>
      <w:r>
        <w:rPr>
          <w:sz w:val="24"/>
          <w:szCs w:val="24"/>
        </w:rPr>
        <w:t xml:space="preserve"> </w:t>
      </w:r>
      <w:hyperlink r:id="rId21">
        <w:r>
          <w:rPr>
            <w:color w:val="1155CC"/>
            <w:sz w:val="24"/>
            <w:szCs w:val="24"/>
            <w:u w:val="single"/>
          </w:rPr>
          <w:t>https://projects.iq.harvard.edu/files/deib-explorer/files/toward_a_theory_of_anti-oppressive_education.pdf</w:t>
        </w:r>
      </w:hyperlink>
    </w:p>
    <w:p w14:paraId="7A2429ED" w14:textId="77777777" w:rsidR="00220AE0" w:rsidRDefault="00000000">
      <w:pPr>
        <w:numPr>
          <w:ilvl w:val="0"/>
          <w:numId w:val="15"/>
        </w:numPr>
        <w:rPr>
          <w:sz w:val="24"/>
          <w:szCs w:val="24"/>
        </w:rPr>
      </w:pPr>
      <w:r>
        <w:rPr>
          <w:sz w:val="24"/>
          <w:szCs w:val="24"/>
        </w:rPr>
        <w:t xml:space="preserve">Form of Privilege: </w:t>
      </w:r>
      <w:hyperlink r:id="rId22">
        <w:r>
          <w:rPr>
            <w:color w:val="1155CC"/>
            <w:sz w:val="24"/>
            <w:szCs w:val="24"/>
            <w:u w:val="single"/>
          </w:rPr>
          <w:t>https://mediasmarts.ca/digital-media-literacy/media-issues/diversity-media/privilege-media/forms-privilege</w:t>
        </w:r>
      </w:hyperlink>
      <w:r>
        <w:rPr>
          <w:sz w:val="24"/>
          <w:szCs w:val="24"/>
        </w:rPr>
        <w:t xml:space="preserve"> </w:t>
      </w:r>
    </w:p>
    <w:p w14:paraId="5869561E" w14:textId="77777777" w:rsidR="00220AE0" w:rsidRDefault="00000000">
      <w:pPr>
        <w:numPr>
          <w:ilvl w:val="0"/>
          <w:numId w:val="15"/>
        </w:numPr>
        <w:rPr>
          <w:sz w:val="24"/>
          <w:szCs w:val="24"/>
        </w:rPr>
      </w:pPr>
      <w:r>
        <w:rPr>
          <w:sz w:val="24"/>
          <w:szCs w:val="24"/>
        </w:rPr>
        <w:t xml:space="preserve">If It Were My Home: </w:t>
      </w:r>
      <w:hyperlink r:id="rId23">
        <w:r>
          <w:rPr>
            <w:color w:val="1155CC"/>
            <w:sz w:val="24"/>
            <w:szCs w:val="24"/>
            <w:u w:val="single"/>
          </w:rPr>
          <w:t>https://www.ifitweremyhome.com/</w:t>
        </w:r>
      </w:hyperlink>
      <w:r>
        <w:rPr>
          <w:sz w:val="24"/>
          <w:szCs w:val="24"/>
        </w:rPr>
        <w:t xml:space="preserve"> </w:t>
      </w:r>
    </w:p>
    <w:p w14:paraId="5C19A1D3" w14:textId="77777777" w:rsidR="00220AE0" w:rsidRDefault="00000000">
      <w:pPr>
        <w:numPr>
          <w:ilvl w:val="0"/>
          <w:numId w:val="15"/>
        </w:numPr>
        <w:rPr>
          <w:sz w:val="24"/>
          <w:szCs w:val="24"/>
        </w:rPr>
      </w:pPr>
      <w:r>
        <w:rPr>
          <w:sz w:val="24"/>
          <w:szCs w:val="24"/>
        </w:rPr>
        <w:t xml:space="preserve">Dollar Street: </w:t>
      </w:r>
      <w:hyperlink r:id="rId24">
        <w:r>
          <w:rPr>
            <w:color w:val="1155CC"/>
            <w:sz w:val="24"/>
            <w:szCs w:val="24"/>
            <w:u w:val="single"/>
          </w:rPr>
          <w:t>https://www.gapminder.org/dollar-street</w:t>
        </w:r>
      </w:hyperlink>
    </w:p>
    <w:p w14:paraId="5E620F31" w14:textId="77777777" w:rsidR="00220AE0" w:rsidRDefault="00220AE0">
      <w:pPr>
        <w:rPr>
          <w:sz w:val="24"/>
          <w:szCs w:val="24"/>
        </w:rPr>
      </w:pPr>
    </w:p>
    <w:p w14:paraId="72EDA815" w14:textId="77777777" w:rsidR="00220AE0" w:rsidRDefault="00220AE0">
      <w:pPr>
        <w:rPr>
          <w:sz w:val="24"/>
          <w:szCs w:val="24"/>
        </w:rPr>
      </w:pPr>
    </w:p>
    <w:p w14:paraId="561DD687" w14:textId="77777777" w:rsidR="00220AE0" w:rsidRDefault="00220AE0">
      <w:pPr>
        <w:rPr>
          <w:color w:val="434343"/>
          <w:sz w:val="26"/>
          <w:szCs w:val="26"/>
        </w:rPr>
      </w:pPr>
    </w:p>
    <w:p w14:paraId="51BBE35E" w14:textId="77777777" w:rsidR="00220AE0" w:rsidRDefault="00000000">
      <w:pPr>
        <w:rPr>
          <w:color w:val="434343"/>
          <w:sz w:val="26"/>
          <w:szCs w:val="26"/>
        </w:rPr>
      </w:pPr>
      <w:hyperlink r:id="rId25">
        <w:r>
          <w:rPr>
            <w:noProof/>
            <w:color w:val="1155CC"/>
            <w:sz w:val="26"/>
            <w:szCs w:val="26"/>
            <w:u w:val="single"/>
          </w:rPr>
          <w:drawing>
            <wp:inline distT="114300" distB="114300" distL="114300" distR="114300" wp14:anchorId="1BFD7C63" wp14:editId="6699A7A5">
              <wp:extent cx="2271713" cy="7962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271713" cy="796270"/>
                      </a:xfrm>
                      <a:prstGeom prst="rect">
                        <a:avLst/>
                      </a:prstGeom>
                      <a:ln/>
                    </pic:spPr>
                  </pic:pic>
                </a:graphicData>
              </a:graphic>
            </wp:inline>
          </w:drawing>
        </w:r>
      </w:hyperlink>
    </w:p>
    <w:p w14:paraId="6973D69F" w14:textId="2FD2067C" w:rsidR="00220AE0" w:rsidRDefault="00000000">
      <w:pPr>
        <w:rPr>
          <w:sz w:val="24"/>
          <w:szCs w:val="24"/>
        </w:rPr>
      </w:pPr>
      <w:r>
        <w:rPr>
          <w:color w:val="434343"/>
          <w:sz w:val="20"/>
          <w:szCs w:val="20"/>
        </w:rPr>
        <w:t xml:space="preserve">Attribution: Original activity from “Use of ICT in support of language teaching and learning </w:t>
      </w:r>
      <w:r w:rsidR="00C02D2E">
        <w:rPr>
          <w:color w:val="434343"/>
          <w:sz w:val="20"/>
          <w:szCs w:val="20"/>
        </w:rPr>
        <w:t>(ICT-REV),”</w:t>
      </w:r>
      <w:r>
        <w:rPr>
          <w:color w:val="434343"/>
          <w:sz w:val="20"/>
          <w:szCs w:val="20"/>
        </w:rPr>
        <w:t xml:space="preserve"> European Centre for Modern Languages of the Council of Europe. </w:t>
      </w:r>
      <w:hyperlink r:id="rId27">
        <w:r>
          <w:rPr>
            <w:color w:val="1155CC"/>
            <w:sz w:val="20"/>
            <w:szCs w:val="20"/>
            <w:u w:val="single"/>
          </w:rPr>
          <w:t>www.ecml.at/ictrev</w:t>
        </w:r>
      </w:hyperlink>
      <w:r>
        <w:rPr>
          <w:color w:val="434343"/>
          <w:sz w:val="20"/>
          <w:szCs w:val="20"/>
        </w:rPr>
        <w:t xml:space="preserve"> </w:t>
      </w:r>
    </w:p>
    <w:sectPr w:rsidR="00220AE0">
      <w:headerReference w:type="default" r:id="rId28"/>
      <w:footerReference w:type="defaul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21B46" w14:textId="77777777" w:rsidR="00CE242F" w:rsidRDefault="00CE242F">
      <w:pPr>
        <w:spacing w:line="240" w:lineRule="auto"/>
      </w:pPr>
      <w:r>
        <w:separator/>
      </w:r>
    </w:p>
  </w:endnote>
  <w:endnote w:type="continuationSeparator" w:id="0">
    <w:p w14:paraId="4CCA49CF" w14:textId="77777777" w:rsidR="00CE242F" w:rsidRDefault="00CE2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6C896CD-4CBC-7849-B1F7-DF0F0E383F34}"/>
  </w:font>
  <w:font w:name="Arial">
    <w:panose1 w:val="020B0604020202020204"/>
    <w:charset w:val="00"/>
    <w:family w:val="swiss"/>
    <w:pitch w:val="variable"/>
    <w:sig w:usb0="E0002AFF" w:usb1="C0007843" w:usb2="00000009" w:usb3="00000000" w:csb0="000001FF" w:csb1="00000000"/>
    <w:embedRegular r:id="rId2" w:fontKey="{7C2F5585-3947-3D41-B0AE-B062CCA0A665}"/>
    <w:embedBold r:id="rId3" w:fontKey="{3BEDE9E4-430B-DB47-B9B4-7188558F83D6}"/>
    <w:embedItalic r:id="rId4" w:fontKey="{28030B77-52EC-A74A-A555-1D2F9A6880B2}"/>
    <w:embedBoldItalic r:id="rId5" w:fontKey="{A3F23EE0-3456-7841-9C30-4EADD927384F}"/>
  </w:font>
  <w:font w:name="Roboto">
    <w:panose1 w:val="02000000000000000000"/>
    <w:charset w:val="00"/>
    <w:family w:val="auto"/>
    <w:pitch w:val="variable"/>
    <w:sig w:usb0="E0000AFF" w:usb1="5000217F" w:usb2="00000021" w:usb3="00000000" w:csb0="0000019F" w:csb1="00000000"/>
    <w:embedRegular r:id="rId6" w:fontKey="{ACE3D8C9-5013-A94D-9786-64401E99067C}"/>
  </w:font>
  <w:font w:name="Calibri">
    <w:panose1 w:val="020F0502020204030204"/>
    <w:charset w:val="00"/>
    <w:family w:val="swiss"/>
    <w:pitch w:val="variable"/>
    <w:sig w:usb0="E0002AFF" w:usb1="C000247B" w:usb2="00000009" w:usb3="00000000" w:csb0="000001FF" w:csb1="00000000"/>
    <w:embedRegular r:id="rId7" w:fontKey="{03156176-23D6-7042-A466-9EA720635553}"/>
    <w:embedBold r:id="rId8" w:fontKey="{A343053C-913A-7041-AF43-F6CE69104CAC}"/>
  </w:font>
  <w:font w:name="Cambria">
    <w:panose1 w:val="02040503050406030204"/>
    <w:charset w:val="00"/>
    <w:family w:val="roman"/>
    <w:notTrueType/>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3DED" w14:textId="77777777" w:rsidR="00220AE0" w:rsidRDefault="00220AE0">
    <w:pPr>
      <w:tabs>
        <w:tab w:val="center" w:pos="4680"/>
        <w:tab w:val="right" w:pos="9360"/>
      </w:tabs>
      <w:rPr>
        <w:sz w:val="24"/>
        <w:szCs w:val="24"/>
      </w:rPr>
    </w:pPr>
  </w:p>
  <w:p w14:paraId="25A8922E" w14:textId="77777777" w:rsidR="00220AE0" w:rsidRDefault="00000000">
    <w:pPr>
      <w:tabs>
        <w:tab w:val="center" w:pos="4680"/>
        <w:tab w:val="right" w:pos="9360"/>
      </w:tabs>
      <w:spacing w:line="240" w:lineRule="auto"/>
      <w:ind w:left="568" w:hanging="284"/>
      <w:jc w:val="right"/>
    </w:pPr>
    <w:r>
      <w:tab/>
    </w:r>
    <w:r>
      <w:rPr>
        <w:noProof/>
      </w:rPr>
      <w:drawing>
        <wp:inline distT="114300" distB="114300" distL="114300" distR="114300" wp14:anchorId="10845529" wp14:editId="3FC3CCDA">
          <wp:extent cx="2602238" cy="6397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9F28" w14:textId="77777777" w:rsidR="00CE242F" w:rsidRDefault="00CE242F">
      <w:pPr>
        <w:spacing w:line="240" w:lineRule="auto"/>
      </w:pPr>
      <w:r>
        <w:separator/>
      </w:r>
    </w:p>
  </w:footnote>
  <w:footnote w:type="continuationSeparator" w:id="0">
    <w:p w14:paraId="1C954987" w14:textId="77777777" w:rsidR="00CE242F" w:rsidRDefault="00CE2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125B5" w14:textId="77777777" w:rsidR="00220AE0" w:rsidRDefault="00220AE0"/>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220AE0" w14:paraId="6D24E273" w14:textId="77777777">
      <w:tc>
        <w:tcPr>
          <w:tcW w:w="4500" w:type="dxa"/>
          <w:tcBorders>
            <w:right w:val="single" w:sz="8" w:space="0" w:color="FFFFFF"/>
          </w:tcBorders>
        </w:tcPr>
        <w:p w14:paraId="2A106653" w14:textId="77777777" w:rsidR="00220AE0" w:rsidRDefault="00000000">
          <w:pPr>
            <w:widowControl w:val="0"/>
            <w:spacing w:line="240" w:lineRule="auto"/>
          </w:pPr>
          <w:r>
            <w:rPr>
              <w:noProof/>
            </w:rPr>
            <w:drawing>
              <wp:anchor distT="0" distB="0" distL="114300" distR="114300" simplePos="0" relativeHeight="251658240" behindDoc="0" locked="0" layoutInCell="1" hidden="0" allowOverlap="1" wp14:anchorId="226A5CB4" wp14:editId="657339FC">
                <wp:simplePos x="0" y="0"/>
                <wp:positionH relativeFrom="column">
                  <wp:posOffset>171450</wp:posOffset>
                </wp:positionH>
                <wp:positionV relativeFrom="paragraph">
                  <wp:posOffset>0</wp:posOffset>
                </wp:positionV>
                <wp:extent cx="2348865" cy="654050"/>
                <wp:effectExtent l="0" t="0" r="0" b="0"/>
                <wp:wrapTopAndBottom distT="0" distB="0"/>
                <wp:docPr id="1" name="image2.png" descr="logo_ict-rev-online2.png"/>
                <wp:cNvGraphicFramePr/>
                <a:graphic xmlns:a="http://schemas.openxmlformats.org/drawingml/2006/main">
                  <a:graphicData uri="http://schemas.openxmlformats.org/drawingml/2006/picture">
                    <pic:pic xmlns:pic="http://schemas.openxmlformats.org/drawingml/2006/picture">
                      <pic:nvPicPr>
                        <pic:cNvPr id="0" name="image2.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52324243" w14:textId="77777777" w:rsidR="00220AE0" w:rsidRDefault="00000000">
          <w:pPr>
            <w:pStyle w:val="Ttulo1"/>
            <w:keepNext w:val="0"/>
            <w:keepLines w:val="0"/>
            <w:spacing w:before="120" w:after="0" w:line="240" w:lineRule="auto"/>
            <w:ind w:left="-108"/>
          </w:pPr>
          <w:bookmarkStart w:id="1" w:name="_62h2si4v4clk" w:colFirst="0" w:colLast="0"/>
          <w:bookmarkEnd w:id="1"/>
          <w:r>
            <w:rPr>
              <w:rFonts w:ascii="Calibri" w:eastAsia="Calibri" w:hAnsi="Calibri" w:cs="Calibri"/>
              <w:b/>
              <w:bCs/>
              <w:sz w:val="32"/>
              <w:szCs w:val="32"/>
            </w:rPr>
            <w:t>Use of ICT in support of language teaching and learning</w:t>
          </w:r>
        </w:p>
      </w:tc>
    </w:tr>
  </w:tbl>
  <w:p w14:paraId="3B103503" w14:textId="77777777" w:rsidR="00220AE0" w:rsidRDefault="00220A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493"/>
    <w:multiLevelType w:val="multilevel"/>
    <w:tmpl w:val="4B3C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736E57"/>
    <w:multiLevelType w:val="multilevel"/>
    <w:tmpl w:val="AD66C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A29D6"/>
    <w:multiLevelType w:val="multilevel"/>
    <w:tmpl w:val="64F8DB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DAB5B95"/>
    <w:multiLevelType w:val="multilevel"/>
    <w:tmpl w:val="69BCD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712DFA"/>
    <w:multiLevelType w:val="multilevel"/>
    <w:tmpl w:val="04604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346FD4"/>
    <w:multiLevelType w:val="multilevel"/>
    <w:tmpl w:val="F0020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E93524"/>
    <w:multiLevelType w:val="multilevel"/>
    <w:tmpl w:val="E1A4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AC5A7B"/>
    <w:multiLevelType w:val="multilevel"/>
    <w:tmpl w:val="ED323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375239"/>
    <w:multiLevelType w:val="multilevel"/>
    <w:tmpl w:val="3844F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0960B6"/>
    <w:multiLevelType w:val="multilevel"/>
    <w:tmpl w:val="DB806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7237FF"/>
    <w:multiLevelType w:val="multilevel"/>
    <w:tmpl w:val="DBCE0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3B49C6"/>
    <w:multiLevelType w:val="multilevel"/>
    <w:tmpl w:val="CC7A1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BB7EFE"/>
    <w:multiLevelType w:val="multilevel"/>
    <w:tmpl w:val="5E9E3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051DED"/>
    <w:multiLevelType w:val="multilevel"/>
    <w:tmpl w:val="7A768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D53554"/>
    <w:multiLevelType w:val="multilevel"/>
    <w:tmpl w:val="4F5E5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092BB9"/>
    <w:multiLevelType w:val="multilevel"/>
    <w:tmpl w:val="49E68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3721BB0"/>
    <w:multiLevelType w:val="multilevel"/>
    <w:tmpl w:val="EBA60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B250A79"/>
    <w:multiLevelType w:val="multilevel"/>
    <w:tmpl w:val="F3FE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AD68DD"/>
    <w:multiLevelType w:val="multilevel"/>
    <w:tmpl w:val="7A268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BFC557F"/>
    <w:multiLevelType w:val="multilevel"/>
    <w:tmpl w:val="3F842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65700391">
    <w:abstractNumId w:val="4"/>
  </w:num>
  <w:num w:numId="2" w16cid:durableId="1467427349">
    <w:abstractNumId w:val="1"/>
  </w:num>
  <w:num w:numId="3" w16cid:durableId="1177766503">
    <w:abstractNumId w:val="5"/>
  </w:num>
  <w:num w:numId="4" w16cid:durableId="443694518">
    <w:abstractNumId w:val="10"/>
  </w:num>
  <w:num w:numId="5" w16cid:durableId="1500266839">
    <w:abstractNumId w:val="8"/>
  </w:num>
  <w:num w:numId="6" w16cid:durableId="565605312">
    <w:abstractNumId w:val="14"/>
  </w:num>
  <w:num w:numId="7" w16cid:durableId="626813693">
    <w:abstractNumId w:val="6"/>
  </w:num>
  <w:num w:numId="8" w16cid:durableId="773327659">
    <w:abstractNumId w:val="18"/>
  </w:num>
  <w:num w:numId="9" w16cid:durableId="1163199734">
    <w:abstractNumId w:val="12"/>
  </w:num>
  <w:num w:numId="10" w16cid:durableId="1635254673">
    <w:abstractNumId w:val="9"/>
  </w:num>
  <w:num w:numId="11" w16cid:durableId="1591156592">
    <w:abstractNumId w:val="11"/>
  </w:num>
  <w:num w:numId="12" w16cid:durableId="832842373">
    <w:abstractNumId w:val="15"/>
  </w:num>
  <w:num w:numId="13" w16cid:durableId="1831748760">
    <w:abstractNumId w:val="19"/>
  </w:num>
  <w:num w:numId="14" w16cid:durableId="1429081361">
    <w:abstractNumId w:val="16"/>
  </w:num>
  <w:num w:numId="15" w16cid:durableId="1235704239">
    <w:abstractNumId w:val="0"/>
  </w:num>
  <w:num w:numId="16" w16cid:durableId="1345128561">
    <w:abstractNumId w:val="13"/>
  </w:num>
  <w:num w:numId="17" w16cid:durableId="464852132">
    <w:abstractNumId w:val="7"/>
  </w:num>
  <w:num w:numId="18" w16cid:durableId="825820549">
    <w:abstractNumId w:val="2"/>
  </w:num>
  <w:num w:numId="19" w16cid:durableId="529610678">
    <w:abstractNumId w:val="3"/>
  </w:num>
  <w:num w:numId="20" w16cid:durableId="2383733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AE0"/>
    <w:rsid w:val="00220AE0"/>
    <w:rsid w:val="00782073"/>
    <w:rsid w:val="00C02D2E"/>
    <w:rsid w:val="00CE2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0EC0C70A"/>
  <w15:docId w15:val="{9A242B3A-9CD1-554C-BB51-E5321749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d.com/talks/jamila_lyiscott_3_ways_to_speak_english" TargetMode="External"/><Relationship Id="rId18" Type="http://schemas.openxmlformats.org/officeDocument/2006/relationships/hyperlink" Target="https://www.google.com/url?q=https://en.wikipedia.org/wiki/List_of_countries_and_territories_where_English_is_an_official_language&amp;sa=D&amp;source=docs&amp;ust=1754593916164565&amp;usg=AOvVaw03Scoo6sfvD5GKz0yOfR_j"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projects.iq.harvard.edu/files/deib-explorer/files/toward_a_theory_of_anti-oppressive_education.pdf" TargetMode="External"/><Relationship Id="rId7" Type="http://schemas.openxmlformats.org/officeDocument/2006/relationships/hyperlink" Target="https://nscad.ca/wp-content/uploads/2022/02/EDI-Workshop-Privilege-Checklist.pdf" TargetMode="External"/><Relationship Id="rId12" Type="http://schemas.openxmlformats.org/officeDocument/2006/relationships/hyperlink" Target="https://gratisiskolan.se/privilegiepromenad" TargetMode="External"/><Relationship Id="rId17" Type="http://schemas.openxmlformats.org/officeDocument/2006/relationships/hyperlink" Target="http://dx.doi.org/10.1080/08038740.2015.1045939" TargetMode="External"/><Relationship Id="rId25" Type="http://schemas.openxmlformats.org/officeDocument/2006/relationships/hyperlink" Target="https://creativecommons.org/licenses/by-nc-sa/4.0/" TargetMode="External"/><Relationship Id="rId2" Type="http://schemas.openxmlformats.org/officeDocument/2006/relationships/styles" Target="styles.xml"/><Relationship Id="rId16" Type="http://schemas.openxmlformats.org/officeDocument/2006/relationships/hyperlink" Target="https://www.lu.se/lup/publication/8f06ae8e-a7b8-4271-bbd2-153d272b64b9" TargetMode="External"/><Relationship Id="rId20" Type="http://schemas.openxmlformats.org/officeDocument/2006/relationships/hyperlink" Target="https://projects.iq.harvard.edu/files/deib-explorer/files/toward_a_theory_of_anti-oppressive_education.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ardegrunden.se/wp-content/uploads/pdf-cache/Privilegiepromenad-c33cc8.pdf" TargetMode="External"/><Relationship Id="rId24" Type="http://schemas.openxmlformats.org/officeDocument/2006/relationships/hyperlink" Target="https://www.gapminder.org/dollar-street" TargetMode="External"/><Relationship Id="rId5" Type="http://schemas.openxmlformats.org/officeDocument/2006/relationships/footnotes" Target="footnotes.xml"/><Relationship Id="rId15" Type="http://schemas.openxmlformats.org/officeDocument/2006/relationships/hyperlink" Target="https://www.ted.com/talks/chimamanda_ngozi_adichie_the_danger_of_a_single_story" TargetMode="External"/><Relationship Id="rId23" Type="http://schemas.openxmlformats.org/officeDocument/2006/relationships/hyperlink" Target="https://www.ifitweremyhome.com/" TargetMode="External"/><Relationship Id="rId28" Type="http://schemas.openxmlformats.org/officeDocument/2006/relationships/header" Target="header1.xml"/><Relationship Id="rId10" Type="http://schemas.openxmlformats.org/officeDocument/2006/relationships/hyperlink" Target="https://www.gapminder.org/" TargetMode="External"/><Relationship Id="rId19" Type="http://schemas.openxmlformats.org/officeDocument/2006/relationships/hyperlink" Target="https://www.google.com/url?q=https://en.wikipedia.org/wiki/List_of_countries_and_territories_where_English_is_an_official_language&amp;sa=D&amp;source=docs&amp;ust=1754593916164565&amp;usg=AOvVaw03Scoo6sfvD5GKz0yOfR_j"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1I3wJ7pJUjg&amp;t=16s" TargetMode="External"/><Relationship Id="rId14" Type="http://schemas.openxmlformats.org/officeDocument/2006/relationships/hyperlink" Target="https://www.ted.com/talks/jamila_gordon_how_ai_can_help_shatter_barriers_to_equality" TargetMode="External"/><Relationship Id="rId22" Type="http://schemas.openxmlformats.org/officeDocument/2006/relationships/hyperlink" Target="https://mediasmarts.ca/digital-media-literacy/media-issues/diversity-media/privilege-media/forms-privilege" TargetMode="External"/><Relationship Id="rId27" Type="http://schemas.openxmlformats.org/officeDocument/2006/relationships/hyperlink" Target="http://www.ecml.at/ictrev"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1464</Words>
  <Characters>8054</Characters>
  <Application>Microsoft Office Word</Application>
  <DocSecurity>0</DocSecurity>
  <Lines>67</Lines>
  <Paragraphs>18</Paragraphs>
  <ScaleCrop>false</ScaleCrop>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2</cp:revision>
  <dcterms:created xsi:type="dcterms:W3CDTF">2025-11-17T09:03:00Z</dcterms:created>
  <dcterms:modified xsi:type="dcterms:W3CDTF">2025-11-17T09:03:00Z</dcterms:modified>
</cp:coreProperties>
</file>