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133BF" w14:textId="77777777" w:rsidR="002C49E8" w:rsidRDefault="002C49E8"/>
    <w:p w14:paraId="389B1701" w14:textId="77777777" w:rsidR="002E0B47" w:rsidRPr="000663AD" w:rsidRDefault="002E0B47" w:rsidP="002E0B47">
      <w:pPr>
        <w:pStyle w:val="berschrift1"/>
        <w:rPr>
          <w:rFonts w:ascii="Cambria" w:hAnsi="Cambria"/>
          <w:lang w:val="de-DE"/>
        </w:rPr>
      </w:pPr>
      <w:r w:rsidRPr="000663AD">
        <w:rPr>
          <w:rFonts w:ascii="Cambria" w:hAnsi="Cambria"/>
          <w:lang w:val="de-DE"/>
        </w:rPr>
        <w:t>Leitfragen zur präzisen Formulierung der Forschungsfrage</w:t>
      </w:r>
    </w:p>
    <w:p w14:paraId="30CE5B6E" w14:textId="77777777" w:rsidR="002E0B47" w:rsidRPr="000663AD" w:rsidRDefault="002E0B47" w:rsidP="002E0B47">
      <w:pPr>
        <w:rPr>
          <w:rFonts w:ascii="Cambria" w:hAnsi="Cambria"/>
          <w:lang w:val="de-DE"/>
        </w:rPr>
      </w:pPr>
    </w:p>
    <w:p w14:paraId="77964B2C" w14:textId="77777777" w:rsidR="002E0B47" w:rsidRPr="000663AD" w:rsidRDefault="002E0B47" w:rsidP="002E0B47">
      <w:pPr>
        <w:autoSpaceDE w:val="0"/>
        <w:autoSpaceDN w:val="0"/>
        <w:adjustRightInd w:val="0"/>
        <w:spacing w:after="0" w:line="240" w:lineRule="auto"/>
        <w:rPr>
          <w:rFonts w:ascii="Cambria" w:hAnsi="Cambria" w:cs="Univers-Medium"/>
          <w:sz w:val="24"/>
          <w:szCs w:val="24"/>
          <w:lang w:val="de-DE"/>
        </w:rPr>
      </w:pPr>
      <w:r w:rsidRPr="000663AD">
        <w:rPr>
          <w:rFonts w:ascii="Cambria" w:hAnsi="Cambria" w:cs="Univers-Medium"/>
          <w:sz w:val="24"/>
          <w:szCs w:val="24"/>
          <w:lang w:val="de-DE"/>
        </w:rPr>
        <w:t>Um sich der Forschungsfrage anzunähern, stellen Sie folgende Fragen:</w:t>
      </w:r>
    </w:p>
    <w:p w14:paraId="5BCECA5F" w14:textId="77777777" w:rsidR="002E0B47" w:rsidRPr="000663AD" w:rsidRDefault="002E0B47" w:rsidP="002E0B47">
      <w:pPr>
        <w:autoSpaceDE w:val="0"/>
        <w:autoSpaceDN w:val="0"/>
        <w:adjustRightInd w:val="0"/>
        <w:spacing w:after="0" w:line="240" w:lineRule="auto"/>
        <w:rPr>
          <w:rFonts w:ascii="Cambria" w:hAnsi="Cambria" w:cs="Univers-Medium"/>
          <w:sz w:val="24"/>
          <w:szCs w:val="24"/>
          <w:lang w:val="de-DE"/>
        </w:rPr>
      </w:pPr>
    </w:p>
    <w:p w14:paraId="2736943A" w14:textId="77777777" w:rsidR="002E0B47" w:rsidRPr="000663AD" w:rsidRDefault="002E0B47" w:rsidP="002E0B47">
      <w:pPr>
        <w:pStyle w:val="Listenabsatz"/>
        <w:numPr>
          <w:ilvl w:val="0"/>
          <w:numId w:val="3"/>
        </w:numPr>
        <w:autoSpaceDE w:val="0"/>
        <w:autoSpaceDN w:val="0"/>
        <w:adjustRightInd w:val="0"/>
        <w:spacing w:after="0" w:line="240" w:lineRule="auto"/>
        <w:rPr>
          <w:rFonts w:ascii="Cambria" w:hAnsi="Cambria" w:cs="Univers-Medium"/>
          <w:sz w:val="24"/>
          <w:szCs w:val="24"/>
          <w:lang w:val="de-DE"/>
        </w:rPr>
      </w:pPr>
      <w:r w:rsidRPr="000663AD">
        <w:rPr>
          <w:rFonts w:ascii="Cambria" w:hAnsi="Cambria" w:cs="Univers-Medium"/>
          <w:sz w:val="24"/>
          <w:szCs w:val="24"/>
          <w:lang w:val="de-DE"/>
        </w:rPr>
        <w:t>Was genau möchten Sie herausfinden?</w:t>
      </w:r>
    </w:p>
    <w:p w14:paraId="73E13641" w14:textId="77777777" w:rsidR="002E0B47" w:rsidRPr="000663AD" w:rsidRDefault="002E0B47" w:rsidP="002E0B47">
      <w:pPr>
        <w:pStyle w:val="Listenabsatz"/>
        <w:numPr>
          <w:ilvl w:val="0"/>
          <w:numId w:val="3"/>
        </w:numPr>
        <w:autoSpaceDE w:val="0"/>
        <w:autoSpaceDN w:val="0"/>
        <w:adjustRightInd w:val="0"/>
        <w:spacing w:after="0" w:line="240" w:lineRule="auto"/>
        <w:rPr>
          <w:rFonts w:ascii="Cambria" w:hAnsi="Cambria" w:cs="Univers-Medium"/>
          <w:sz w:val="24"/>
          <w:szCs w:val="24"/>
          <w:lang w:val="de-DE"/>
        </w:rPr>
      </w:pPr>
      <w:r w:rsidRPr="000663AD">
        <w:rPr>
          <w:rFonts w:ascii="Cambria" w:hAnsi="Cambria" w:cs="Univers-Medium"/>
          <w:sz w:val="24"/>
          <w:szCs w:val="24"/>
          <w:lang w:val="de-DE"/>
        </w:rPr>
        <w:t>Welche Antworten könnten Sie finden? Wo?</w:t>
      </w:r>
    </w:p>
    <w:p w14:paraId="21EB5CDE" w14:textId="77777777" w:rsidR="002E0B47" w:rsidRPr="000663AD" w:rsidRDefault="002E0B47" w:rsidP="002E0B47">
      <w:pPr>
        <w:pStyle w:val="Listenabsatz"/>
        <w:numPr>
          <w:ilvl w:val="0"/>
          <w:numId w:val="3"/>
        </w:numPr>
        <w:autoSpaceDE w:val="0"/>
        <w:autoSpaceDN w:val="0"/>
        <w:adjustRightInd w:val="0"/>
        <w:spacing w:after="0" w:line="240" w:lineRule="auto"/>
        <w:rPr>
          <w:rFonts w:ascii="Cambria" w:hAnsi="Cambria" w:cs="Univers-Medium"/>
          <w:sz w:val="24"/>
          <w:szCs w:val="24"/>
          <w:lang w:val="de-DE"/>
        </w:rPr>
      </w:pPr>
      <w:r w:rsidRPr="000663AD">
        <w:rPr>
          <w:rFonts w:ascii="Cambria" w:hAnsi="Cambria" w:cs="Univers-Medium"/>
          <w:sz w:val="24"/>
          <w:szCs w:val="24"/>
          <w:lang w:val="de-DE"/>
        </w:rPr>
        <w:t>Wie wollen Sie die Frage beantworten?</w:t>
      </w:r>
    </w:p>
    <w:p w14:paraId="5D5670DC" w14:textId="77777777" w:rsidR="002E0B47" w:rsidRPr="000663AD" w:rsidRDefault="002E0B47" w:rsidP="002E0B47">
      <w:pPr>
        <w:pStyle w:val="Listenabsatz"/>
        <w:numPr>
          <w:ilvl w:val="0"/>
          <w:numId w:val="3"/>
        </w:numPr>
        <w:autoSpaceDE w:val="0"/>
        <w:autoSpaceDN w:val="0"/>
        <w:adjustRightInd w:val="0"/>
        <w:spacing w:after="0" w:line="240" w:lineRule="auto"/>
        <w:rPr>
          <w:rFonts w:ascii="Cambria" w:hAnsi="Cambria" w:cs="Univers-Medium"/>
          <w:sz w:val="24"/>
          <w:szCs w:val="24"/>
          <w:lang w:val="de-DE"/>
        </w:rPr>
      </w:pPr>
      <w:r w:rsidRPr="000663AD">
        <w:rPr>
          <w:rFonts w:ascii="Cambria" w:hAnsi="Cambria" w:cs="Univers-Medium"/>
          <w:sz w:val="24"/>
          <w:szCs w:val="24"/>
          <w:lang w:val="de-DE"/>
        </w:rPr>
        <w:t>Was könnte das Ergebnis der Untersuchung sein?</w:t>
      </w:r>
    </w:p>
    <w:p w14:paraId="58349B4F" w14:textId="77777777" w:rsidR="002E0B47" w:rsidRPr="000663AD" w:rsidRDefault="002E0B47" w:rsidP="002E0B47">
      <w:pPr>
        <w:pStyle w:val="Listenabsatz"/>
        <w:numPr>
          <w:ilvl w:val="0"/>
          <w:numId w:val="3"/>
        </w:numPr>
        <w:autoSpaceDE w:val="0"/>
        <w:autoSpaceDN w:val="0"/>
        <w:adjustRightInd w:val="0"/>
        <w:spacing w:after="0" w:line="240" w:lineRule="auto"/>
        <w:rPr>
          <w:rFonts w:ascii="Cambria" w:hAnsi="Cambria" w:cs="Univers-Medium"/>
          <w:sz w:val="24"/>
          <w:szCs w:val="24"/>
          <w:lang w:val="de-DE"/>
        </w:rPr>
      </w:pPr>
      <w:r w:rsidRPr="000663AD">
        <w:rPr>
          <w:rFonts w:ascii="Cambria" w:hAnsi="Cambria" w:cs="Univers-Medium"/>
          <w:sz w:val="24"/>
          <w:szCs w:val="24"/>
          <w:lang w:val="de-DE"/>
        </w:rPr>
        <w:t>Welche Aspekte des Themas könnten relevant sein?</w:t>
      </w:r>
    </w:p>
    <w:p w14:paraId="75371B69" w14:textId="77777777" w:rsidR="002E0B47" w:rsidRPr="000663AD" w:rsidRDefault="002E0B47" w:rsidP="002E0B47">
      <w:pPr>
        <w:pStyle w:val="Listenabsatz"/>
        <w:numPr>
          <w:ilvl w:val="0"/>
          <w:numId w:val="3"/>
        </w:numPr>
        <w:autoSpaceDE w:val="0"/>
        <w:autoSpaceDN w:val="0"/>
        <w:adjustRightInd w:val="0"/>
        <w:spacing w:after="0" w:line="240" w:lineRule="auto"/>
        <w:rPr>
          <w:rFonts w:ascii="Cambria" w:hAnsi="Cambria" w:cs="Univers-Medium"/>
          <w:sz w:val="24"/>
          <w:szCs w:val="24"/>
          <w:lang w:val="de-DE"/>
        </w:rPr>
      </w:pPr>
      <w:r w:rsidRPr="000663AD">
        <w:rPr>
          <w:rFonts w:ascii="Cambria" w:hAnsi="Cambria" w:cs="Univers-Medium"/>
          <w:sz w:val="24"/>
          <w:szCs w:val="24"/>
          <w:lang w:val="de-DE"/>
        </w:rPr>
        <w:t>Welche Zusammenhänge möchten Sie beleuchten? Warum?</w:t>
      </w:r>
    </w:p>
    <w:p w14:paraId="5E2372B2" w14:textId="77777777" w:rsidR="002E0B47" w:rsidRPr="000663AD" w:rsidRDefault="002E0B47" w:rsidP="002E0B47">
      <w:pPr>
        <w:pStyle w:val="Listenabsatz"/>
        <w:numPr>
          <w:ilvl w:val="0"/>
          <w:numId w:val="3"/>
        </w:numPr>
        <w:rPr>
          <w:rFonts w:ascii="Cambria" w:eastAsiaTheme="majorEastAsia" w:hAnsi="Cambria" w:cstheme="majorBidi"/>
          <w:iCs/>
          <w:color w:val="C45911" w:themeColor="accent2" w:themeShade="BF"/>
          <w:lang w:val="de-DE"/>
        </w:rPr>
      </w:pPr>
      <w:r w:rsidRPr="000663AD">
        <w:rPr>
          <w:rFonts w:ascii="Cambria" w:hAnsi="Cambria" w:cs="Univers-Medium"/>
          <w:sz w:val="24"/>
          <w:szCs w:val="24"/>
          <w:lang w:val="de-DE"/>
        </w:rPr>
        <w:t>Was wissen Sie noch nicht, was wollen Sie herausfinden?</w:t>
      </w:r>
    </w:p>
    <w:p w14:paraId="10F3F1B5" w14:textId="77777777" w:rsidR="002E0B47" w:rsidRPr="000663AD" w:rsidRDefault="002E0B47" w:rsidP="002E0B47">
      <w:pPr>
        <w:pStyle w:val="Listenabsatz"/>
        <w:autoSpaceDE w:val="0"/>
        <w:autoSpaceDN w:val="0"/>
        <w:adjustRightInd w:val="0"/>
        <w:spacing w:after="0" w:line="240" w:lineRule="auto"/>
        <w:rPr>
          <w:rFonts w:ascii="Cambria" w:hAnsi="Cambria" w:cs="Univers-Medium"/>
          <w:sz w:val="24"/>
          <w:szCs w:val="24"/>
          <w:lang w:val="de-DE"/>
        </w:rPr>
      </w:pPr>
    </w:p>
    <w:p w14:paraId="798C5476" w14:textId="77777777" w:rsidR="002E0B47" w:rsidRPr="000663AD" w:rsidRDefault="002E0B47" w:rsidP="002E0B47">
      <w:pPr>
        <w:rPr>
          <w:rFonts w:ascii="Cambria" w:hAnsi="Cambria"/>
          <w:lang w:val="de-DE"/>
        </w:rPr>
      </w:pPr>
    </w:p>
    <w:p w14:paraId="17913D6A" w14:textId="77777777" w:rsidR="002E0B47" w:rsidRPr="000663AD" w:rsidRDefault="002E0B47" w:rsidP="002E0B47">
      <w:pPr>
        <w:pStyle w:val="berschrift1"/>
        <w:rPr>
          <w:rFonts w:ascii="Cambria" w:hAnsi="Cambria"/>
          <w:lang w:val="de-DE"/>
        </w:rPr>
      </w:pPr>
      <w:r w:rsidRPr="000663AD">
        <w:rPr>
          <w:rFonts w:ascii="Cambria" w:hAnsi="Cambria"/>
          <w:lang w:val="de-DE"/>
        </w:rPr>
        <w:t>Gezielt Fragen stellen: Der Fragenkatalog</w:t>
      </w:r>
    </w:p>
    <w:p w14:paraId="39EDB971" w14:textId="77777777" w:rsidR="002E0B47" w:rsidRPr="000663AD" w:rsidRDefault="002E0B47" w:rsidP="002E0B47">
      <w:pPr>
        <w:spacing w:after="0" w:line="240" w:lineRule="auto"/>
        <w:rPr>
          <w:rFonts w:ascii="Cambria" w:hAnsi="Cambria"/>
          <w:lang w:val="de-DE"/>
        </w:rPr>
      </w:pPr>
    </w:p>
    <w:p w14:paraId="6FEFE4C9" w14:textId="77777777" w:rsidR="002E0B47" w:rsidRPr="000663AD" w:rsidRDefault="002E0B47" w:rsidP="001A761C">
      <w:pPr>
        <w:spacing w:after="0" w:line="240" w:lineRule="auto"/>
        <w:jc w:val="both"/>
        <w:rPr>
          <w:rFonts w:ascii="Cambria" w:hAnsi="Cambria"/>
          <w:lang w:val="de-DE"/>
        </w:rPr>
      </w:pPr>
      <w:r w:rsidRPr="000663AD">
        <w:rPr>
          <w:rFonts w:ascii="Cambria" w:hAnsi="Cambria"/>
          <w:lang w:val="de-DE"/>
        </w:rPr>
        <w:t>Man kann verschiedene Schreibtechniken für sich nutzen, um auf diese Weise gleich</w:t>
      </w:r>
    </w:p>
    <w:p w14:paraId="6128F0D3" w14:textId="77777777" w:rsidR="002E0B47" w:rsidRPr="000663AD" w:rsidRDefault="002E0B47" w:rsidP="001A761C">
      <w:pPr>
        <w:spacing w:after="0" w:line="240" w:lineRule="auto"/>
        <w:jc w:val="both"/>
        <w:rPr>
          <w:rFonts w:ascii="Cambria" w:hAnsi="Cambria"/>
          <w:lang w:val="de-DE"/>
        </w:rPr>
      </w:pPr>
      <w:r w:rsidRPr="000663AD">
        <w:rPr>
          <w:rFonts w:ascii="Cambria" w:hAnsi="Cambria"/>
          <w:lang w:val="de-DE"/>
        </w:rPr>
        <w:t>mehrere Forschungsfragen zu entwickeln. Eine gute Möglichkeit stellt der assoziativ</w:t>
      </w:r>
    </w:p>
    <w:p w14:paraId="7AABA797" w14:textId="77777777" w:rsidR="002E0B47" w:rsidRPr="000663AD" w:rsidRDefault="002E0B47" w:rsidP="001A761C">
      <w:pPr>
        <w:spacing w:after="0" w:line="240" w:lineRule="auto"/>
        <w:jc w:val="both"/>
        <w:rPr>
          <w:rFonts w:ascii="Cambria" w:hAnsi="Cambria"/>
          <w:lang w:val="de-DE"/>
        </w:rPr>
      </w:pPr>
      <w:r w:rsidRPr="000663AD">
        <w:rPr>
          <w:rFonts w:ascii="Cambria" w:hAnsi="Cambria"/>
          <w:lang w:val="de-DE"/>
        </w:rPr>
        <w:t xml:space="preserve">erstellte ‚Fragenkatalog‘ dar, der sich an eng an das </w:t>
      </w:r>
      <w:proofErr w:type="spellStart"/>
      <w:r w:rsidRPr="000663AD">
        <w:rPr>
          <w:rFonts w:ascii="Cambria" w:hAnsi="Cambria"/>
          <w:lang w:val="de-DE"/>
        </w:rPr>
        <w:t>Freewriting</w:t>
      </w:r>
      <w:proofErr w:type="spellEnd"/>
      <w:r w:rsidRPr="000663AD">
        <w:rPr>
          <w:rFonts w:ascii="Cambria" w:hAnsi="Cambria"/>
          <w:lang w:val="de-DE"/>
        </w:rPr>
        <w:t xml:space="preserve"> anlehnt:</w:t>
      </w:r>
    </w:p>
    <w:p w14:paraId="26493D00" w14:textId="77777777" w:rsidR="002E0B47" w:rsidRPr="000663AD" w:rsidRDefault="002E0B47" w:rsidP="001A761C">
      <w:pPr>
        <w:jc w:val="both"/>
        <w:rPr>
          <w:rFonts w:ascii="Cambria" w:hAnsi="Cambria"/>
          <w:lang w:val="de-DE"/>
        </w:rPr>
      </w:pPr>
    </w:p>
    <w:p w14:paraId="62B5E743" w14:textId="77777777" w:rsidR="002E0B47" w:rsidRPr="000663AD" w:rsidRDefault="002E0B47" w:rsidP="001A761C">
      <w:pPr>
        <w:jc w:val="both"/>
        <w:rPr>
          <w:rFonts w:ascii="Cambria" w:hAnsi="Cambria"/>
          <w:lang w:val="de-DE"/>
        </w:rPr>
      </w:pPr>
      <w:r w:rsidRPr="000663AD">
        <w:rPr>
          <w:rFonts w:ascii="Cambria" w:hAnsi="Cambria"/>
          <w:lang w:val="de-DE"/>
        </w:rPr>
        <w:t xml:space="preserve">1. Schreiben Sie zunächst eine Reihe von einfachen Fragen auf, z.B. was Sie sich vom Thema / von der Arbeit erwarten. Dabei sollten Sie ihren Gedanken freien Lauf lassen, ohne auf genaue Formulierungen oder inhaltliche Kriterien zu achten. Diese assoziative Reihe lässt sich so lange fortsetzen, bis ein vorher festgelegtes Zeitlimit erreicht ist. </w:t>
      </w:r>
    </w:p>
    <w:p w14:paraId="7775F35E" w14:textId="77777777" w:rsidR="002E0B47" w:rsidRPr="000663AD" w:rsidRDefault="002E0B47" w:rsidP="001A761C">
      <w:pPr>
        <w:jc w:val="both"/>
        <w:rPr>
          <w:rFonts w:ascii="Cambria" w:hAnsi="Cambria"/>
          <w:lang w:val="de-DE"/>
        </w:rPr>
      </w:pPr>
      <w:r w:rsidRPr="000663AD">
        <w:rPr>
          <w:rFonts w:ascii="Cambria" w:hAnsi="Cambria"/>
          <w:lang w:val="de-DE"/>
        </w:rPr>
        <w:t xml:space="preserve">2. Im Anschluss daran sollten Sie alle Fragen noch einmal durchlesen und diejenigen streichen, die nichts oder nur wenig mit dem Thema der Arbeit zu tun haben. </w:t>
      </w:r>
    </w:p>
    <w:p w14:paraId="03064AEC" w14:textId="77777777" w:rsidR="002E0B47" w:rsidRPr="000663AD" w:rsidRDefault="002E0B47" w:rsidP="001A761C">
      <w:pPr>
        <w:jc w:val="both"/>
        <w:rPr>
          <w:rFonts w:ascii="Cambria" w:hAnsi="Cambria"/>
          <w:lang w:val="de-DE"/>
        </w:rPr>
      </w:pPr>
      <w:r w:rsidRPr="000663AD">
        <w:rPr>
          <w:rFonts w:ascii="Cambria" w:hAnsi="Cambria"/>
          <w:lang w:val="de-DE"/>
        </w:rPr>
        <w:t xml:space="preserve">3. Schreiben Sie die wichtigsten Punkte heraus und erstellen Sie damit einen zweiten Fragenkatalog. Dieses Mal sollten Sie sich richtig am Thema ‚abarbeiten‘ und gezielt Fragen stellen (sog. ‚fokussiertes freies Schreiben‘). Stellen Sie dabei ruhig Vermutungen an, spinnen Sie Gedanken weiter, auch wenn es keine Fragen sind… </w:t>
      </w:r>
    </w:p>
    <w:p w14:paraId="2374F742" w14:textId="77777777" w:rsidR="002E0B47" w:rsidRPr="000663AD" w:rsidRDefault="002E0B47" w:rsidP="001A761C">
      <w:pPr>
        <w:jc w:val="both"/>
        <w:rPr>
          <w:rFonts w:ascii="Cambria" w:hAnsi="Cambria"/>
          <w:lang w:val="de-DE"/>
        </w:rPr>
      </w:pPr>
      <w:r w:rsidRPr="000663AD">
        <w:rPr>
          <w:rFonts w:ascii="Cambria" w:hAnsi="Cambria"/>
          <w:lang w:val="de-DE"/>
        </w:rPr>
        <w:t xml:space="preserve">4. Im letzten Schritt können Sie versuchen, die wichtigsten Punkte in einen bestehenden Text einzugliedern. Richten Sie konkrete Fragen an Ihre Arbeit und überlegen Sie, ob Ihr Text diese Fragen schon hinreichend beantwortet hat. </w:t>
      </w:r>
    </w:p>
    <w:p w14:paraId="593E694E" w14:textId="77777777" w:rsidR="002E0B47" w:rsidRPr="000663AD" w:rsidRDefault="002E0B47" w:rsidP="001A761C">
      <w:pPr>
        <w:jc w:val="both"/>
        <w:rPr>
          <w:rFonts w:ascii="Cambria" w:hAnsi="Cambria"/>
          <w:lang w:val="de-DE"/>
        </w:rPr>
      </w:pPr>
      <w:r w:rsidRPr="000663AD">
        <w:rPr>
          <w:rFonts w:ascii="Cambria" w:hAnsi="Cambria"/>
          <w:lang w:val="de-DE"/>
        </w:rPr>
        <w:t>Mit der ‚Methode Fragenkatalog‘ können Sie jederzeit Ihren Schreibprozess reflektieren, so z.B. um die aktuelle Fragestellung zu überprüfen oder einfach neue Ideen zu sammeln.</w:t>
      </w:r>
      <w:r w:rsidR="001A761C" w:rsidRPr="000663AD">
        <w:rPr>
          <w:rFonts w:ascii="Cambria" w:hAnsi="Cambria"/>
          <w:lang w:val="de-DE"/>
        </w:rPr>
        <w:t xml:space="preserve"> </w:t>
      </w:r>
    </w:p>
    <w:p w14:paraId="4A5ACD5F" w14:textId="77777777" w:rsidR="002E0B47" w:rsidRPr="000663AD" w:rsidRDefault="002E0B47" w:rsidP="001A761C">
      <w:pPr>
        <w:pStyle w:val="Default"/>
        <w:rPr>
          <w:rFonts w:ascii="Cambria" w:hAnsi="Cambria"/>
        </w:rPr>
      </w:pPr>
      <w:r w:rsidRPr="000663AD">
        <w:rPr>
          <w:rFonts w:ascii="Cambria" w:hAnsi="Cambria" w:cs="Univers-Medium"/>
        </w:rPr>
        <w:t xml:space="preserve">Quelle: </w:t>
      </w:r>
      <w:hyperlink r:id="rId8" w:history="1">
        <w:r w:rsidR="001A761C" w:rsidRPr="000663AD">
          <w:rPr>
            <w:rStyle w:val="Link"/>
            <w:rFonts w:ascii="Cambria" w:hAnsi="Cambria" w:cs="Univers-Medium"/>
          </w:rPr>
          <w:t>http://www.schreibenlernen.uni-jena.de/opsismedia/dokumente/Thema+finden+_+Forschungsfrage+stellen.pdf</w:t>
        </w:r>
      </w:hyperlink>
      <w:r w:rsidR="001A761C" w:rsidRPr="000663AD">
        <w:rPr>
          <w:rFonts w:ascii="Cambria" w:hAnsi="Cambria"/>
        </w:rPr>
        <w:t xml:space="preserve"> </w:t>
      </w:r>
    </w:p>
    <w:p w14:paraId="18858EE7" w14:textId="77777777" w:rsidR="001A761C" w:rsidRPr="000663AD" w:rsidRDefault="001A761C" w:rsidP="001A761C">
      <w:pPr>
        <w:rPr>
          <w:rFonts w:ascii="Cambria" w:hAnsi="Cambria"/>
        </w:rPr>
      </w:pPr>
    </w:p>
    <w:p w14:paraId="56C80224" w14:textId="77777777" w:rsidR="002E0B47" w:rsidRPr="000663AD" w:rsidRDefault="002E0B47">
      <w:pPr>
        <w:rPr>
          <w:rFonts w:ascii="Cambria" w:hAnsi="Cambria"/>
        </w:rPr>
      </w:pPr>
      <w:bookmarkStart w:id="0" w:name="_GoBack"/>
      <w:bookmarkEnd w:id="0"/>
    </w:p>
    <w:sectPr w:rsidR="002E0B47" w:rsidRPr="000663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86FA" w14:textId="77777777" w:rsidR="004A0FD5" w:rsidRDefault="004A0FD5" w:rsidP="004A0FD5">
      <w:pPr>
        <w:spacing w:after="0" w:line="240" w:lineRule="auto"/>
      </w:pPr>
      <w:r>
        <w:separator/>
      </w:r>
    </w:p>
  </w:endnote>
  <w:endnote w:type="continuationSeparator" w:id="0">
    <w:p w14:paraId="3866C971" w14:textId="77777777" w:rsidR="004A0FD5" w:rsidRDefault="004A0FD5" w:rsidP="004A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Univers-Medium">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B1A0" w14:textId="77777777" w:rsidR="004A0FD5" w:rsidRDefault="004A0FD5">
    <w:pPr>
      <w:pStyle w:val="Fuzeile"/>
    </w:pPr>
    <w:r>
      <w:t xml:space="preserve">Marianne </w:t>
    </w:r>
    <w:proofErr w:type="spellStart"/>
    <w:r>
      <w:t>Jacquin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71131" w14:textId="77777777" w:rsidR="004A0FD5" w:rsidRDefault="004A0FD5" w:rsidP="004A0FD5">
      <w:pPr>
        <w:spacing w:after="0" w:line="240" w:lineRule="auto"/>
      </w:pPr>
      <w:r>
        <w:separator/>
      </w:r>
    </w:p>
  </w:footnote>
  <w:footnote w:type="continuationSeparator" w:id="0">
    <w:p w14:paraId="428680F6" w14:textId="77777777" w:rsidR="004A0FD5" w:rsidRDefault="004A0FD5" w:rsidP="004A0F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452"/>
    <w:multiLevelType w:val="hybridMultilevel"/>
    <w:tmpl w:val="2CA8A798"/>
    <w:lvl w:ilvl="0" w:tplc="040C000D">
      <w:start w:val="1"/>
      <w:numFmt w:val="bullet"/>
      <w:lvlText w:val=""/>
      <w:lvlJc w:val="left"/>
      <w:pPr>
        <w:ind w:left="759" w:hanging="360"/>
      </w:pPr>
      <w:rPr>
        <w:rFonts w:ascii="Wingdings" w:hAnsi="Wingdings" w:hint="default"/>
      </w:rPr>
    </w:lvl>
    <w:lvl w:ilvl="1" w:tplc="040C0003" w:tentative="1">
      <w:start w:val="1"/>
      <w:numFmt w:val="bullet"/>
      <w:lvlText w:val="o"/>
      <w:lvlJc w:val="left"/>
      <w:pPr>
        <w:ind w:left="1479" w:hanging="360"/>
      </w:pPr>
      <w:rPr>
        <w:rFonts w:ascii="Courier New" w:hAnsi="Courier New" w:cs="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1">
    <w:nsid w:val="160B62A4"/>
    <w:multiLevelType w:val="hybridMultilevel"/>
    <w:tmpl w:val="3282FB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8D2F9F"/>
    <w:multiLevelType w:val="hybridMultilevel"/>
    <w:tmpl w:val="20723B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7"/>
    <w:rsid w:val="000663AD"/>
    <w:rsid w:val="001A761C"/>
    <w:rsid w:val="002C49E8"/>
    <w:rsid w:val="002E0B47"/>
    <w:rsid w:val="004A0FD5"/>
    <w:rsid w:val="008330F2"/>
    <w:rsid w:val="00AE79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9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E0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E0B4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2E0B47"/>
    <w:pPr>
      <w:ind w:left="720"/>
      <w:contextualSpacing/>
    </w:pPr>
  </w:style>
  <w:style w:type="character" w:styleId="Link">
    <w:name w:val="Hyperlink"/>
    <w:basedOn w:val="Absatzstandardschriftart"/>
    <w:uiPriority w:val="99"/>
    <w:unhideWhenUsed/>
    <w:rsid w:val="002E0B47"/>
    <w:rPr>
      <w:color w:val="0563C1" w:themeColor="hyperlink"/>
      <w:u w:val="single"/>
    </w:rPr>
  </w:style>
  <w:style w:type="paragraph" w:customStyle="1" w:styleId="Default">
    <w:name w:val="Default"/>
    <w:rsid w:val="001A761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eichen"/>
    <w:uiPriority w:val="99"/>
    <w:unhideWhenUsed/>
    <w:rsid w:val="004A0FD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A0FD5"/>
  </w:style>
  <w:style w:type="paragraph" w:styleId="Fuzeile">
    <w:name w:val="footer"/>
    <w:basedOn w:val="Standard"/>
    <w:link w:val="FuzeileZeichen"/>
    <w:uiPriority w:val="99"/>
    <w:unhideWhenUsed/>
    <w:rsid w:val="004A0FD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A0F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E0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E0B4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2E0B47"/>
    <w:pPr>
      <w:ind w:left="720"/>
      <w:contextualSpacing/>
    </w:pPr>
  </w:style>
  <w:style w:type="character" w:styleId="Link">
    <w:name w:val="Hyperlink"/>
    <w:basedOn w:val="Absatzstandardschriftart"/>
    <w:uiPriority w:val="99"/>
    <w:unhideWhenUsed/>
    <w:rsid w:val="002E0B47"/>
    <w:rPr>
      <w:color w:val="0563C1" w:themeColor="hyperlink"/>
      <w:u w:val="single"/>
    </w:rPr>
  </w:style>
  <w:style w:type="paragraph" w:customStyle="1" w:styleId="Default">
    <w:name w:val="Default"/>
    <w:rsid w:val="001A761C"/>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eichen"/>
    <w:uiPriority w:val="99"/>
    <w:unhideWhenUsed/>
    <w:rsid w:val="004A0FD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A0FD5"/>
  </w:style>
  <w:style w:type="paragraph" w:styleId="Fuzeile">
    <w:name w:val="footer"/>
    <w:basedOn w:val="Standard"/>
    <w:link w:val="FuzeileZeichen"/>
    <w:uiPriority w:val="99"/>
    <w:unhideWhenUsed/>
    <w:rsid w:val="004A0FD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A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hreibenlernen.uni-jena.de/opsismedia/dokumente/Thema+finden+_+Forschungsfrage+stellen.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1910</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Christine Lechner</cp:lastModifiedBy>
  <cp:revision>5</cp:revision>
  <dcterms:created xsi:type="dcterms:W3CDTF">2018-01-30T08:53:00Z</dcterms:created>
  <dcterms:modified xsi:type="dcterms:W3CDTF">2019-05-04T11:05:00Z</dcterms:modified>
</cp:coreProperties>
</file>